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B2814" w:rsidRPr="00DF2143" w:rsidRDefault="00BB2814" w:rsidP="00BB2814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F214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Утверждено</w:t>
      </w:r>
    </w:p>
    <w:p w:rsidR="00BB2814" w:rsidRPr="00DF2143" w:rsidRDefault="00BB2814" w:rsidP="00BB281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постановлением </w:t>
      </w:r>
      <w:proofErr w:type="spellStart"/>
      <w:r w:rsidRPr="00DF21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DF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BB2814" w:rsidRPr="00DF2143" w:rsidRDefault="00BB2814" w:rsidP="00BB281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Жаркаинского района </w:t>
      </w:r>
    </w:p>
    <w:p w:rsidR="00BB2814" w:rsidRPr="00DF2143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 «___»_________ 20___ года</w:t>
      </w:r>
    </w:p>
    <w:p w:rsidR="00BB2814" w:rsidRPr="00DF2143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2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№ ____________ </w:t>
      </w:r>
    </w:p>
    <w:p w:rsidR="00BB2814" w:rsidRPr="00DF2143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P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D06D5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Положение</w:t>
      </w:r>
      <w:r w:rsidRPr="00BB2814">
        <w:rPr>
          <w:rFonts w:ascii="Times New Roman" w:hAnsi="Times New Roman" w:cs="Times New Roman"/>
          <w:sz w:val="48"/>
          <w:szCs w:val="48"/>
          <w:lang w:val="ru-RU"/>
        </w:rPr>
        <w:br/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государственного учреждения </w:t>
      </w:r>
    </w:p>
    <w:p w:rsidR="00BB2814" w:rsidRPr="00BB2814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«Аппарат </w:t>
      </w:r>
      <w:proofErr w:type="spellStart"/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акима</w:t>
      </w:r>
      <w:proofErr w:type="spellEnd"/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 села </w:t>
      </w:r>
      <w:proofErr w:type="gramStart"/>
      <w:r w:rsidR="005C12CF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Пригородн</w:t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ое</w:t>
      </w:r>
      <w:proofErr w:type="gramEnd"/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Жаркаин</w:t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с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к</w:t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ого района»</w:t>
      </w:r>
    </w:p>
    <w:p w:rsidR="00BB2814" w:rsidRPr="00BB2814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BB2814" w:rsidRP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2143" w:rsidRPr="00535B4B" w:rsidRDefault="00DF2143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5C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Пригородн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Жаркаинского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аппарат акима)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B623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Пригородн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об аппарате акима села, его структура утверждаются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E06F5E" w:rsidRPr="00E06F5E" w:rsidRDefault="00195A20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 наимен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ование государственного органа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государственное учреждение «Аппарат акима </w:t>
      </w:r>
      <w:r w:rsidR="005B4681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1B40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Пригородное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района». Юридический адрес: </w:t>
      </w:r>
      <w:bookmarkStart w:id="9" w:name="z24"/>
      <w:bookmarkEnd w:id="8"/>
      <w:r w:rsidR="001B4029">
        <w:rPr>
          <w:rFonts w:ascii="Times New Roman" w:hAnsi="Times New Roman" w:cs="Times New Roman"/>
          <w:sz w:val="28"/>
          <w:szCs w:val="28"/>
          <w:lang w:val="ru-RU"/>
        </w:rPr>
        <w:t>021114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Жаркаинский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r w:rsidR="001B4029">
        <w:rPr>
          <w:rFonts w:ascii="Times New Roman" w:hAnsi="Times New Roman" w:cs="Times New Roman"/>
          <w:sz w:val="28"/>
          <w:szCs w:val="28"/>
          <w:lang w:val="ru-RU"/>
        </w:rPr>
        <w:t>Пригородн</w:t>
      </w:r>
      <w:r w:rsidR="00C36A66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7171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2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029">
        <w:rPr>
          <w:rFonts w:ascii="Times New Roman" w:hAnsi="Times New Roman" w:cs="Times New Roman"/>
          <w:sz w:val="28"/>
          <w:szCs w:val="28"/>
          <w:lang w:val="ru-RU"/>
        </w:rPr>
        <w:t xml:space="preserve"> проспект Рабочих</w:t>
      </w:r>
      <w:r w:rsidR="007171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B4029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356" w:rsidRPr="00E06F5E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8.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образуется, упраздняется и реорганизуется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D637F9" w:rsidRPr="00E06F5E" w:rsidRDefault="00195A20" w:rsidP="00BB2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9.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государственным учреждением, содержащимся за счет местного бюджета.</w:t>
      </w:r>
    </w:p>
    <w:p w:rsidR="00801264" w:rsidRPr="00D637F9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10.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Основные задачи, функции, права и обязанности аппарата акима села.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11.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12.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села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555AF4" w:rsidRPr="00BB2814" w:rsidRDefault="00E06F5E" w:rsidP="00BB281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</w:p>
    <w:p w:rsidR="00D00356" w:rsidRPr="00D637F9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села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</w:p>
    <w:p w:rsidR="00D00356" w:rsidRPr="00D637F9" w:rsidRDefault="00D00356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EB1000" w:rsidRPr="00BB2814" w:rsidRDefault="00D00356" w:rsidP="00EB1000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  <w:bookmarkStart w:id="54" w:name="z69"/>
      <w:bookmarkEnd w:id="53"/>
      <w:r w:rsidR="00EB1000" w:rsidRP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</w:t>
      </w:r>
      <w:r w:rsidR="00BB2814" w:rsidRP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</w:p>
    <w:p w:rsidR="006452C1" w:rsidRPr="00D637F9" w:rsidRDefault="00EB1000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7171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195A20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акима,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органов, акима и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района (города областного значения), акима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иные обязанности,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Организация деятельности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15.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возглавляется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16.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лномочия акима: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согласованию с </w:t>
      </w:r>
      <w:proofErr w:type="spellStart"/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17.А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может иметь заместителя акима в соответствии с законодательством Республики Казахстан.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727EA9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981781" w:rsidRPr="00EB1000" w:rsidRDefault="00981781" w:rsidP="00BB281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3" w:name="z88"/>
      <w:bookmarkEnd w:id="72"/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4. Имущество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7171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20.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 к коммунальной собственности села (местного самоуправления).</w:t>
      </w:r>
    </w:p>
    <w:p w:rsidR="00D00356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BB2814" w:rsidRDefault="00BB2814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Pr="008D762F" w:rsidRDefault="00BB2814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5. Реорганизация и упразднение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95A20"/>
    <w:rsid w:val="001B4029"/>
    <w:rsid w:val="001C7004"/>
    <w:rsid w:val="002B55C2"/>
    <w:rsid w:val="00350DCC"/>
    <w:rsid w:val="003C610C"/>
    <w:rsid w:val="003D06D5"/>
    <w:rsid w:val="00491B93"/>
    <w:rsid w:val="004D4418"/>
    <w:rsid w:val="00535B4B"/>
    <w:rsid w:val="00555AF4"/>
    <w:rsid w:val="005A6A89"/>
    <w:rsid w:val="005B4681"/>
    <w:rsid w:val="005C12CF"/>
    <w:rsid w:val="00630A25"/>
    <w:rsid w:val="00642BBA"/>
    <w:rsid w:val="006452C1"/>
    <w:rsid w:val="00657ADB"/>
    <w:rsid w:val="00717168"/>
    <w:rsid w:val="00727EA9"/>
    <w:rsid w:val="00781F33"/>
    <w:rsid w:val="007A4D32"/>
    <w:rsid w:val="00801264"/>
    <w:rsid w:val="00862B13"/>
    <w:rsid w:val="00895BAC"/>
    <w:rsid w:val="008D762F"/>
    <w:rsid w:val="00953699"/>
    <w:rsid w:val="00981781"/>
    <w:rsid w:val="009C60EB"/>
    <w:rsid w:val="009D4167"/>
    <w:rsid w:val="00AD6C9B"/>
    <w:rsid w:val="00AE7AB9"/>
    <w:rsid w:val="00B53A30"/>
    <w:rsid w:val="00B6230B"/>
    <w:rsid w:val="00B94EB2"/>
    <w:rsid w:val="00BB2814"/>
    <w:rsid w:val="00C36A66"/>
    <w:rsid w:val="00C70838"/>
    <w:rsid w:val="00C96CE7"/>
    <w:rsid w:val="00D00356"/>
    <w:rsid w:val="00D637F9"/>
    <w:rsid w:val="00D960F3"/>
    <w:rsid w:val="00DF2143"/>
    <w:rsid w:val="00E06F5E"/>
    <w:rsid w:val="00E55C20"/>
    <w:rsid w:val="00E602BD"/>
    <w:rsid w:val="00E86340"/>
    <w:rsid w:val="00EB1000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2020-01-14T05:25:00Z</cp:lastPrinted>
  <dcterms:created xsi:type="dcterms:W3CDTF">2021-04-01T05:07:00Z</dcterms:created>
  <dcterms:modified xsi:type="dcterms:W3CDTF">2021-04-01T05:07:00Z</dcterms:modified>
</cp:coreProperties>
</file>