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84E" w:rsidRDefault="004E384E">
      <w:pPr>
        <w:ind w:left="566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Утверждено</w:t>
      </w:r>
    </w:p>
    <w:p w:rsidR="004E384E" w:rsidRDefault="004E384E">
      <w:pPr>
        <w:ind w:left="566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постановлением акимата</w:t>
      </w:r>
    </w:p>
    <w:p w:rsidR="004E384E" w:rsidRDefault="004E384E">
      <w:pPr>
        <w:ind w:left="566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Жаркаинского района</w:t>
      </w:r>
    </w:p>
    <w:p w:rsidR="004E384E" w:rsidRDefault="004E384E">
      <w:pPr>
        <w:ind w:left="566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от «___»_______2012 года</w:t>
      </w:r>
    </w:p>
    <w:p w:rsidR="004E384E" w:rsidRDefault="004E384E">
      <w:pPr>
        <w:ind w:left="566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№____________  </w:t>
      </w:r>
    </w:p>
    <w:p w:rsidR="004E384E" w:rsidRDefault="004E384E">
      <w:pPr>
        <w:jc w:val="both"/>
        <w:rPr>
          <w:sz w:val="28"/>
          <w:szCs w:val="28"/>
        </w:rPr>
      </w:pPr>
    </w:p>
    <w:p w:rsidR="004E384E" w:rsidRDefault="004E384E">
      <w:pPr>
        <w:jc w:val="both"/>
        <w:rPr>
          <w:sz w:val="28"/>
          <w:szCs w:val="28"/>
        </w:rPr>
      </w:pPr>
    </w:p>
    <w:p w:rsidR="004E384E" w:rsidRDefault="004E384E">
      <w:pPr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ПОЛОЖЕНИЕ</w:t>
      </w:r>
    </w:p>
    <w:p w:rsidR="004E384E" w:rsidRDefault="004E384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 государственном учреждении </w:t>
      </w:r>
    </w:p>
    <w:p w:rsidR="004E384E" w:rsidRDefault="004E384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«Отдел экономики и финансов»</w:t>
      </w:r>
    </w:p>
    <w:p w:rsidR="004E384E" w:rsidRDefault="004E384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Жаркаинского района  </w:t>
      </w:r>
    </w:p>
    <w:bookmarkEnd w:id="0"/>
    <w:p w:rsidR="004E384E" w:rsidRDefault="004E384E">
      <w:pPr>
        <w:jc w:val="both"/>
        <w:rPr>
          <w:sz w:val="28"/>
          <w:szCs w:val="28"/>
        </w:rPr>
      </w:pPr>
    </w:p>
    <w:p w:rsidR="004E384E" w:rsidRDefault="004E384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Общие положения</w:t>
      </w:r>
    </w:p>
    <w:p w:rsidR="004E384E" w:rsidRDefault="004E384E">
      <w:pPr>
        <w:jc w:val="center"/>
        <w:rPr>
          <w:b/>
          <w:sz w:val="28"/>
          <w:szCs w:val="28"/>
        </w:rPr>
      </w:pPr>
    </w:p>
    <w:p w:rsidR="004E384E" w:rsidRDefault="004E384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Государственное учреждение «Отдел экономики и финансов» Жаркаинского района  является государственным органом Республики Казахстан, осуществляющим функции в сфере социально-экономической политики на основе межведомственной и межотраслевой координации деятельности государственных органов, планирования и исполнения бюджета района, созданное в установленном законодательством Республики Казахстан порядке.</w:t>
      </w:r>
      <w:proofErr w:type="gramEnd"/>
    </w:p>
    <w:p w:rsidR="004E384E" w:rsidRDefault="004E384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Отдел экономики и финансов  Жаркаинского района</w:t>
      </w: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>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 w:rsidR="004E384E" w:rsidRDefault="004E384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Отдел экономики и финансов  Жаркаинского района</w:t>
      </w: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>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p w:rsidR="004E384E" w:rsidRDefault="004E384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Отдел экономики и финансов  Жаркаинского района</w:t>
      </w: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>вступает в гражданско-правовые отношения от собственного имени.</w:t>
      </w:r>
    </w:p>
    <w:p w:rsidR="004E384E" w:rsidRDefault="004E384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 Отдел экономики и финансов  Жаркаинского района</w:t>
      </w: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>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p w:rsidR="004E384E" w:rsidRDefault="004E384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 Отдел экономики и финансов  Жаркаинского района</w:t>
      </w: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>по вопросам своей компетенции в установленном законодательством порядке принимает решения, оформляемые приказами начальника отдела и другими актами, предусмотренными законодательством Республики Казахстан.</w:t>
      </w:r>
    </w:p>
    <w:p w:rsidR="004E384E" w:rsidRDefault="004E384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 Структура и лимит штатной численности отдела экономики и финансов  Жаркаинского района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утверждаются в соответствии с действующим законодательством.</w:t>
      </w:r>
    </w:p>
    <w:p w:rsidR="004E384E" w:rsidRDefault="004E384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8. Местонахождение юридического лица: 021100, Республика Казахстан, Акмолинская область, Жаркаинский район, г</w:t>
      </w:r>
      <w:proofErr w:type="gramStart"/>
      <w:r>
        <w:rPr>
          <w:sz w:val="28"/>
          <w:szCs w:val="28"/>
        </w:rPr>
        <w:t>.Д</w:t>
      </w:r>
      <w:proofErr w:type="gramEnd"/>
      <w:r>
        <w:rPr>
          <w:sz w:val="28"/>
          <w:szCs w:val="28"/>
        </w:rPr>
        <w:t>ержавинск, ул.Ленина,16.</w:t>
      </w:r>
    </w:p>
    <w:p w:rsidR="004E384E" w:rsidRDefault="004E384E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>9. Полное наименование государственного органа - государственное учреждение «Отдел экономики и финансов» Жаркаинского района.</w:t>
      </w:r>
      <w:r>
        <w:rPr>
          <w:b/>
          <w:sz w:val="28"/>
          <w:szCs w:val="28"/>
        </w:rPr>
        <w:t xml:space="preserve">  </w:t>
      </w:r>
    </w:p>
    <w:p w:rsidR="004E384E" w:rsidRDefault="004E384E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10. Настоящее Положение является учредительным документом отдела экономики и финансов Жаркаинского района.</w:t>
      </w:r>
      <w:r>
        <w:rPr>
          <w:b/>
          <w:sz w:val="28"/>
          <w:szCs w:val="28"/>
        </w:rPr>
        <w:t xml:space="preserve">  </w:t>
      </w:r>
    </w:p>
    <w:p w:rsidR="004E384E" w:rsidRDefault="004E384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11. Финансирование деятельности отдела экономики и финансов  Жаркаинского района осуществляется из республиканского и местных бюджетов, бюджета (сметы расходов) Национального Банка Республики Казахстан.</w:t>
      </w:r>
    </w:p>
    <w:p w:rsidR="004E384E" w:rsidRDefault="004E384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12. Отделу экономики и финансов  Жаркаинского района запрещается вступать в договорные отношения с субъектами предпринимательства на предмет выполнения обязанностей, являющихся функциями отдела экономики и финансов  Жаркаинского района.</w:t>
      </w:r>
    </w:p>
    <w:p w:rsidR="004E384E" w:rsidRDefault="004E384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отделу экономики и финансов  Жаркаинского района законодательными актами предоставлено право </w:t>
      </w:r>
      <w:proofErr w:type="gramStart"/>
      <w:r>
        <w:rPr>
          <w:sz w:val="28"/>
          <w:szCs w:val="28"/>
        </w:rPr>
        <w:t>осуществлять</w:t>
      </w:r>
      <w:proofErr w:type="gramEnd"/>
      <w:r>
        <w:rPr>
          <w:sz w:val="28"/>
          <w:szCs w:val="28"/>
        </w:rPr>
        <w:t xml:space="preserve"> приносящую доходы деятельность, то доходы, полученные от такой деятельности, направляются в доход государственного бюджета.</w:t>
      </w:r>
    </w:p>
    <w:p w:rsidR="004E384E" w:rsidRDefault="004E384E">
      <w:pPr>
        <w:ind w:firstLine="708"/>
        <w:jc w:val="both"/>
        <w:rPr>
          <w:sz w:val="28"/>
          <w:szCs w:val="28"/>
        </w:rPr>
      </w:pPr>
    </w:p>
    <w:p w:rsidR="004E384E" w:rsidRDefault="004E384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Миссия, основные задачи, функции, права и обязанности</w:t>
      </w:r>
    </w:p>
    <w:p w:rsidR="004E384E" w:rsidRDefault="004E384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государственного органа</w:t>
      </w:r>
    </w:p>
    <w:p w:rsidR="004E384E" w:rsidRDefault="004E384E">
      <w:pPr>
        <w:jc w:val="both"/>
        <w:rPr>
          <w:sz w:val="28"/>
          <w:szCs w:val="28"/>
        </w:rPr>
      </w:pPr>
    </w:p>
    <w:p w:rsidR="004E384E" w:rsidRDefault="004E384E">
      <w:pPr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13. Миссия государственного учреждения «Отдел экономики и финансов» Жаркаинского района заключается в осуществлении  </w:t>
      </w:r>
      <w:proofErr w:type="gramStart"/>
      <w:r>
        <w:rPr>
          <w:sz w:val="28"/>
          <w:szCs w:val="28"/>
        </w:rPr>
        <w:t>функции</w:t>
      </w:r>
      <w:proofErr w:type="gramEnd"/>
      <w:r>
        <w:rPr>
          <w:sz w:val="28"/>
          <w:szCs w:val="28"/>
        </w:rPr>
        <w:t xml:space="preserve"> установленные Бюджетным Кодексом  Республики Казахстан </w:t>
      </w:r>
      <w:r>
        <w:rPr>
          <w:color w:val="000000"/>
          <w:sz w:val="28"/>
          <w:szCs w:val="28"/>
        </w:rPr>
        <w:t>от 04 декабря 2008 года №95-IV, Законом Республики Казахстан от 01 марта 2011 года № 413-IV «О государственном имуществе».</w:t>
      </w:r>
    </w:p>
    <w:p w:rsidR="004E384E" w:rsidRDefault="004E384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</w:t>
      </w:r>
      <w:proofErr w:type="gramStart"/>
      <w:r>
        <w:rPr>
          <w:sz w:val="28"/>
          <w:szCs w:val="28"/>
        </w:rPr>
        <w:t>Основной задачей отдела экономики и финансов  Жаркаинского района, в пределах своей компетенции, является разработка социально-экономической политики на основе межведомственной  и межотраслевой координации деятельности государственных органов, разработка и реализация стратегических планов и отдельных программ развития Жаркаинского района, бюджетное планирование, обеспечение исполнения районного бюджет, а также участвует в управлении районной коммунальной собственностью и осуществляет меры по ее защите.</w:t>
      </w:r>
      <w:proofErr w:type="gramEnd"/>
    </w:p>
    <w:p w:rsidR="004E384E" w:rsidRDefault="004E384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15. Отдел экономики и финансов  Жаркаинского района выполняет следующие функции:</w:t>
      </w:r>
    </w:p>
    <w:p w:rsidR="004E384E" w:rsidRDefault="004E384E">
      <w:pPr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ab/>
        <w:t>1)</w:t>
      </w:r>
      <w:r>
        <w:rPr>
          <w:sz w:val="28"/>
          <w:szCs w:val="28"/>
        </w:rPr>
        <w:t>разрабатывает социально-экономическую политику на основе межведомственной и межотраслевой координации деятельности государственных органов;</w:t>
      </w:r>
    </w:p>
    <w:p w:rsidR="004E384E" w:rsidRDefault="004E384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2)осуществляет анализ социально-экономического развития района;</w:t>
      </w:r>
    </w:p>
    <w:p w:rsidR="004E384E" w:rsidRDefault="004E384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3) координирует разработку и контролирует реализацию стратегических планов исполнительными органами;</w:t>
      </w:r>
    </w:p>
    <w:p w:rsidR="004E384E" w:rsidRDefault="004E384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4)разрабатывает долгосрочные, среднесрочные текущие планы, программы развития и координирует работу исполнительных органов по их выполнению;</w:t>
      </w:r>
    </w:p>
    <w:p w:rsidR="004E384E" w:rsidRDefault="004E384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5) разрабатывает среднесрочную фискальную политику развития района;</w:t>
      </w:r>
    </w:p>
    <w:p w:rsidR="004E384E" w:rsidRDefault="004E384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6)разрабатывает проект местного бюджета и представляет его в маслихат;</w:t>
      </w:r>
    </w:p>
    <w:p w:rsidR="004E384E" w:rsidRDefault="004E384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7)разрабатывает проект постановления о реализации решения местного представительного органа о местном бюджете на соответствующий финансовый год;</w:t>
      </w:r>
    </w:p>
    <w:p w:rsidR="004E384E" w:rsidRDefault="004E384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8)формирует перечень бюджетных программ развития района с разделением на бюджетные инвестиционные проекты и программы;</w:t>
      </w:r>
    </w:p>
    <w:p w:rsidR="004E384E" w:rsidRDefault="004E384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9)рассматривает, дает оценку и заключения по бюджетным заявкам исполнительных органов, финансируемых из районного бюджета;</w:t>
      </w:r>
    </w:p>
    <w:p w:rsidR="004E384E" w:rsidRDefault="004E384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10)осуществляет взаимодействие с банками и финансовыми организациями по вопросам финансирования проектов по приоритетным сферам;</w:t>
      </w:r>
    </w:p>
    <w:p w:rsidR="004E384E" w:rsidRDefault="004E384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11)составление сводного плана поступлений и финансирования районного бюджета;</w:t>
      </w:r>
    </w:p>
    <w:p w:rsidR="004E384E" w:rsidRDefault="004E384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12)осуществляет финансирование государственных учреждений и выдачу разрешений на открытие счетов;</w:t>
      </w:r>
    </w:p>
    <w:p w:rsidR="004E384E" w:rsidRDefault="004E384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13)осуществление управления наличными ресурсами, определение ожидаемого объема поступления денег в предстоящем периоде;</w:t>
      </w:r>
    </w:p>
    <w:p w:rsidR="004E384E" w:rsidRDefault="004E384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14)обеспечение использования бюджетных средств на мероприятия, определенные стратегическими планами, гражданско-правовыми сделками государственных учреждений, нормативно-правовыми актами;</w:t>
      </w:r>
    </w:p>
    <w:p w:rsidR="004E384E" w:rsidRDefault="004E384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15)осуществляет кредитование на приобретение жилья за счет средств республиканского бюджета и обеспечивает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использованием и полным его возвратом;</w:t>
      </w:r>
    </w:p>
    <w:p w:rsidR="004E384E" w:rsidRDefault="004E384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16)равномерное распределение бюджетных сре</w:t>
      </w:r>
      <w:proofErr w:type="gramStart"/>
      <w:r>
        <w:rPr>
          <w:sz w:val="28"/>
          <w:szCs w:val="28"/>
        </w:rPr>
        <w:t>дств в т</w:t>
      </w:r>
      <w:proofErr w:type="gramEnd"/>
      <w:r>
        <w:rPr>
          <w:sz w:val="28"/>
          <w:szCs w:val="28"/>
        </w:rPr>
        <w:t>ечение финансового года в целях недопущения накопления платежей на конец финансового года;</w:t>
      </w:r>
    </w:p>
    <w:p w:rsidR="004E384E" w:rsidRDefault="004E384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17)осуществление мониторинга освоения бюджетных средств, анализа и оценки помесячного распределения годовых сумм;</w:t>
      </w:r>
    </w:p>
    <w:p w:rsidR="004E384E" w:rsidRDefault="004E384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18)выявление </w:t>
      </w:r>
      <w:proofErr w:type="gramStart"/>
      <w:r>
        <w:rPr>
          <w:sz w:val="28"/>
          <w:szCs w:val="28"/>
        </w:rPr>
        <w:t>причин неисполнения планов финансирования государственных учреждений</w:t>
      </w:r>
      <w:proofErr w:type="gramEnd"/>
      <w:r>
        <w:rPr>
          <w:sz w:val="28"/>
          <w:szCs w:val="28"/>
        </w:rPr>
        <w:t>;</w:t>
      </w:r>
    </w:p>
    <w:p w:rsidR="004E384E" w:rsidRDefault="004E384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19)составление отчета об исполнении районного бюджета, представление ежемесячного, годового отчета об исполнении районного бюджета в вышестоящий уполномоченный орган и государственные органы в соответствии с Бюджетным кодексом Республики Казахстан;</w:t>
      </w:r>
    </w:p>
    <w:p w:rsidR="004E384E" w:rsidRDefault="004E384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20)учет движения активов государственной коммунальной собственности;</w:t>
      </w:r>
    </w:p>
    <w:p w:rsidR="004E384E" w:rsidRDefault="004E384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21)осуществляет планирование и ведение мониторинга по продажам объектов коммунальной собственности и передачи их в доверительное управление;</w:t>
      </w:r>
    </w:p>
    <w:p w:rsidR="004E384E" w:rsidRDefault="004E384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22)координация деятельности государственных юридических лиц по распоряжению государственным имуществом;</w:t>
      </w:r>
    </w:p>
    <w:p w:rsidR="004E384E" w:rsidRDefault="004E384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23)учет и регулирование движения активов государственной коммунальной собственности;</w:t>
      </w:r>
    </w:p>
    <w:p w:rsidR="004E384E" w:rsidRDefault="004E384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24)производит списание активов государственных предприятий в государственных учреждениях; </w:t>
      </w:r>
    </w:p>
    <w:p w:rsidR="004E384E" w:rsidRDefault="004E384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25)разработка предложений по эффективному и рациональному использованию государственного имущества;</w:t>
      </w:r>
    </w:p>
    <w:p w:rsidR="004E384E" w:rsidRDefault="004E384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26)оформление договоров аренды коммунальной собственности в </w:t>
      </w:r>
      <w:proofErr w:type="gramStart"/>
      <w:r>
        <w:rPr>
          <w:sz w:val="28"/>
          <w:szCs w:val="28"/>
        </w:rPr>
        <w:t>имущественный</w:t>
      </w:r>
      <w:proofErr w:type="gramEnd"/>
      <w:r>
        <w:rPr>
          <w:sz w:val="28"/>
          <w:szCs w:val="28"/>
        </w:rPr>
        <w:t xml:space="preserve"> найм;</w:t>
      </w:r>
    </w:p>
    <w:p w:rsidR="004E384E" w:rsidRDefault="004E384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27)подготовка материалов для проводимых тендеров по сдаче в </w:t>
      </w:r>
      <w:proofErr w:type="gramStart"/>
      <w:r>
        <w:rPr>
          <w:sz w:val="28"/>
          <w:szCs w:val="28"/>
        </w:rPr>
        <w:t>имущественный</w:t>
      </w:r>
      <w:proofErr w:type="gramEnd"/>
      <w:r>
        <w:rPr>
          <w:sz w:val="28"/>
          <w:szCs w:val="28"/>
        </w:rPr>
        <w:t xml:space="preserve"> найм объектов коммунальной собственности;</w:t>
      </w:r>
    </w:p>
    <w:p w:rsidR="004E384E" w:rsidRDefault="004E384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28)осуществление мониторинга государственных закупок, проводимых государственными учреждениями, финансируемыми из районного бюджета;</w:t>
      </w:r>
    </w:p>
    <w:p w:rsidR="004E384E" w:rsidRDefault="004E384E">
      <w:pPr>
        <w:jc w:val="both"/>
        <w:rPr>
          <w:sz w:val="28"/>
          <w:szCs w:val="34"/>
        </w:rPr>
      </w:pPr>
      <w:r>
        <w:rPr>
          <w:sz w:val="28"/>
          <w:szCs w:val="34"/>
        </w:rPr>
        <w:tab/>
      </w:r>
      <w:proofErr w:type="gramStart"/>
      <w:r>
        <w:rPr>
          <w:sz w:val="28"/>
          <w:szCs w:val="34"/>
        </w:rPr>
        <w:t>29)получение предварительного согласия местного исполнительного органа области по приватизации районного коммунального имущества,  включенного в перечень объектов районного коммунального имущества, приватизация которого может производиться в предварительного согласия местного исполнительного органа области;</w:t>
      </w:r>
      <w:proofErr w:type="gramEnd"/>
    </w:p>
    <w:p w:rsidR="004E384E" w:rsidRDefault="004E384E">
      <w:pPr>
        <w:jc w:val="both"/>
        <w:rPr>
          <w:sz w:val="28"/>
          <w:szCs w:val="34"/>
        </w:rPr>
      </w:pPr>
      <w:r>
        <w:rPr>
          <w:sz w:val="28"/>
          <w:szCs w:val="34"/>
        </w:rPr>
        <w:tab/>
        <w:t>30)принятие решения о приватизации районного коммунального имущества;</w:t>
      </w:r>
    </w:p>
    <w:p w:rsidR="004E384E" w:rsidRDefault="004E384E">
      <w:pPr>
        <w:jc w:val="both"/>
        <w:rPr>
          <w:sz w:val="28"/>
          <w:szCs w:val="34"/>
        </w:rPr>
      </w:pPr>
      <w:r>
        <w:rPr>
          <w:sz w:val="28"/>
          <w:szCs w:val="34"/>
        </w:rPr>
        <w:tab/>
        <w:t>31)предоставление районного коммунального  имущества в доверительное управление физическим лицам и негосударственным юридическим лицам без права последующего выкупа, с правом последующего выкупа или правом последующей передачи в собственность субъектам малого предпринимательства на безвозмездной основе;</w:t>
      </w:r>
    </w:p>
    <w:p w:rsidR="004E384E" w:rsidRDefault="004E384E">
      <w:pPr>
        <w:jc w:val="both"/>
        <w:rPr>
          <w:sz w:val="28"/>
          <w:szCs w:val="34"/>
        </w:rPr>
      </w:pPr>
      <w:r>
        <w:rPr>
          <w:sz w:val="28"/>
          <w:szCs w:val="34"/>
        </w:rPr>
        <w:tab/>
        <w:t xml:space="preserve">32)организация заслушиваний отчетов доверительных управляющих по выполнению условий договоров доверительного управления районным коммунальным имуществом и осуществление </w:t>
      </w:r>
      <w:proofErr w:type="gramStart"/>
      <w:r>
        <w:rPr>
          <w:sz w:val="28"/>
          <w:szCs w:val="34"/>
        </w:rPr>
        <w:t>контроля за</w:t>
      </w:r>
      <w:proofErr w:type="gramEnd"/>
      <w:r>
        <w:rPr>
          <w:sz w:val="28"/>
          <w:szCs w:val="34"/>
        </w:rPr>
        <w:t xml:space="preserve"> выполнением условий договоров доверительного управления доверительным управляющим;</w:t>
      </w:r>
    </w:p>
    <w:p w:rsidR="004E384E" w:rsidRDefault="004E384E">
      <w:pPr>
        <w:jc w:val="both"/>
        <w:rPr>
          <w:sz w:val="28"/>
          <w:szCs w:val="34"/>
        </w:rPr>
      </w:pPr>
      <w:r>
        <w:rPr>
          <w:sz w:val="28"/>
          <w:szCs w:val="34"/>
        </w:rPr>
        <w:tab/>
        <w:t>33)организация разработки и утверждения постановлений акимата района (города) об утверждении перечня районного коммунального имущества, подлежащего приватизации и об утверждении объектов, подлежащих реализации на торгах на соответствующий год;</w:t>
      </w:r>
    </w:p>
    <w:p w:rsidR="004E384E" w:rsidRDefault="004E384E">
      <w:pPr>
        <w:jc w:val="both"/>
        <w:rPr>
          <w:sz w:val="28"/>
          <w:szCs w:val="34"/>
        </w:rPr>
      </w:pPr>
      <w:r>
        <w:rPr>
          <w:sz w:val="28"/>
          <w:szCs w:val="34"/>
        </w:rPr>
        <w:tab/>
        <w:t>34)обеспечение проведения мероприятий в соответствии с Законом Республики Казахстан «О государственных закупках» по определению периодического печатного издания для опубликования извещения о проведении торгов по приватизации районного коммунального имущества;</w:t>
      </w:r>
    </w:p>
    <w:p w:rsidR="004E384E" w:rsidRDefault="004E384E">
      <w:pPr>
        <w:jc w:val="both"/>
        <w:rPr>
          <w:sz w:val="28"/>
          <w:szCs w:val="34"/>
        </w:rPr>
      </w:pPr>
      <w:r>
        <w:rPr>
          <w:sz w:val="28"/>
          <w:szCs w:val="34"/>
        </w:rPr>
        <w:tab/>
        <w:t xml:space="preserve">35)организация продажи районного коммунального имущества, подлежащего приватизации, в том числе проведение мероприятий по привлечению посредника для организации процесса приватизации, обеспечение оценки объектов приватизации, осуществление </w:t>
      </w:r>
      <w:proofErr w:type="gramStart"/>
      <w:r>
        <w:rPr>
          <w:sz w:val="28"/>
          <w:szCs w:val="34"/>
        </w:rPr>
        <w:t>подготовки договоров купли-продажи объектов приватизации</w:t>
      </w:r>
      <w:proofErr w:type="gramEnd"/>
      <w:r>
        <w:rPr>
          <w:sz w:val="28"/>
          <w:szCs w:val="34"/>
        </w:rPr>
        <w:t xml:space="preserve"> и организации контроля за соблюдением договоров купли-продажи;</w:t>
      </w:r>
    </w:p>
    <w:p w:rsidR="004E384E" w:rsidRDefault="004E384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36)организация разработки дополнительных соглашений по договорам купли-продажи с целью их корректировки на основании решений комиссии по постприватизационному контролю.</w:t>
      </w:r>
    </w:p>
    <w:p w:rsidR="004C695D" w:rsidRDefault="004C695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37)оказывает государственные услуги в соответствии с законодательством Республики Казахстан</w:t>
      </w:r>
    </w:p>
    <w:p w:rsidR="004E384E" w:rsidRDefault="004E384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16. Для осуществления своих функций отдел экономики и финансов Жаркаинского района имеет право:</w:t>
      </w:r>
    </w:p>
    <w:p w:rsidR="004E384E" w:rsidRDefault="004E384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1)вносить в акимат Жаркаинского района предложения по целям, приоритетам и стратегии развития района;</w:t>
      </w:r>
    </w:p>
    <w:p w:rsidR="004E384E" w:rsidRDefault="004E384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2)осуществлять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стратегии развития района;</w:t>
      </w:r>
    </w:p>
    <w:p w:rsidR="004E384E" w:rsidRDefault="004E384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3)вносить предложения в местные исполнительные органы об отмене или изменении принятых ими актов, препятствующих реализации стратегий развития района;</w:t>
      </w:r>
    </w:p>
    <w:p w:rsidR="004E384E" w:rsidRDefault="004E384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4)запрашивать и получать в установленные сроки информацию от исполнительных органов и организаций;</w:t>
      </w:r>
    </w:p>
    <w:p w:rsidR="004E384E" w:rsidRDefault="004E384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5)созывать в установленном порядке совещания по вопросам, входящих в компетенцию государственного учреждения;</w:t>
      </w:r>
    </w:p>
    <w:p w:rsidR="004E384E" w:rsidRDefault="004E384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6)создавать по поручению акима района рабочие группы для разработки районных программ, стратегических планов и других документов;</w:t>
      </w:r>
    </w:p>
    <w:p w:rsidR="004E384E" w:rsidRDefault="004E384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7)запрашивать и получать у государственных учреждений бухгалтерские балансы и другие материалы о составе и объемах налогообложения, статистические и иные материалы, необходимые для составления отчетов по исполнению бюджета;</w:t>
      </w:r>
    </w:p>
    <w:p w:rsidR="004E384E" w:rsidRDefault="004E384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8)вносить изменения в помесячный график осуществления выплат по бюджетным программам (подпрограммам) с учетом прогнозных объемов поступлений в районный бюджет по согласованию с администраторами бюджетных программ;</w:t>
      </w:r>
    </w:p>
    <w:p w:rsidR="004E384E" w:rsidRDefault="004E384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9)осуществлять контроль за соблюдением требований нормативных правовых актов Республики Казахстан и местных исполнительных органов об исполнении местного бюджета государственными учреждениями, содержащимися за счет средств районного бюджета, целевыми использованием бюджетных средств, выданных из районного бюджета, в том числе кредитов, полнотой и своевременностью отчислений коммунальными государственными предприятиями доли чистого дохода на государственные пакеты акций, находящихся в коммунальной собственности района;</w:t>
      </w:r>
      <w:proofErr w:type="gramEnd"/>
    </w:p>
    <w:p w:rsidR="004E384E" w:rsidRDefault="004E384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10)осуществлять контроль финансовой отчетности государственных учреждений, содержащихся за счет районного бюджета;</w:t>
      </w:r>
    </w:p>
    <w:p w:rsidR="004E384E" w:rsidRDefault="004E384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11)осуществлять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договорных обязательств переданного в аренду государственного имущества;</w:t>
      </w:r>
    </w:p>
    <w:p w:rsidR="004E384E" w:rsidRDefault="004E384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12)осуществлять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своевременным перечислением в районный бюджет чистого дохода государственных предприятий на праве хозяйственного ведения, а также доходов казенных предприятий, полученных сверх сметы;</w:t>
      </w:r>
    </w:p>
    <w:p w:rsidR="004E384E" w:rsidRDefault="004E384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13)осуществлять иные полномочия предусмотренные законодательством Республики Казахстан.  </w:t>
      </w:r>
    </w:p>
    <w:p w:rsidR="004E384E" w:rsidRDefault="004E384E">
      <w:pPr>
        <w:ind w:firstLine="708"/>
        <w:jc w:val="both"/>
        <w:rPr>
          <w:sz w:val="28"/>
          <w:szCs w:val="28"/>
        </w:rPr>
      </w:pPr>
    </w:p>
    <w:p w:rsidR="004E384E" w:rsidRDefault="004E384E">
      <w:pPr>
        <w:ind w:firstLine="708"/>
        <w:jc w:val="center"/>
        <w:rPr>
          <w:sz w:val="28"/>
          <w:szCs w:val="28"/>
        </w:rPr>
      </w:pPr>
      <w:r>
        <w:rPr>
          <w:b/>
          <w:sz w:val="28"/>
          <w:szCs w:val="28"/>
        </w:rPr>
        <w:t>3. Организация деятельности государственного органа</w:t>
      </w:r>
      <w:r>
        <w:rPr>
          <w:sz w:val="28"/>
          <w:szCs w:val="28"/>
        </w:rPr>
        <w:t>.</w:t>
      </w:r>
    </w:p>
    <w:p w:rsidR="004E384E" w:rsidRDefault="004E384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17.Руководство отделом экономики и финансов осуществляется начальником, который несет персональную ответственность за выполнение возложенных на отдел экономики и финансов Жаркаинского района задач и осуществление им своих функций.</w:t>
      </w:r>
    </w:p>
    <w:p w:rsidR="004E384E" w:rsidRDefault="004E384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18.Начальник отдела экономики и финансов Жаркаинского района     назначается на должность   и освобождается от должности    акимом Жаркаинского района.</w:t>
      </w:r>
    </w:p>
    <w:p w:rsidR="004E384E" w:rsidRDefault="004E384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19. Начальник отдела экономики и финансов Жаркаинского района:</w:t>
      </w:r>
    </w:p>
    <w:p w:rsidR="004E384E" w:rsidRDefault="004E384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1)в соответствии с законодательством Республики Казахстан назначает на должности и освобождает от должностей работников Государственного органа;</w:t>
      </w:r>
    </w:p>
    <w:p w:rsidR="004E384E" w:rsidRDefault="004E384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2)в установленном законодательством порядке налагает</w:t>
      </w:r>
    </w:p>
    <w:p w:rsidR="004E384E" w:rsidRDefault="004E384E">
      <w:pPr>
        <w:jc w:val="both"/>
        <w:rPr>
          <w:sz w:val="28"/>
          <w:szCs w:val="28"/>
        </w:rPr>
      </w:pPr>
      <w:r>
        <w:rPr>
          <w:sz w:val="28"/>
          <w:szCs w:val="28"/>
        </w:rPr>
        <w:t>дисциплинарные взыскания на сотрудников Государственного органа;</w:t>
      </w:r>
    </w:p>
    <w:p w:rsidR="004E384E" w:rsidRDefault="004E384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3)представляет отдел в государственных органах, иных организациях; </w:t>
      </w:r>
    </w:p>
    <w:p w:rsidR="004E384E" w:rsidRDefault="004E384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4)осуществляет иные полномочия в соответствии с законодательством Республики Казахстан.</w:t>
      </w:r>
    </w:p>
    <w:p w:rsidR="004E384E" w:rsidRDefault="004E384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20.Начальник отдела принимает меры по противодействию коррупции и несет за это персональную ответственность.</w:t>
      </w:r>
    </w:p>
    <w:p w:rsidR="004E384E" w:rsidRDefault="004E384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Исполнение полномочий начальника отдела экономики и финансов  Жаркаинского района в период его отсутствия осуществляется лицом, его замещающим в соответствии с действующим законодательством.</w:t>
      </w:r>
    </w:p>
    <w:p w:rsidR="004E384E" w:rsidRDefault="004E384E">
      <w:pPr>
        <w:jc w:val="both"/>
        <w:rPr>
          <w:sz w:val="28"/>
          <w:szCs w:val="28"/>
        </w:rPr>
      </w:pPr>
    </w:p>
    <w:p w:rsidR="004E384E" w:rsidRDefault="004E384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 Имущество государственного органа</w:t>
      </w:r>
    </w:p>
    <w:p w:rsidR="004E384E" w:rsidRDefault="004E384E">
      <w:pPr>
        <w:jc w:val="both"/>
        <w:rPr>
          <w:sz w:val="28"/>
          <w:szCs w:val="28"/>
        </w:rPr>
      </w:pPr>
    </w:p>
    <w:p w:rsidR="004E384E" w:rsidRDefault="004E384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21. Отдел экономики и финансов Жаркаинского района может иметь на праве оперативного управления обособленное имущество в случаях, предусмотренных законодательством.</w:t>
      </w:r>
    </w:p>
    <w:p w:rsidR="004E384E" w:rsidRDefault="004E384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Имущество отдела экономики и финансов Жаркаинского района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 w:rsidR="004E384E" w:rsidRDefault="004E384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22. Имущество, закрепленное за отделом экономики и финансов  Жаркаинского района, относится к коммунальной собственности.</w:t>
      </w:r>
    </w:p>
    <w:p w:rsidR="004E384E" w:rsidRDefault="004E384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23. Отдел экономики и финансов Жаркаинского района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 w:rsidR="004E384E" w:rsidRDefault="004E384E">
      <w:pPr>
        <w:ind w:firstLine="708"/>
        <w:jc w:val="both"/>
        <w:rPr>
          <w:sz w:val="28"/>
          <w:szCs w:val="28"/>
        </w:rPr>
      </w:pPr>
    </w:p>
    <w:p w:rsidR="004E384E" w:rsidRDefault="004E384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 Реорганизация и упразднение государственного органа</w:t>
      </w:r>
    </w:p>
    <w:p w:rsidR="004E384E" w:rsidRDefault="004E384E">
      <w:pPr>
        <w:jc w:val="both"/>
        <w:rPr>
          <w:sz w:val="28"/>
          <w:szCs w:val="28"/>
        </w:rPr>
      </w:pPr>
    </w:p>
    <w:p w:rsidR="004E384E" w:rsidRDefault="004E384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24. Реорганизация и упразднение отдела экономики и финансов Жаркаинского  района осуществляются в соответствии с законодательством Республики Казахстан.</w:t>
      </w:r>
    </w:p>
    <w:p w:rsidR="004E384E" w:rsidRDefault="004E384E">
      <w:pPr>
        <w:jc w:val="both"/>
        <w:rPr>
          <w:sz w:val="28"/>
          <w:szCs w:val="28"/>
        </w:rPr>
      </w:pPr>
    </w:p>
    <w:p w:rsidR="004E384E" w:rsidRDefault="004E384E"/>
    <w:sectPr w:rsidR="004E384E">
      <w:footnotePr>
        <w:pos w:val="beneathText"/>
      </w:footnotePr>
      <w:pgSz w:w="11905" w:h="16837"/>
      <w:pgMar w:top="1134" w:right="851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@HP Simplified Hans">
    <w:panose1 w:val="020B0500000000000000"/>
    <w:charset w:val="86"/>
    <w:family w:val="swiss"/>
    <w:pitch w:val="variable"/>
    <w:sig w:usb0="A00002BF" w:usb1="38CF7CFA" w:usb2="00000016" w:usb3="00000000" w:csb0="0004011D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footnotePr>
    <w:pos w:val="beneathText"/>
  </w:foot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1417"/>
    <w:rsid w:val="00097B6E"/>
    <w:rsid w:val="00475382"/>
    <w:rsid w:val="004C695D"/>
    <w:rsid w:val="004E384E"/>
    <w:rsid w:val="00A93389"/>
    <w:rsid w:val="00AD2D78"/>
    <w:rsid w:val="00DA1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val="ru-RU"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1">
    <w:name w:val="Основной шрифт абзаца1"/>
  </w:style>
  <w:style w:type="character" w:customStyle="1" w:styleId="a3">
    <w:name w:val="Символ нумерации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1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2">
    <w:name w:val=" Знак Знак Знак Знак Знак Знак Знак Знак Знак1 Знак Знак Знак Знак"/>
    <w:basedOn w:val="a"/>
    <w:pPr>
      <w:spacing w:after="160" w:line="240" w:lineRule="exact"/>
    </w:pPr>
    <w:rPr>
      <w:rFonts w:eastAsia="SimSun"/>
      <w:b/>
      <w:sz w:val="28"/>
      <w:lang w:val="en-US"/>
    </w:rPr>
  </w:style>
  <w:style w:type="paragraph" w:styleId="a7">
    <w:name w:val="Balloon Text"/>
    <w:basedOn w:val="a"/>
    <w:semiHidden/>
    <w:rsid w:val="004C69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2077</Words>
  <Characters>11841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АЌМОЛА ОБЛЫСЫ</vt:lpstr>
    </vt:vector>
  </TitlesOfParts>
  <Company>diakov.net</Company>
  <LinksUpToDate>false</LinksUpToDate>
  <CharactersWithSpaces>13891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АЌМОЛА ОБЛЫСЫ</dc:title>
  <dc:creator>1</dc:creator>
  <cp:lastModifiedBy>nikita.ned@gmail.com</cp:lastModifiedBy>
  <cp:revision>2</cp:revision>
  <cp:lastPrinted>2017-12-13T05:24:00Z</cp:lastPrinted>
  <dcterms:created xsi:type="dcterms:W3CDTF">2021-04-01T06:35:00Z</dcterms:created>
  <dcterms:modified xsi:type="dcterms:W3CDTF">2021-04-01T06:35:00Z</dcterms:modified>
</cp:coreProperties>
</file>