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9" w:rsidRPr="00D637F9" w:rsidRDefault="00E06F5E" w:rsidP="00E06F5E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</w:p>
    <w:p w:rsidR="00D637F9" w:rsidRPr="00D637F9" w:rsidRDefault="00E06F5E" w:rsidP="00E06F5E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1C70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постановлением </w:t>
      </w:r>
      <w:proofErr w:type="spellStart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</w:p>
    <w:p w:rsidR="001C7004" w:rsidRDefault="001C7004" w:rsidP="001C7004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637F9" w:rsidRPr="00D637F9" w:rsidRDefault="001C7004" w:rsidP="001C70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от</w:t>
      </w:r>
      <w:r w:rsidR="00D637F9"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«___»_________ 20___ года</w:t>
      </w:r>
    </w:p>
    <w:p w:rsidR="00D637F9" w:rsidRPr="00D637F9" w:rsidRDefault="00D637F9" w:rsidP="003C61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D637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</w:t>
      </w:r>
    </w:p>
    <w:p w:rsidR="00D637F9" w:rsidRDefault="00D637F9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Pr="00C012B9" w:rsidRDefault="004B2A15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Поло</w:t>
      </w:r>
      <w:r w:rsidR="00D00356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жение</w:t>
      </w:r>
      <w:r w:rsidR="00D00356" w:rsidRPr="00C012B9">
        <w:rPr>
          <w:rFonts w:ascii="Times New Roman" w:hAnsi="Times New Roman" w:cs="Times New Roman"/>
          <w:sz w:val="44"/>
          <w:szCs w:val="44"/>
          <w:lang w:val="ru-RU"/>
        </w:rPr>
        <w:br/>
      </w:r>
      <w:r w:rsidR="00D00356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государственного учреждения «Аппарат акима </w:t>
      </w:r>
      <w:r w:rsidR="00227003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Нахимовского </w:t>
      </w:r>
      <w:r w:rsidR="005B4681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сел</w:t>
      </w:r>
      <w:r w:rsidR="00227003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ьского округа </w:t>
      </w:r>
      <w:r w:rsidR="005B4681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r w:rsidR="00D00356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  <w:proofErr w:type="spellStart"/>
      <w:r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Жаркаин</w:t>
      </w:r>
      <w:r w:rsidR="00E06F5E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с</w:t>
      </w:r>
      <w:r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к</w:t>
      </w:r>
      <w:r w:rsidR="00E06F5E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ого</w:t>
      </w:r>
      <w:proofErr w:type="spellEnd"/>
      <w:r w:rsidR="00E06F5E" w:rsidRPr="00C012B9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района»</w:t>
      </w:r>
    </w:p>
    <w:p w:rsidR="00D00356" w:rsidRPr="00C012B9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6"/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73B77" w:rsidRDefault="00A73B77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D00356" w:rsidRPr="00B66952" w:rsidRDefault="00D00356" w:rsidP="00D6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7"/>
      <w:bookmarkEnd w:id="1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осударственное учреждение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«Аппарат акима 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Нахимовского </w:t>
      </w:r>
      <w:r w:rsidR="005B46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ьского округа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государственным учреждением, обеспечивающим деятельность акима</w:t>
      </w:r>
      <w:r w:rsidR="00227003" w:rsidRP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Нахимовского сельского округа Жаркаинского района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осуществляющим иные функции, предусмотренные законодательством Республики Казахстан.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8"/>
      <w:bookmarkEnd w:id="2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9"/>
      <w:bookmarkEnd w:id="3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 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20"/>
      <w:bookmarkEnd w:id="4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вступает в гражданско-правовые отношения от собственного имени.</w:t>
      </w:r>
    </w:p>
    <w:p w:rsidR="00D00356" w:rsidRPr="00FB3613" w:rsidRDefault="00D00356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21"/>
      <w:bookmarkEnd w:id="5"/>
      <w:r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 w:rsidR="00D00356" w:rsidRPr="00FB3613" w:rsidRDefault="00227003" w:rsidP="00D637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22"/>
      <w:bookmarkEnd w:id="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об аппарате акима сельского округа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его структура утверждаются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E06F5E" w:rsidRPr="00E06F5E" w:rsidRDefault="00A73B77" w:rsidP="00E06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23"/>
      <w:bookmarkEnd w:id="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Полное наименование государственного органа  -  государственное учреждение «Аппарат акима 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Нахимовского сельского округа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5E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Жаркаинск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района». Юридический адрес: </w:t>
      </w:r>
      <w:bookmarkStart w:id="9" w:name="z24"/>
      <w:bookmarkEnd w:id="8"/>
      <w:r w:rsidR="00227003">
        <w:rPr>
          <w:rFonts w:ascii="Times New Roman" w:hAnsi="Times New Roman" w:cs="Times New Roman"/>
          <w:sz w:val="28"/>
          <w:szCs w:val="28"/>
          <w:lang w:val="ru-RU"/>
        </w:rPr>
        <w:t>02111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2, Республика Казахстан,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Акмолинская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область, </w:t>
      </w:r>
      <w:proofErr w:type="spellStart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Жаркаинский</w:t>
      </w:r>
      <w:proofErr w:type="spellEnd"/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район, село </w:t>
      </w:r>
      <w:proofErr w:type="spellStart"/>
      <w:r w:rsidR="00227003">
        <w:rPr>
          <w:rFonts w:ascii="Times New Roman" w:hAnsi="Times New Roman" w:cs="Times New Roman"/>
          <w:sz w:val="28"/>
          <w:szCs w:val="28"/>
          <w:lang w:val="ru-RU"/>
        </w:rPr>
        <w:t>Нахимовка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 xml:space="preserve"> улица </w:t>
      </w:r>
      <w:r w:rsidR="00227003">
        <w:rPr>
          <w:rFonts w:ascii="Times New Roman" w:hAnsi="Times New Roman" w:cs="Times New Roman"/>
          <w:sz w:val="28"/>
          <w:szCs w:val="28"/>
          <w:lang w:val="ru-RU"/>
        </w:rPr>
        <w:t>Ленина</w:t>
      </w:r>
      <w:r w:rsidR="006F3A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7003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E06F5E" w:rsidRPr="00E06F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356" w:rsidRPr="00E06F5E" w:rsidRDefault="00A73B77" w:rsidP="00A7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8.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округа</w:t>
      </w:r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образуется, упраздняется и реорганизуется </w:t>
      </w:r>
      <w:proofErr w:type="spellStart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акиматом</w:t>
      </w:r>
      <w:proofErr w:type="spellEnd"/>
      <w:r w:rsidR="00D00356" w:rsidRP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района.</w:t>
      </w:r>
    </w:p>
    <w:p w:rsidR="00D00356" w:rsidRPr="00D637F9" w:rsidRDefault="00A73B77" w:rsidP="00A7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5"/>
      <w:bookmarkEnd w:id="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9.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государственным учреждением, содержащимся за счет местного бюджета.</w:t>
      </w:r>
    </w:p>
    <w:p w:rsidR="00801264" w:rsidRPr="00D637F9" w:rsidRDefault="00A73B77" w:rsidP="00A7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6"/>
      <w:bookmarkEnd w:id="1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10.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Аппарату </w:t>
      </w:r>
      <w:proofErr w:type="spellStart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B36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 w:rsidR="003C610C" w:rsidRPr="00630A25" w:rsidRDefault="003C610C" w:rsidP="000B2459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7"/>
      <w:bookmarkEnd w:id="11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Основные задачи, функции, права и</w:t>
      </w:r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обязанности аппарата акима сельского округа</w:t>
      </w: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D00356" w:rsidRPr="00B66952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8"/>
      <w:bookmarkEnd w:id="1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11.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F503AA" w:rsidRPr="00F503AA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9"/>
      <w:bookmarkEnd w:id="1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 w:rsidR="00D00356" w:rsidRPr="00B66952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30"/>
      <w:bookmarkEnd w:id="1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12.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Функции: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31"/>
      <w:bookmarkEnd w:id="1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Аппарат акима сельского округа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своей компетенции:</w:t>
      </w:r>
    </w:p>
    <w:p w:rsidR="00862B13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организацию проведения схода местного сообщества, раздельного схода местного сообщества жителей села, улицы,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многоквартирного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жилого дома, собрания местного сообщества;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8" w:name="z33"/>
      <w:bookmarkEnd w:id="17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оповещает о времени, месте созыва раздельного схода местного сообщества, схода и собрания местного сообщества и обсуждаемых вопросах не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десять календарных дней до дня их проведения через средства массовой информации или иными способами;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4"/>
      <w:bookmarkEnd w:id="1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исполнение решений, принятых на сходе местного сообщества или собрании местного сообщества и одобренных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5"/>
      <w:bookmarkEnd w:id="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исполнение бюджета села;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z36"/>
      <w:bookmarkEnd w:id="2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собранию местного сообщества и в </w:t>
      </w:r>
      <w:proofErr w:type="spell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маслихат</w:t>
      </w:r>
      <w:proofErr w:type="spell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отчет об исполнении бюджета села;</w:t>
      </w:r>
    </w:p>
    <w:p w:rsidR="00D00356" w:rsidRPr="00862B13" w:rsidRDefault="00D00356" w:rsidP="00E06F5E">
      <w:pPr>
        <w:spacing w:after="0" w:line="2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z37"/>
      <w:bookmarkEnd w:id="21"/>
      <w:r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реализации бюджета села;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z38"/>
      <w:bookmarkEnd w:id="2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разрабатывает и представляет на утверждение собрания местного сообщества программу развития местного сообщества; 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z39"/>
      <w:bookmarkEnd w:id="2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выступает заказчиком по строительству, реконструкции и ремонту объектов, относящихся к коммунальному имуществу села;</w:t>
      </w:r>
    </w:p>
    <w:p w:rsidR="00D00356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40"/>
      <w:bookmarkEnd w:id="2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за целевым и эффективным использованием коммунального имущества местного самоуправления; </w:t>
      </w:r>
    </w:p>
    <w:p w:rsidR="00555AF4" w:rsidRPr="00555AF4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AF4">
        <w:rPr>
          <w:rFonts w:ascii="Times New Roman" w:hAnsi="Times New Roman" w:cs="Times New Roman"/>
          <w:sz w:val="28"/>
          <w:szCs w:val="28"/>
          <w:lang w:val="ru-RU"/>
        </w:rPr>
        <w:t>оказывает государственные услуги в соответствии с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ательством Республики Казахстан;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z41"/>
      <w:bookmarkEnd w:id="2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 w:rsidR="00555AF4" w:rsidRDefault="00E06F5E" w:rsidP="00A73B7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z42"/>
      <w:bookmarkEnd w:id="2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  <w:bookmarkStart w:id="28" w:name="z43"/>
      <w:bookmarkEnd w:id="2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A7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="00555A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00356" w:rsidRPr="00D637F9" w:rsidRDefault="00555AF4" w:rsidP="00555AF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 w:rsidR="00801264" w:rsidRDefault="00555AF4" w:rsidP="00555AF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z44"/>
      <w:bookmarkEnd w:id="2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E06F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</w:t>
      </w:r>
      <w:proofErr w:type="gramStart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z45"/>
      <w:bookmarkEnd w:id="2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 w:rsidR="00D00356" w:rsidRPr="00862B13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z46"/>
      <w:bookmarkEnd w:id="3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862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учет коммунального имущества местного самоуправления, обеспечивает его эффективное использование;</w:t>
      </w:r>
    </w:p>
    <w:bookmarkEnd w:id="31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bookmarkStart w:id="32" w:name="z47"/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Аппарат акима сельского округа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согласованию с собранием местного сообщества: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z48"/>
      <w:bookmarkEnd w:id="3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z49"/>
      <w:bookmarkEnd w:id="3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</w:t>
      </w:r>
      <w:proofErr w:type="gram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условий договоров купли-продажи;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z53"/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 w:rsidR="00EB1000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54"/>
      <w:bookmarkEnd w:id="3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коммунальное имущество местного самоуправления в имущественный наем (аренду), доверительное управление физическим лицам и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="00A73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</w:p>
    <w:p w:rsidR="00D00356" w:rsidRPr="00D637F9" w:rsidRDefault="00D00356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негосударственным юридическим лицам без права последующего выкупа либо с правом последующего выкупа;</w:t>
      </w:r>
    </w:p>
    <w:p w:rsidR="00D00356" w:rsidRPr="00B94EB2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0" w:name="z55"/>
      <w:bookmarkEnd w:id="3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</w:t>
      </w:r>
      <w:proofErr w:type="spellStart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0B2459" w:rsidRPr="00801264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z56"/>
      <w:bookmarkEnd w:id="4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94E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дает согласие коммунальному государственному предприятию на отчуждение или распоряжение иным способом, закрепленным за ним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z57"/>
      <w:bookmarkEnd w:id="4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устав (положение) государственных юридических лиц местного самоуправления, внесение в него изменений и дополнений;</w:t>
      </w:r>
    </w:p>
    <w:p w:rsidR="006452C1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z58"/>
      <w:bookmarkEnd w:id="42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44" w:name="z59"/>
      <w:bookmarkEnd w:id="43"/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рассматривает, согласовывает в случаях, предусмотренны</w:t>
      </w:r>
      <w:r w:rsidR="000B2459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Законом Республики Казахстан «О государственном имуществе»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z60"/>
      <w:bookmarkEnd w:id="4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z61"/>
      <w:bookmarkEnd w:id="4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закрепляет коммунальное имущество местного самоуправления за коммунальными юридическими лицами местного самоуправления;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z62"/>
      <w:bookmarkEnd w:id="4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принимает решение об отчуждении коммунального имущества местного самоуправления; 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z63"/>
      <w:bookmarkEnd w:id="4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предоставленные законодательством Республики Казахстан. </w:t>
      </w:r>
    </w:p>
    <w:p w:rsidR="00D00356" w:rsidRPr="00642BBA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z64"/>
      <w:bookmarkEnd w:id="4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13.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право, в пределах своей компетенции:</w:t>
      </w:r>
    </w:p>
    <w:p w:rsidR="00642BBA" w:rsidRPr="00642BBA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642BBA" w:rsidRP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рассматривать дела об административных правонарушениях и нала</w:t>
      </w:r>
      <w:r w:rsidR="003C6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гать административные взыскания</w:t>
      </w:r>
      <w:r w:rsidR="00642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D00356" w:rsidRPr="006452C1" w:rsidRDefault="00E06F5E" w:rsidP="00E06F5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z65"/>
      <w:bookmarkEnd w:id="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2)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z66"/>
      <w:bookmarkEnd w:id="5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3)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и осуществлять имущественные и неимущественные права;</w:t>
      </w:r>
    </w:p>
    <w:p w:rsidR="00D00356" w:rsidRPr="006452C1" w:rsidRDefault="00555AF4" w:rsidP="00555AF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z67"/>
      <w:bookmarkEnd w:id="5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4) 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="00AD6C9B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ационными базами данных органов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управления, архивов, научных учреждений;</w:t>
      </w:r>
    </w:p>
    <w:p w:rsidR="00D00356" w:rsidRPr="006452C1" w:rsidRDefault="00D00356" w:rsidP="00555AF4">
      <w:pPr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z68"/>
      <w:bookmarkEnd w:id="52"/>
      <w:r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заключать договора, соглашения;</w:t>
      </w:r>
    </w:p>
    <w:p w:rsidR="006452C1" w:rsidRPr="00D637F9" w:rsidRDefault="00A73B77" w:rsidP="00EB100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z69"/>
      <w:bookmarkEnd w:id="5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6) </w:t>
      </w:r>
      <w:r w:rsidR="00D00356" w:rsidRPr="006452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иные права, предусмотренные в соответствии с законодательством Республики Казахстан.</w:t>
      </w:r>
    </w:p>
    <w:p w:rsidR="00D00356" w:rsidRPr="00B66952" w:rsidRDefault="00A73B77" w:rsidP="00EB1000">
      <w:pPr>
        <w:spacing w:after="0" w:line="20" w:lineRule="atLeast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z70"/>
      <w:bookmarkEnd w:id="54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14.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Обязанности аппарата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пределах своей компетенции:</w:t>
      </w:r>
    </w:p>
    <w:p w:rsidR="00D00356" w:rsidRPr="00C70838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z71"/>
      <w:bookmarkEnd w:id="5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1)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 оказывать государственные услуги населению в соответствии с действующим законодательством;</w:t>
      </w:r>
    </w:p>
    <w:p w:rsidR="00E55C20" w:rsidRPr="00E55C20" w:rsidRDefault="00781F33" w:rsidP="00781F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z72"/>
      <w:bookmarkEnd w:id="5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2) </w:t>
      </w:r>
      <w:r w:rsidR="00D00356"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и своевременно исполнять акты и поручения Президента, Правительства Республики Казахстан и иных центральных исполнительных </w:t>
      </w:r>
    </w:p>
    <w:p w:rsidR="000B2459" w:rsidRPr="00C70838" w:rsidRDefault="00D00356" w:rsidP="00E55C2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органов, акима и </w:t>
      </w:r>
      <w:proofErr w:type="spellStart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C708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области, района (города областного значения), акима  села;</w:t>
      </w:r>
    </w:p>
    <w:p w:rsidR="00D00356" w:rsidRDefault="00781F33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z73"/>
      <w:bookmarkEnd w:id="57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3)</w:t>
      </w:r>
      <w:r w:rsidR="00D00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иные обязанности</w:t>
      </w:r>
      <w:proofErr w:type="gram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предусмотренные действующим законодательством.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9" w:name="z74"/>
      <w:bookmarkEnd w:id="58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Организация </w:t>
      </w:r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деятельности аппарата акима сельского округа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F503AA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0" w:name="z75"/>
      <w:bookmarkEnd w:id="5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15.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возглавляется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00356" w:rsidRPr="00F503AA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z76"/>
      <w:bookmarkEnd w:id="6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16.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Полномочия </w:t>
      </w:r>
      <w:proofErr w:type="spellStart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z77"/>
      <w:bookmarkEnd w:id="61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работу аппарата акима, осуществляет руководство его деятельностью;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z78"/>
      <w:bookmarkEnd w:id="62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2)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решения, принятые на сходе местного сообщества или собрании местного сообщества, обеспечивает их исполнение;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z79"/>
      <w:bookmarkEnd w:id="63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3)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z80"/>
      <w:bookmarkEnd w:id="6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z81"/>
      <w:bookmarkEnd w:id="65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5)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инвентаризацию жилищного фонда села;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z82"/>
      <w:bookmarkEnd w:id="66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6)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по согласованию с </w:t>
      </w:r>
      <w:proofErr w:type="spellStart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акимом</w:t>
      </w:r>
      <w:proofErr w:type="spellEnd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 и собранием местного сообщества снос аварийного жилья села;</w:t>
      </w:r>
    </w:p>
    <w:bookmarkEnd w:id="67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7) </w:t>
      </w:r>
      <w:bookmarkStart w:id="68" w:name="z83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z84"/>
      <w:bookmarkEnd w:id="68"/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иные полномочия, возложенные законами и иными нормативными правовыми актами Республики Казахстан. </w:t>
      </w:r>
    </w:p>
    <w:p w:rsidR="00D00356" w:rsidRPr="00F503AA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z85"/>
      <w:bookmarkEnd w:id="6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17.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может иметь заместителя акима в соответствии с законодательством Республики Казахстан.</w:t>
      </w:r>
    </w:p>
    <w:p w:rsidR="00D00356" w:rsidRPr="00F503AA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z86"/>
      <w:bookmarkEnd w:id="7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18.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определяет обязанности и полномочия заместителя акима в соответствии с законодательными актами Республики Казахстан.</w:t>
      </w:r>
    </w:p>
    <w:p w:rsidR="00D00356" w:rsidRPr="00F503AA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z87"/>
      <w:bookmarkEnd w:id="7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19.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F503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 обеспечивает соблюдение сотрудниками аппарата акима норм этики государственных служащих.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3" w:name="z88"/>
      <w:bookmarkEnd w:id="72"/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</w:t>
      </w:r>
      <w:r w:rsidR="002270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Имущество аппарата акима сельского округа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A73B77" w:rsidP="00A73B7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z89"/>
      <w:bookmarkEnd w:id="73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20.</w:t>
      </w:r>
      <w:r w:rsidR="00C012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Аппарат </w:t>
      </w:r>
      <w:proofErr w:type="spellStart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</w:t>
      </w:r>
      <w:proofErr w:type="spellEnd"/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иметь на праве оперативного управления обособленное имущество в случаях, предусмотренных законодательством.</w:t>
      </w:r>
    </w:p>
    <w:p w:rsidR="00E55C20" w:rsidRDefault="00D00356" w:rsidP="00C96CE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5" w:name="z90"/>
      <w:bookmarkEnd w:id="74"/>
      <w:r w:rsidRPr="00B6695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Имущество аппарата акима формируется за счет имущества, переданного ему собственником, а также имущества (включая денежные доходы), </w:t>
      </w:r>
    </w:p>
    <w:p w:rsidR="00D00356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z91"/>
      <w:bookmarkEnd w:id="75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21.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Имущество, закрепленное за аппаратом акима относится к</w:t>
      </w:r>
      <w:r w:rsidR="002270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коммунальной собственности сельского округа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(местного самоуправления).</w:t>
      </w:r>
    </w:p>
    <w:p w:rsidR="00D00356" w:rsidRPr="008D762F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z92"/>
      <w:bookmarkEnd w:id="76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22.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8D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B77" w:rsidRDefault="00A73B77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8" w:name="z93"/>
      <w:bookmarkEnd w:id="77"/>
    </w:p>
    <w:p w:rsidR="00A73B77" w:rsidRDefault="00A73B77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0356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5. Реорганизация и упразднение аппарата акима села</w:t>
      </w:r>
    </w:p>
    <w:p w:rsidR="00D00356" w:rsidRPr="00B66952" w:rsidRDefault="00D00356" w:rsidP="00D0035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00356" w:rsidRPr="00B66952" w:rsidRDefault="00E55C20" w:rsidP="00E55C2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9" w:name="z94"/>
      <w:bookmarkEnd w:id="7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23.</w:t>
      </w:r>
      <w:r w:rsidR="00EB10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0356" w:rsidRPr="00B6695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79"/>
    <w:p w:rsidR="00D00356" w:rsidRPr="00B66952" w:rsidRDefault="00D00356" w:rsidP="00D003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66952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00356" w:rsidRPr="00D00356" w:rsidRDefault="00D00356">
      <w:pPr>
        <w:rPr>
          <w:lang w:val="ru-RU"/>
        </w:rPr>
      </w:pPr>
    </w:p>
    <w:sectPr w:rsidR="00D00356" w:rsidRPr="00D00356" w:rsidSect="00FB3613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600"/>
    <w:multiLevelType w:val="hybridMultilevel"/>
    <w:tmpl w:val="611CF880"/>
    <w:lvl w:ilvl="0" w:tplc="8B222DC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34E46"/>
    <w:multiLevelType w:val="hybridMultilevel"/>
    <w:tmpl w:val="BB52DFE4"/>
    <w:lvl w:ilvl="0" w:tplc="546C2098">
      <w:start w:val="5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FC4D0C"/>
    <w:multiLevelType w:val="hybridMultilevel"/>
    <w:tmpl w:val="54AA52F4"/>
    <w:lvl w:ilvl="0" w:tplc="2A56A9CA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37BDB"/>
    <w:multiLevelType w:val="hybridMultilevel"/>
    <w:tmpl w:val="977A88C6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7051B3"/>
    <w:multiLevelType w:val="hybridMultilevel"/>
    <w:tmpl w:val="F9085F7C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261D16"/>
    <w:multiLevelType w:val="hybridMultilevel"/>
    <w:tmpl w:val="7A322B12"/>
    <w:lvl w:ilvl="0" w:tplc="5F0A7EBC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0035AF"/>
    <w:multiLevelType w:val="hybridMultilevel"/>
    <w:tmpl w:val="92D0CBB0"/>
    <w:lvl w:ilvl="0" w:tplc="FE0EE1FE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107E1"/>
    <w:multiLevelType w:val="hybridMultilevel"/>
    <w:tmpl w:val="6824A9D8"/>
    <w:lvl w:ilvl="0" w:tplc="3F88D7FE">
      <w:start w:val="1"/>
      <w:numFmt w:val="decimal"/>
      <w:suff w:val="space"/>
      <w:lvlText w:val="%1."/>
      <w:lvlJc w:val="left"/>
      <w:pPr>
        <w:ind w:left="964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18A4EC1"/>
    <w:multiLevelType w:val="hybridMultilevel"/>
    <w:tmpl w:val="FCA4DAD0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3CC6497"/>
    <w:multiLevelType w:val="hybridMultilevel"/>
    <w:tmpl w:val="8F0C3BF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3100DD"/>
    <w:multiLevelType w:val="hybridMultilevel"/>
    <w:tmpl w:val="695200FA"/>
    <w:lvl w:ilvl="0" w:tplc="68FAB7E6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6E16CF"/>
    <w:multiLevelType w:val="hybridMultilevel"/>
    <w:tmpl w:val="6326FE88"/>
    <w:lvl w:ilvl="0" w:tplc="3F88D7FE">
      <w:start w:val="1"/>
      <w:numFmt w:val="decimal"/>
      <w:suff w:val="space"/>
      <w:lvlText w:val="%1."/>
      <w:lvlJc w:val="left"/>
      <w:pPr>
        <w:ind w:left="1672" w:firstLine="1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BF3B8B"/>
    <w:multiLevelType w:val="hybridMultilevel"/>
    <w:tmpl w:val="306061D2"/>
    <w:lvl w:ilvl="0" w:tplc="DC227FB2">
      <w:start w:val="15"/>
      <w:numFmt w:val="bullet"/>
      <w:suff w:val="space"/>
      <w:lvlText w:val="-"/>
      <w:lvlJc w:val="left"/>
      <w:pPr>
        <w:ind w:left="964" w:firstLine="104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56"/>
    <w:rsid w:val="00087879"/>
    <w:rsid w:val="000B2459"/>
    <w:rsid w:val="001C7004"/>
    <w:rsid w:val="00227003"/>
    <w:rsid w:val="002B55C2"/>
    <w:rsid w:val="00350DCC"/>
    <w:rsid w:val="003C610C"/>
    <w:rsid w:val="00491B93"/>
    <w:rsid w:val="004B2A15"/>
    <w:rsid w:val="00535B4B"/>
    <w:rsid w:val="00555AF4"/>
    <w:rsid w:val="005A6A89"/>
    <w:rsid w:val="005B4681"/>
    <w:rsid w:val="00630A25"/>
    <w:rsid w:val="00642BBA"/>
    <w:rsid w:val="006452C1"/>
    <w:rsid w:val="00657ADB"/>
    <w:rsid w:val="006F3A83"/>
    <w:rsid w:val="00781F33"/>
    <w:rsid w:val="007A4D32"/>
    <w:rsid w:val="00801264"/>
    <w:rsid w:val="00862B13"/>
    <w:rsid w:val="0088443E"/>
    <w:rsid w:val="00895BAC"/>
    <w:rsid w:val="008D762F"/>
    <w:rsid w:val="00953699"/>
    <w:rsid w:val="00981781"/>
    <w:rsid w:val="009C60EB"/>
    <w:rsid w:val="00A73B77"/>
    <w:rsid w:val="00AD6C9B"/>
    <w:rsid w:val="00AE7AB9"/>
    <w:rsid w:val="00B53A30"/>
    <w:rsid w:val="00B94EB2"/>
    <w:rsid w:val="00C012B9"/>
    <w:rsid w:val="00C70838"/>
    <w:rsid w:val="00C96CE7"/>
    <w:rsid w:val="00D00356"/>
    <w:rsid w:val="00D637F9"/>
    <w:rsid w:val="00D960F3"/>
    <w:rsid w:val="00E06F5E"/>
    <w:rsid w:val="00E55C20"/>
    <w:rsid w:val="00E602BD"/>
    <w:rsid w:val="00EB1000"/>
    <w:rsid w:val="00F503AA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356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9247-B940-4DA2-A282-EA06D5D2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nikita.ned@gmail.com</cp:lastModifiedBy>
  <cp:revision>2</cp:revision>
  <cp:lastPrinted>2020-01-14T11:52:00Z</cp:lastPrinted>
  <dcterms:created xsi:type="dcterms:W3CDTF">2021-04-01T05:19:00Z</dcterms:created>
  <dcterms:modified xsi:type="dcterms:W3CDTF">2021-04-01T05:19:00Z</dcterms:modified>
</cp:coreProperties>
</file>