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1A" w:rsidRDefault="003C7C8B" w:rsidP="00120372">
      <w:pPr>
        <w:spacing w:after="0" w:line="240" w:lineRule="auto"/>
        <w:rPr>
          <w:b/>
          <w:sz w:val="28"/>
          <w:szCs w:val="28"/>
          <w:lang w:val="kk-KZ"/>
        </w:rPr>
      </w:pPr>
      <w:r w:rsidRPr="0063211A">
        <w:rPr>
          <w:b/>
          <w:sz w:val="28"/>
          <w:szCs w:val="28"/>
          <w:lang w:val="kk-KZ"/>
        </w:rPr>
        <w:t xml:space="preserve">Қоғамдық тыңдаулар өткізу </w:t>
      </w:r>
    </w:p>
    <w:p w:rsidR="003C7C8B" w:rsidRPr="0063211A" w:rsidRDefault="003C7C8B" w:rsidP="00120372">
      <w:pPr>
        <w:spacing w:after="0" w:line="240" w:lineRule="auto"/>
        <w:rPr>
          <w:b/>
          <w:color w:val="000000"/>
          <w:sz w:val="28"/>
          <w:szCs w:val="28"/>
          <w:lang w:val="kk-KZ"/>
        </w:rPr>
      </w:pPr>
      <w:r w:rsidRPr="0063211A">
        <w:rPr>
          <w:b/>
          <w:sz w:val="28"/>
          <w:szCs w:val="28"/>
          <w:lang w:val="kk-KZ"/>
        </w:rPr>
        <w:t>қағидаларын бекіту туралы</w:t>
      </w:r>
      <w:r w:rsidRPr="00284D68">
        <w:rPr>
          <w:b/>
          <w:color w:val="000000"/>
          <w:sz w:val="28"/>
          <w:szCs w:val="28"/>
          <w:lang w:val="kk-KZ"/>
        </w:rPr>
        <w:t xml:space="preserve"> </w:t>
      </w:r>
    </w:p>
    <w:p w:rsidR="00120372" w:rsidRPr="00284D68" w:rsidRDefault="00120372" w:rsidP="0012037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kk-KZ"/>
        </w:rPr>
      </w:pPr>
      <w:bookmarkStart w:id="0" w:name="z9"/>
    </w:p>
    <w:p w:rsidR="00120372" w:rsidRPr="00284D68" w:rsidRDefault="00120372" w:rsidP="00120372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284D68">
        <w:rPr>
          <w:color w:val="000000"/>
          <w:sz w:val="28"/>
          <w:szCs w:val="28"/>
          <w:lang w:val="kk-KZ"/>
        </w:rPr>
        <w:t xml:space="preserve">2021 жылғы 2 қаңтардағы Қазақстан Республикасының Экологиялық кодексінің </w:t>
      </w:r>
      <w:r w:rsidR="00284D68">
        <w:rPr>
          <w:color w:val="000000"/>
          <w:sz w:val="28"/>
          <w:szCs w:val="28"/>
          <w:lang w:val="kk-KZ"/>
        </w:rPr>
        <w:t>58</w:t>
      </w:r>
      <w:r w:rsidRPr="00284D68">
        <w:rPr>
          <w:color w:val="000000"/>
          <w:sz w:val="28"/>
          <w:szCs w:val="28"/>
          <w:lang w:val="kk-KZ"/>
        </w:rPr>
        <w:t>-бабының 2-тармағына</w:t>
      </w:r>
      <w:r w:rsidR="00284D68">
        <w:rPr>
          <w:color w:val="000000"/>
          <w:sz w:val="28"/>
          <w:szCs w:val="28"/>
          <w:lang w:val="kk-KZ"/>
        </w:rPr>
        <w:t xml:space="preserve">, </w:t>
      </w:r>
      <w:r w:rsidRPr="00284D68">
        <w:rPr>
          <w:color w:val="000000"/>
          <w:sz w:val="28"/>
          <w:szCs w:val="28"/>
          <w:lang w:val="kk-KZ"/>
        </w:rPr>
        <w:t xml:space="preserve"> </w:t>
      </w:r>
      <w:r w:rsidR="00284D68">
        <w:rPr>
          <w:color w:val="000000"/>
          <w:sz w:val="28"/>
          <w:szCs w:val="28"/>
          <w:lang w:val="kk-KZ"/>
        </w:rPr>
        <w:t>73</w:t>
      </w:r>
      <w:r w:rsidR="00284D68" w:rsidRPr="00284D68">
        <w:rPr>
          <w:color w:val="000000"/>
          <w:sz w:val="28"/>
          <w:szCs w:val="28"/>
          <w:lang w:val="kk-KZ"/>
        </w:rPr>
        <w:t xml:space="preserve">-бабының </w:t>
      </w:r>
      <w:r w:rsidR="00284D68">
        <w:rPr>
          <w:color w:val="000000"/>
          <w:sz w:val="28"/>
          <w:szCs w:val="28"/>
          <w:lang w:val="kk-KZ"/>
        </w:rPr>
        <w:t>10</w:t>
      </w:r>
      <w:r w:rsidR="00284D68" w:rsidRPr="00284D68">
        <w:rPr>
          <w:color w:val="000000"/>
          <w:sz w:val="28"/>
          <w:szCs w:val="28"/>
          <w:lang w:val="kk-KZ"/>
        </w:rPr>
        <w:t>-тармағына</w:t>
      </w:r>
      <w:r w:rsidR="00284D68">
        <w:rPr>
          <w:color w:val="000000"/>
          <w:sz w:val="28"/>
          <w:szCs w:val="28"/>
          <w:lang w:val="kk-KZ"/>
        </w:rPr>
        <w:t xml:space="preserve">, </w:t>
      </w:r>
      <w:r w:rsidR="00284D68" w:rsidRPr="00284D68">
        <w:rPr>
          <w:color w:val="000000"/>
          <w:sz w:val="28"/>
          <w:szCs w:val="28"/>
          <w:lang w:val="kk-KZ"/>
        </w:rPr>
        <w:t xml:space="preserve"> </w:t>
      </w:r>
      <w:r w:rsidR="00284D68">
        <w:rPr>
          <w:color w:val="000000"/>
          <w:sz w:val="28"/>
          <w:szCs w:val="28"/>
          <w:lang w:val="kk-KZ"/>
        </w:rPr>
        <w:t>96</w:t>
      </w:r>
      <w:r w:rsidR="00284D68" w:rsidRPr="00284D68">
        <w:rPr>
          <w:color w:val="000000"/>
          <w:sz w:val="28"/>
          <w:szCs w:val="28"/>
          <w:lang w:val="kk-KZ"/>
        </w:rPr>
        <w:t>-бабының 2-тармағына</w:t>
      </w:r>
      <w:r w:rsidR="00284D68">
        <w:rPr>
          <w:color w:val="000000"/>
          <w:sz w:val="28"/>
          <w:szCs w:val="28"/>
          <w:lang w:val="kk-KZ"/>
        </w:rPr>
        <w:t xml:space="preserve"> </w:t>
      </w:r>
      <w:r w:rsidRPr="00284D68">
        <w:rPr>
          <w:color w:val="000000"/>
          <w:sz w:val="28"/>
          <w:szCs w:val="28"/>
          <w:lang w:val="kk-KZ"/>
        </w:rPr>
        <w:t xml:space="preserve">сәйкес </w:t>
      </w:r>
      <w:r w:rsidRPr="00284D68">
        <w:rPr>
          <w:b/>
          <w:color w:val="000000"/>
          <w:sz w:val="28"/>
          <w:szCs w:val="28"/>
          <w:lang w:val="kk-KZ"/>
        </w:rPr>
        <w:t>БҰЙЫРАМЫН:</w:t>
      </w:r>
    </w:p>
    <w:p w:rsidR="00120372" w:rsidRPr="0063211A" w:rsidRDefault="00120372" w:rsidP="0012037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3211A">
        <w:rPr>
          <w:color w:val="000000"/>
          <w:sz w:val="28"/>
          <w:szCs w:val="28"/>
          <w:lang w:val="ru-RU"/>
        </w:rPr>
        <w:t xml:space="preserve">Қоса </w:t>
      </w:r>
      <w:proofErr w:type="spellStart"/>
      <w:r w:rsidRPr="0063211A">
        <w:rPr>
          <w:color w:val="000000"/>
          <w:sz w:val="28"/>
          <w:szCs w:val="28"/>
          <w:lang w:val="ru-RU"/>
        </w:rPr>
        <w:t>берілі</w:t>
      </w:r>
      <w:proofErr w:type="gramStart"/>
      <w:r w:rsidRPr="0063211A">
        <w:rPr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63211A">
        <w:rPr>
          <w:color w:val="000000"/>
          <w:sz w:val="28"/>
          <w:szCs w:val="28"/>
          <w:lang w:val="ru-RU"/>
        </w:rPr>
        <w:t xml:space="preserve"> отырған </w:t>
      </w:r>
      <w:r w:rsidR="0063211A" w:rsidRPr="0063211A">
        <w:rPr>
          <w:sz w:val="28"/>
          <w:szCs w:val="28"/>
          <w:lang w:val="kk-KZ"/>
        </w:rPr>
        <w:t xml:space="preserve">Қоғамдық тыңдаулар өткізу қағидалары </w:t>
      </w:r>
      <w:proofErr w:type="spellStart"/>
      <w:r w:rsidRPr="0063211A">
        <w:rPr>
          <w:color w:val="000000"/>
          <w:sz w:val="28"/>
          <w:szCs w:val="28"/>
          <w:lang w:val="ru-RU"/>
        </w:rPr>
        <w:t>бекітілсін</w:t>
      </w:r>
      <w:proofErr w:type="spellEnd"/>
      <w:r w:rsidRPr="0063211A">
        <w:rPr>
          <w:color w:val="000000"/>
          <w:sz w:val="28"/>
          <w:szCs w:val="28"/>
          <w:lang w:val="ru-RU"/>
        </w:rPr>
        <w:t>.</w:t>
      </w:r>
    </w:p>
    <w:p w:rsidR="00120372" w:rsidRPr="00120372" w:rsidRDefault="00120372" w:rsidP="0012037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3211A">
        <w:rPr>
          <w:color w:val="000000"/>
          <w:sz w:val="28"/>
          <w:szCs w:val="28"/>
          <w:lang w:val="ru-RU"/>
        </w:rPr>
        <w:t xml:space="preserve">Қазақстан </w:t>
      </w:r>
      <w:proofErr w:type="spellStart"/>
      <w:r w:rsidRPr="0063211A">
        <w:rPr>
          <w:color w:val="000000"/>
          <w:sz w:val="28"/>
          <w:szCs w:val="28"/>
          <w:lang w:val="ru-RU"/>
        </w:rPr>
        <w:t>Республикасы</w:t>
      </w:r>
      <w:proofErr w:type="spellEnd"/>
      <w:r w:rsidRPr="0063211A">
        <w:rPr>
          <w:color w:val="000000"/>
          <w:sz w:val="28"/>
          <w:szCs w:val="28"/>
          <w:lang w:val="ru-RU"/>
        </w:rPr>
        <w:t xml:space="preserve"> </w:t>
      </w:r>
      <w:r w:rsidRPr="0063211A">
        <w:rPr>
          <w:sz w:val="28"/>
          <w:szCs w:val="28"/>
          <w:lang w:val="kk-KZ"/>
        </w:rPr>
        <w:t>Э</w:t>
      </w:r>
      <w:proofErr w:type="spellStart"/>
      <w:r w:rsidRPr="0063211A">
        <w:rPr>
          <w:sz w:val="28"/>
          <w:szCs w:val="28"/>
          <w:lang w:val="ru-RU"/>
        </w:rPr>
        <w:t>кология</w:t>
      </w:r>
      <w:proofErr w:type="spellEnd"/>
      <w:r w:rsidRPr="0063211A">
        <w:rPr>
          <w:sz w:val="28"/>
          <w:szCs w:val="28"/>
          <w:lang w:val="ru-RU"/>
        </w:rPr>
        <w:t xml:space="preserve">, геология және табиғи </w:t>
      </w:r>
      <w:proofErr w:type="spellStart"/>
      <w:r w:rsidRPr="0063211A">
        <w:rPr>
          <w:sz w:val="28"/>
          <w:szCs w:val="28"/>
          <w:lang w:val="ru-RU"/>
        </w:rPr>
        <w:t>ресурстар</w:t>
      </w:r>
      <w:proofErr w:type="spellEnd"/>
      <w:r w:rsidRPr="00120372">
        <w:rPr>
          <w:sz w:val="28"/>
          <w:szCs w:val="28"/>
          <w:lang w:val="ru-RU"/>
        </w:rPr>
        <w:t xml:space="preserve"> </w:t>
      </w:r>
      <w:proofErr w:type="spellStart"/>
      <w:r w:rsidRPr="00120372">
        <w:rPr>
          <w:sz w:val="28"/>
          <w:szCs w:val="28"/>
          <w:lang w:val="ru-RU"/>
        </w:rPr>
        <w:t>министрлігі</w:t>
      </w:r>
      <w:proofErr w:type="spellEnd"/>
      <w:r w:rsidRPr="001203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Э</w:t>
      </w:r>
      <w:r>
        <w:rPr>
          <w:sz w:val="28"/>
          <w:szCs w:val="28"/>
          <w:lang w:val="ru-RU"/>
        </w:rPr>
        <w:t>кологиялық</w:t>
      </w:r>
      <w:r w:rsidRPr="001203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 xml:space="preserve">саясат және тұрақты даму департаменті </w:t>
      </w:r>
      <w:r w:rsidRPr="00A87883">
        <w:rPr>
          <w:color w:val="000000"/>
          <w:sz w:val="28"/>
          <w:szCs w:val="28"/>
          <w:lang w:val="ru-RU"/>
        </w:rPr>
        <w:t>заңнамада</w:t>
      </w:r>
      <w:r w:rsidRPr="001203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белгіленген</w:t>
      </w:r>
      <w:proofErr w:type="spellEnd"/>
      <w:r w:rsidRPr="00120372">
        <w:rPr>
          <w:color w:val="000000"/>
          <w:sz w:val="28"/>
          <w:szCs w:val="28"/>
          <w:lang w:val="ru-RU"/>
        </w:rPr>
        <w:t xml:space="preserve"> </w:t>
      </w:r>
      <w:r w:rsidRPr="00A87883">
        <w:rPr>
          <w:color w:val="000000"/>
          <w:sz w:val="28"/>
          <w:szCs w:val="28"/>
          <w:lang w:val="ru-RU"/>
        </w:rPr>
        <w:t>тәртіппен</w:t>
      </w:r>
      <w:r w:rsidRPr="00120372">
        <w:rPr>
          <w:color w:val="000000"/>
          <w:sz w:val="28"/>
          <w:szCs w:val="28"/>
          <w:lang w:val="ru-RU"/>
        </w:rPr>
        <w:t xml:space="preserve">: </w:t>
      </w:r>
    </w:p>
    <w:p w:rsidR="00120372" w:rsidRPr="00120372" w:rsidRDefault="00120372" w:rsidP="001203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120372">
        <w:rPr>
          <w:color w:val="000000"/>
          <w:sz w:val="28"/>
          <w:szCs w:val="28"/>
          <w:lang w:val="ru-RU"/>
        </w:rPr>
        <w:t xml:space="preserve">1) </w:t>
      </w:r>
      <w:r w:rsidRPr="00A87883">
        <w:rPr>
          <w:color w:val="000000"/>
          <w:sz w:val="28"/>
          <w:szCs w:val="28"/>
          <w:lang w:val="ru-RU"/>
        </w:rPr>
        <w:t>осы</w:t>
      </w:r>
      <w:r w:rsidRPr="00120372">
        <w:rPr>
          <w:color w:val="000000"/>
          <w:sz w:val="28"/>
          <w:szCs w:val="28"/>
          <w:lang w:val="ru-RU"/>
        </w:rPr>
        <w:t xml:space="preserve"> </w:t>
      </w:r>
      <w:r w:rsidRPr="00A87883">
        <w:rPr>
          <w:color w:val="000000"/>
          <w:sz w:val="28"/>
          <w:szCs w:val="28"/>
          <w:lang w:val="ru-RU"/>
        </w:rPr>
        <w:t>бұйрықты</w:t>
      </w:r>
      <w:r w:rsidRPr="00120372">
        <w:rPr>
          <w:color w:val="000000"/>
          <w:sz w:val="28"/>
          <w:szCs w:val="28"/>
          <w:lang w:val="ru-RU"/>
        </w:rPr>
        <w:t xml:space="preserve"> </w:t>
      </w:r>
      <w:r w:rsidRPr="00A87883">
        <w:rPr>
          <w:color w:val="000000"/>
          <w:sz w:val="28"/>
          <w:szCs w:val="28"/>
          <w:lang w:val="ru-RU"/>
        </w:rPr>
        <w:t>Қазақстан</w:t>
      </w:r>
      <w:r w:rsidRPr="00120372">
        <w:rPr>
          <w:color w:val="000000"/>
          <w:sz w:val="28"/>
          <w:szCs w:val="28"/>
          <w:lang w:val="ru-RU"/>
        </w:rPr>
        <w:t xml:space="preserve"> </w:t>
      </w:r>
      <w:r w:rsidRPr="00A87883">
        <w:rPr>
          <w:color w:val="000000"/>
          <w:sz w:val="28"/>
          <w:szCs w:val="28"/>
          <w:lang w:val="ru-RU"/>
        </w:rPr>
        <w:t>Республикасының</w:t>
      </w:r>
      <w:r w:rsidRPr="00120372">
        <w:rPr>
          <w:color w:val="000000"/>
          <w:sz w:val="28"/>
          <w:szCs w:val="28"/>
          <w:lang w:val="ru-RU"/>
        </w:rPr>
        <w:t xml:space="preserve"> </w:t>
      </w:r>
      <w:r w:rsidRPr="00A87883">
        <w:rPr>
          <w:color w:val="000000"/>
          <w:sz w:val="28"/>
          <w:szCs w:val="28"/>
          <w:lang w:val="ru-RU"/>
        </w:rPr>
        <w:t>Әділет</w:t>
      </w:r>
      <w:r w:rsidRPr="001203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министрлігінде</w:t>
      </w:r>
      <w:proofErr w:type="spellEnd"/>
      <w:r w:rsidRPr="001203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12037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тіркеуді</w:t>
      </w:r>
      <w:proofErr w:type="spellEnd"/>
      <w:r w:rsidRPr="00120372">
        <w:rPr>
          <w:color w:val="000000"/>
          <w:sz w:val="28"/>
          <w:szCs w:val="28"/>
          <w:lang w:val="ru-RU"/>
        </w:rPr>
        <w:t>;</w:t>
      </w:r>
    </w:p>
    <w:p w:rsidR="00120372" w:rsidRPr="00A87883" w:rsidRDefault="00120372" w:rsidP="001203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87883">
        <w:rPr>
          <w:color w:val="000000"/>
          <w:sz w:val="28"/>
          <w:szCs w:val="28"/>
          <w:lang w:val="ru-RU"/>
        </w:rPr>
        <w:t xml:space="preserve">2) осы бұйрықты </w:t>
      </w:r>
      <w:r w:rsidRPr="00A87883">
        <w:rPr>
          <w:sz w:val="28"/>
          <w:szCs w:val="28"/>
          <w:lang w:val="ru-RU"/>
        </w:rPr>
        <w:t xml:space="preserve">Қазақстан </w:t>
      </w:r>
      <w:proofErr w:type="spellStart"/>
      <w:r w:rsidRPr="00A87883">
        <w:rPr>
          <w:sz w:val="28"/>
          <w:szCs w:val="28"/>
          <w:lang w:val="ru-RU"/>
        </w:rPr>
        <w:t>Республикасы</w:t>
      </w:r>
      <w:proofErr w:type="spellEnd"/>
      <w:r w:rsidRPr="00A878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Э</w:t>
      </w:r>
      <w:proofErr w:type="spellStart"/>
      <w:r w:rsidRPr="00A87883">
        <w:rPr>
          <w:sz w:val="28"/>
          <w:szCs w:val="28"/>
          <w:lang w:val="ru-RU"/>
        </w:rPr>
        <w:t>кология</w:t>
      </w:r>
      <w:proofErr w:type="spellEnd"/>
      <w:r w:rsidRPr="00A87883">
        <w:rPr>
          <w:sz w:val="28"/>
          <w:szCs w:val="28"/>
          <w:lang w:val="ru-RU"/>
        </w:rPr>
        <w:t xml:space="preserve">, геология және табиғи </w:t>
      </w:r>
      <w:proofErr w:type="spellStart"/>
      <w:r w:rsidRPr="00A87883">
        <w:rPr>
          <w:sz w:val="28"/>
          <w:szCs w:val="28"/>
          <w:lang w:val="ru-RU"/>
        </w:rPr>
        <w:t>ресурстар</w:t>
      </w:r>
      <w:proofErr w:type="spellEnd"/>
      <w:r w:rsidRPr="00A87883">
        <w:rPr>
          <w:sz w:val="28"/>
          <w:szCs w:val="28"/>
          <w:lang w:val="ru-RU"/>
        </w:rPr>
        <w:t xml:space="preserve"> министрлігі</w:t>
      </w:r>
      <w:r w:rsidRPr="00A87883">
        <w:rPr>
          <w:color w:val="000000"/>
          <w:sz w:val="28"/>
          <w:szCs w:val="28"/>
          <w:lang w:val="ru-RU"/>
        </w:rPr>
        <w:t xml:space="preserve">нің </w:t>
      </w:r>
      <w:proofErr w:type="spellStart"/>
      <w:r w:rsidRPr="00A87883">
        <w:rPr>
          <w:color w:val="000000"/>
          <w:sz w:val="28"/>
          <w:szCs w:val="28"/>
          <w:lang w:val="ru-RU"/>
        </w:rPr>
        <w:t>интернет-ресурсында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орналастыруды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; </w:t>
      </w:r>
    </w:p>
    <w:p w:rsidR="00120372" w:rsidRPr="00A87883" w:rsidRDefault="00120372" w:rsidP="001203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87883">
        <w:rPr>
          <w:color w:val="000000"/>
          <w:sz w:val="28"/>
          <w:szCs w:val="28"/>
          <w:lang w:val="ru-RU"/>
        </w:rPr>
        <w:t xml:space="preserve">3) осы бұйрық </w:t>
      </w:r>
      <w:proofErr w:type="spellStart"/>
      <w:r w:rsidRPr="00A87883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тіркелгеннен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кейін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10 (он) жұмыс күні </w:t>
      </w:r>
      <w:proofErr w:type="spellStart"/>
      <w:r w:rsidRPr="00A87883">
        <w:rPr>
          <w:color w:val="000000"/>
          <w:sz w:val="28"/>
          <w:szCs w:val="28"/>
          <w:lang w:val="ru-RU"/>
        </w:rPr>
        <w:t>ішінде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</w:t>
      </w:r>
      <w:r w:rsidRPr="00A87883">
        <w:rPr>
          <w:sz w:val="28"/>
          <w:szCs w:val="28"/>
          <w:lang w:val="ru-RU"/>
        </w:rPr>
        <w:t xml:space="preserve">Қазақстан </w:t>
      </w:r>
      <w:proofErr w:type="spellStart"/>
      <w:r w:rsidRPr="00A87883">
        <w:rPr>
          <w:sz w:val="28"/>
          <w:szCs w:val="28"/>
          <w:lang w:val="ru-RU"/>
        </w:rPr>
        <w:t>Республикасы</w:t>
      </w:r>
      <w:proofErr w:type="spellEnd"/>
      <w:r w:rsidRPr="00A878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Э</w:t>
      </w:r>
      <w:proofErr w:type="spellStart"/>
      <w:r w:rsidRPr="00A87883">
        <w:rPr>
          <w:sz w:val="28"/>
          <w:szCs w:val="28"/>
          <w:lang w:val="ru-RU"/>
        </w:rPr>
        <w:t>кология</w:t>
      </w:r>
      <w:proofErr w:type="spellEnd"/>
      <w:r w:rsidRPr="00A87883">
        <w:rPr>
          <w:sz w:val="28"/>
          <w:szCs w:val="28"/>
          <w:lang w:val="ru-RU"/>
        </w:rPr>
        <w:t xml:space="preserve">, геология және табиғи </w:t>
      </w:r>
      <w:proofErr w:type="spellStart"/>
      <w:r w:rsidRPr="00A87883">
        <w:rPr>
          <w:sz w:val="28"/>
          <w:szCs w:val="28"/>
          <w:lang w:val="ru-RU"/>
        </w:rPr>
        <w:t>ресурстар</w:t>
      </w:r>
      <w:proofErr w:type="spellEnd"/>
      <w:r w:rsidRPr="00A87883">
        <w:rPr>
          <w:sz w:val="28"/>
          <w:szCs w:val="28"/>
          <w:lang w:val="ru-RU"/>
        </w:rPr>
        <w:t xml:space="preserve"> </w:t>
      </w:r>
      <w:r w:rsidRPr="00A87883">
        <w:rPr>
          <w:color w:val="000000"/>
          <w:sz w:val="28"/>
          <w:szCs w:val="28"/>
          <w:lang w:val="ru-RU"/>
        </w:rPr>
        <w:t>министрлігін</w:t>
      </w:r>
      <w:proofErr w:type="gramStart"/>
      <w:r w:rsidRPr="00A87883">
        <w:rPr>
          <w:color w:val="000000"/>
          <w:sz w:val="28"/>
          <w:szCs w:val="28"/>
          <w:lang w:val="ru-RU"/>
        </w:rPr>
        <w:t>ің З</w:t>
      </w:r>
      <w:proofErr w:type="gramEnd"/>
      <w:r w:rsidRPr="00A87883">
        <w:rPr>
          <w:color w:val="000000"/>
          <w:sz w:val="28"/>
          <w:szCs w:val="28"/>
          <w:lang w:val="ru-RU"/>
        </w:rPr>
        <w:t>аң</w:t>
      </w:r>
      <w:r>
        <w:rPr>
          <w:color w:val="000000"/>
          <w:sz w:val="28"/>
          <w:szCs w:val="28"/>
          <w:lang w:val="ru-RU"/>
        </w:rPr>
        <w:t xml:space="preserve"> қызметі</w:t>
      </w:r>
      <w:r w:rsidRPr="00A8788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департаментіне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осы тармақтың </w:t>
      </w:r>
      <w:hyperlink r:id="rId5" w:anchor="z5" w:history="1">
        <w:r w:rsidRPr="00A87883">
          <w:rPr>
            <w:color w:val="000000"/>
            <w:sz w:val="28"/>
            <w:szCs w:val="28"/>
            <w:lang w:val="ru-RU"/>
          </w:rPr>
          <w:t>1)</w:t>
        </w:r>
      </w:hyperlink>
      <w:r w:rsidRPr="00A87883">
        <w:rPr>
          <w:color w:val="000000"/>
          <w:sz w:val="28"/>
          <w:szCs w:val="28"/>
          <w:lang w:val="ru-RU"/>
        </w:rPr>
        <w:t xml:space="preserve"> және </w:t>
      </w:r>
      <w:hyperlink r:id="rId6" w:anchor="z6" w:history="1">
        <w:r w:rsidRPr="00A87883">
          <w:rPr>
            <w:color w:val="000000"/>
            <w:sz w:val="28"/>
            <w:szCs w:val="28"/>
            <w:lang w:val="ru-RU"/>
          </w:rPr>
          <w:t>2) тармақшаларында</w:t>
        </w:r>
      </w:hyperlink>
      <w:r w:rsidRPr="00A87883">
        <w:rPr>
          <w:color w:val="000000"/>
          <w:sz w:val="28"/>
          <w:szCs w:val="28"/>
          <w:lang w:val="ru-RU"/>
        </w:rPr>
        <w:t xml:space="preserve"> көзделген іс-шаралардың </w:t>
      </w:r>
      <w:proofErr w:type="spellStart"/>
      <w:r w:rsidRPr="00A87883">
        <w:rPr>
          <w:color w:val="000000"/>
          <w:sz w:val="28"/>
          <w:szCs w:val="28"/>
          <w:lang w:val="ru-RU"/>
        </w:rPr>
        <w:t>орындалуы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туралы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мәліметтер </w:t>
      </w:r>
      <w:proofErr w:type="spellStart"/>
      <w:r w:rsidRPr="00A87883">
        <w:rPr>
          <w:color w:val="000000"/>
          <w:sz w:val="28"/>
          <w:szCs w:val="28"/>
          <w:lang w:val="ru-RU"/>
        </w:rPr>
        <w:t>беруді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қамтамасыз </w:t>
      </w:r>
      <w:proofErr w:type="spellStart"/>
      <w:r w:rsidRPr="00A87883">
        <w:rPr>
          <w:color w:val="000000"/>
          <w:sz w:val="28"/>
          <w:szCs w:val="28"/>
          <w:lang w:val="ru-RU"/>
        </w:rPr>
        <w:t>етсін</w:t>
      </w:r>
      <w:proofErr w:type="spellEnd"/>
      <w:r w:rsidRPr="00A87883">
        <w:rPr>
          <w:color w:val="000000"/>
          <w:sz w:val="28"/>
          <w:szCs w:val="28"/>
          <w:lang w:val="ru-RU"/>
        </w:rPr>
        <w:t>.</w:t>
      </w:r>
    </w:p>
    <w:p w:rsidR="00120372" w:rsidRPr="004549FD" w:rsidRDefault="00120372" w:rsidP="0012037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A87883">
        <w:rPr>
          <w:color w:val="000000"/>
          <w:sz w:val="28"/>
          <w:szCs w:val="28"/>
          <w:lang w:val="ru-RU"/>
        </w:rPr>
        <w:t xml:space="preserve">Осы бұйрықтың </w:t>
      </w:r>
      <w:proofErr w:type="spellStart"/>
      <w:r w:rsidRPr="00A87883">
        <w:rPr>
          <w:color w:val="000000"/>
          <w:sz w:val="28"/>
          <w:szCs w:val="28"/>
          <w:lang w:val="ru-RU"/>
        </w:rPr>
        <w:t>орындалуын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бақылау </w:t>
      </w:r>
      <w:proofErr w:type="spellStart"/>
      <w:r w:rsidRPr="00A87883">
        <w:rPr>
          <w:color w:val="000000"/>
          <w:sz w:val="28"/>
          <w:szCs w:val="28"/>
          <w:lang w:val="ru-RU"/>
        </w:rPr>
        <w:t>жетекшілік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7883">
        <w:rPr>
          <w:color w:val="000000"/>
          <w:sz w:val="28"/>
          <w:szCs w:val="28"/>
          <w:lang w:val="ru-RU"/>
        </w:rPr>
        <w:t>ететін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Қазақстан Республикасының </w:t>
      </w:r>
      <w:r>
        <w:rPr>
          <w:sz w:val="28"/>
          <w:szCs w:val="28"/>
          <w:lang w:val="kk-KZ"/>
        </w:rPr>
        <w:t>Э</w:t>
      </w:r>
      <w:proofErr w:type="spellStart"/>
      <w:r w:rsidRPr="00A87883">
        <w:rPr>
          <w:sz w:val="28"/>
          <w:szCs w:val="28"/>
          <w:lang w:val="ru-RU"/>
        </w:rPr>
        <w:t>кология</w:t>
      </w:r>
      <w:proofErr w:type="spellEnd"/>
      <w:r w:rsidRPr="00A87883">
        <w:rPr>
          <w:sz w:val="28"/>
          <w:szCs w:val="28"/>
          <w:lang w:val="ru-RU"/>
        </w:rPr>
        <w:t xml:space="preserve">, геология және табиғи </w:t>
      </w:r>
      <w:proofErr w:type="spellStart"/>
      <w:r w:rsidRPr="00A87883">
        <w:rPr>
          <w:sz w:val="28"/>
          <w:szCs w:val="28"/>
          <w:lang w:val="ru-RU"/>
        </w:rPr>
        <w:t>ресурстар</w:t>
      </w:r>
      <w:proofErr w:type="spellEnd"/>
      <w:r w:rsidRPr="00A8788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87883">
        <w:rPr>
          <w:color w:val="000000"/>
          <w:sz w:val="28"/>
          <w:szCs w:val="28"/>
          <w:lang w:val="ru-RU"/>
        </w:rPr>
        <w:t>вице-министр</w:t>
      </w:r>
      <w:proofErr w:type="gramEnd"/>
      <w:r w:rsidRPr="00A87883">
        <w:rPr>
          <w:color w:val="000000"/>
          <w:sz w:val="28"/>
          <w:szCs w:val="28"/>
          <w:lang w:val="ru-RU"/>
        </w:rPr>
        <w:t>іне</w:t>
      </w:r>
      <w:proofErr w:type="spellEnd"/>
      <w:r w:rsidRPr="00A87883">
        <w:rPr>
          <w:color w:val="000000"/>
          <w:sz w:val="28"/>
          <w:szCs w:val="28"/>
          <w:lang w:val="ru-RU"/>
        </w:rPr>
        <w:t xml:space="preserve"> жүктелсін.</w:t>
      </w:r>
      <w:bookmarkStart w:id="1" w:name="z10"/>
      <w:bookmarkEnd w:id="0"/>
    </w:p>
    <w:p w:rsidR="00120372" w:rsidRPr="00A87883" w:rsidRDefault="00120372" w:rsidP="00284D6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4549FD">
        <w:rPr>
          <w:color w:val="000000"/>
          <w:sz w:val="28"/>
          <w:szCs w:val="28"/>
          <w:lang w:val="kk-KZ"/>
        </w:rPr>
        <w:t xml:space="preserve">Осы </w:t>
      </w:r>
      <w:r w:rsidRPr="00A87883">
        <w:rPr>
          <w:color w:val="000000"/>
          <w:sz w:val="28"/>
          <w:szCs w:val="28"/>
          <w:lang w:val="kk-KZ"/>
        </w:rPr>
        <w:t>бұйрық</w:t>
      </w:r>
      <w:r w:rsidRPr="004549FD">
        <w:rPr>
          <w:color w:val="000000"/>
          <w:sz w:val="28"/>
          <w:szCs w:val="28"/>
          <w:lang w:val="kk-KZ"/>
        </w:rPr>
        <w:t xml:space="preserve"> </w:t>
      </w:r>
      <w:r w:rsidRPr="00A87883">
        <w:rPr>
          <w:color w:val="000000" w:themeColor="text1"/>
          <w:sz w:val="28"/>
          <w:szCs w:val="28"/>
          <w:lang w:val="kk-KZ"/>
        </w:rPr>
        <w:t xml:space="preserve">2021 жылғы 1 </w:t>
      </w:r>
      <w:r w:rsidRPr="004549FD">
        <w:rPr>
          <w:color w:val="000000" w:themeColor="text1"/>
          <w:sz w:val="28"/>
          <w:szCs w:val="28"/>
          <w:lang w:val="kk-KZ"/>
        </w:rPr>
        <w:t xml:space="preserve">шілдеден </w:t>
      </w:r>
      <w:r w:rsidRPr="00A87883">
        <w:rPr>
          <w:color w:val="000000" w:themeColor="text1"/>
          <w:sz w:val="28"/>
          <w:szCs w:val="28"/>
          <w:lang w:val="kk-KZ"/>
        </w:rPr>
        <w:t>бастап қолданысқа енгізіледі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0F3E28">
        <w:rPr>
          <w:color w:val="000000" w:themeColor="text1"/>
          <w:sz w:val="28"/>
          <w:szCs w:val="28"/>
          <w:lang w:val="kk-KZ"/>
        </w:rPr>
        <w:t xml:space="preserve">және ресми жариялануға </w:t>
      </w:r>
      <w:r>
        <w:rPr>
          <w:color w:val="000000" w:themeColor="text1"/>
          <w:sz w:val="28"/>
          <w:szCs w:val="28"/>
          <w:lang w:val="kk-KZ"/>
        </w:rPr>
        <w:t>жатады</w:t>
      </w:r>
      <w:r w:rsidRPr="00A87883">
        <w:rPr>
          <w:color w:val="000000" w:themeColor="text1"/>
          <w:sz w:val="28"/>
          <w:szCs w:val="28"/>
          <w:lang w:val="kk-KZ"/>
        </w:rPr>
        <w:t>.</w:t>
      </w:r>
    </w:p>
    <w:tbl>
      <w:tblPr>
        <w:tblW w:w="0" w:type="auto"/>
        <w:tblLook w:val="04A0"/>
      </w:tblPr>
      <w:tblGrid>
        <w:gridCol w:w="5247"/>
        <w:gridCol w:w="4422"/>
      </w:tblGrid>
      <w:tr w:rsidR="00120372" w:rsidRPr="005D4048" w:rsidTr="00213F8B">
        <w:trPr>
          <w:trHeight w:val="30"/>
        </w:trPr>
        <w:tc>
          <w:tcPr>
            <w:tcW w:w="5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bookmarkStart w:id="2" w:name="z2"/>
            <w:bookmarkEnd w:id="1"/>
          </w:p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>Қазақстан Республикасының</w:t>
            </w:r>
          </w:p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>Экология, геология және</w:t>
            </w:r>
          </w:p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sz w:val="28"/>
                <w:szCs w:val="28"/>
                <w:lang w:val="kk-KZ"/>
              </w:rPr>
            </w:pPr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 xml:space="preserve">табиғи </w:t>
            </w:r>
            <w:proofErr w:type="spellStart"/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>ресурстар</w:t>
            </w:r>
            <w:proofErr w:type="spellEnd"/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>министрі</w:t>
            </w:r>
            <w:proofErr w:type="spellEnd"/>
          </w:p>
        </w:tc>
        <w:bookmarkEnd w:id="2"/>
        <w:tc>
          <w:tcPr>
            <w:tcW w:w="4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5D4048">
              <w:rPr>
                <w:b/>
                <w:sz w:val="28"/>
                <w:szCs w:val="28"/>
                <w:lang w:val="ru-RU"/>
              </w:rPr>
              <w:br/>
            </w:r>
          </w:p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120372" w:rsidRPr="005D4048" w:rsidRDefault="00120372" w:rsidP="00284D68">
            <w:pPr>
              <w:spacing w:after="0" w:line="24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 xml:space="preserve">            М</w:t>
            </w:r>
            <w:r w:rsidRPr="005D4048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5D4048">
              <w:rPr>
                <w:b/>
                <w:color w:val="000000"/>
                <w:sz w:val="28"/>
                <w:szCs w:val="28"/>
                <w:lang w:val="ru-RU"/>
              </w:rPr>
              <w:t>Мырзағалиев</w:t>
            </w:r>
          </w:p>
        </w:tc>
      </w:tr>
      <w:tr w:rsidR="00120372" w:rsidRPr="005D4048" w:rsidTr="00213F8B">
        <w:trPr>
          <w:trHeight w:val="30"/>
        </w:trPr>
        <w:tc>
          <w:tcPr>
            <w:tcW w:w="52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372" w:rsidRPr="005D4048" w:rsidRDefault="00120372" w:rsidP="00213F8B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372" w:rsidRPr="005D4048" w:rsidRDefault="00120372" w:rsidP="00213F8B">
            <w:pPr>
              <w:spacing w:after="20" w:line="240" w:lineRule="auto"/>
              <w:ind w:left="20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E66F87" w:rsidRDefault="00E66F87"/>
    <w:sectPr w:rsidR="00E66F87" w:rsidSect="00F07F35">
      <w:pgSz w:w="12240" w:h="15840" w:code="1"/>
      <w:pgMar w:top="1418" w:right="850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35B"/>
    <w:multiLevelType w:val="hybridMultilevel"/>
    <w:tmpl w:val="F5C4EB94"/>
    <w:lvl w:ilvl="0" w:tplc="0A34E72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0372"/>
    <w:rsid w:val="00120372"/>
    <w:rsid w:val="00284D68"/>
    <w:rsid w:val="00303EF0"/>
    <w:rsid w:val="003C7C8B"/>
    <w:rsid w:val="005C7122"/>
    <w:rsid w:val="0063211A"/>
    <w:rsid w:val="00E66F87"/>
    <w:rsid w:val="00F0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72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37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rsid w:val="0012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209.107/kaz/docs/V2000020366" TargetMode="External"/><Relationship Id="rId5" Type="http://schemas.openxmlformats.org/officeDocument/2006/relationships/hyperlink" Target="http://192.168.209.107/kaz/docs/V2000020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Мурзабекова</dc:creator>
  <cp:lastModifiedBy>Dias</cp:lastModifiedBy>
  <cp:revision>2</cp:revision>
  <dcterms:created xsi:type="dcterms:W3CDTF">2021-02-01T06:08:00Z</dcterms:created>
  <dcterms:modified xsi:type="dcterms:W3CDTF">2021-02-01T07:46:00Z</dcterms:modified>
</cp:coreProperties>
</file>