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9" w:rsidRPr="00535B4B" w:rsidRDefault="00D637F9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535B4B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</w:p>
    <w:p w:rsidR="00D637F9" w:rsidRPr="00D637F9" w:rsidRDefault="00E06F5E" w:rsidP="00E06F5E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</w:t>
      </w:r>
    </w:p>
    <w:p w:rsidR="00D637F9" w:rsidRPr="00D637F9" w:rsidRDefault="00E06F5E" w:rsidP="00E06F5E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1C7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постановлением акимата          </w:t>
      </w:r>
    </w:p>
    <w:p w:rsidR="001C7004" w:rsidRDefault="001C7004" w:rsidP="001C700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637F9" w:rsidRPr="00D637F9" w:rsidRDefault="001C7004" w:rsidP="001C70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20___ года</w:t>
      </w:r>
    </w:p>
    <w:p w:rsidR="00D637F9" w:rsidRPr="00D637F9" w:rsidRDefault="00D637F9" w:rsidP="003C61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 </w:t>
      </w:r>
    </w:p>
    <w:p w:rsidR="00D637F9" w:rsidRDefault="00D637F9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государственного учреждения «Аппарат акима </w:t>
      </w:r>
      <w:r w:rsidR="005B46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E5F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Валихановского сельского округа</w:t>
      </w:r>
      <w:r w:rsidR="005B46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E5F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Жаркаинск</w:t>
      </w:r>
      <w:r w:rsidR="00E06F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ого района»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акима </w:t>
      </w:r>
      <w:r w:rsidR="004E5F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Валихановского сельского округа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Жаркаинского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аппарат акима)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Пятигорское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аким)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A72529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об аппарате акима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его структура утверждаются акиматом района.</w:t>
      </w:r>
    </w:p>
    <w:p w:rsidR="00E06F5E" w:rsidRPr="00E06F5E" w:rsidRDefault="00195A20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Полное наименование государственного органа  -  государственное учреждение «Аппарат акима </w:t>
      </w:r>
      <w:r w:rsidR="001065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Валихановского сельского округа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района». Юридический адрес: </w:t>
      </w:r>
      <w:bookmarkStart w:id="9" w:name="z24"/>
      <w:bookmarkEnd w:id="8"/>
      <w:r w:rsidR="001065D6">
        <w:rPr>
          <w:rFonts w:ascii="Times New Roman" w:hAnsi="Times New Roman" w:cs="Times New Roman"/>
          <w:sz w:val="28"/>
          <w:szCs w:val="28"/>
          <w:lang w:val="ru-RU"/>
        </w:rPr>
        <w:t>021109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Акмолинская область, Жаркаинский район, село </w:t>
      </w:r>
      <w:r w:rsidR="001065D6">
        <w:rPr>
          <w:rFonts w:ascii="Times New Roman" w:hAnsi="Times New Roman" w:cs="Times New Roman"/>
          <w:sz w:val="28"/>
          <w:szCs w:val="28"/>
          <w:lang w:val="ru-RU"/>
        </w:rPr>
        <w:t>Валиханово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5D6">
        <w:rPr>
          <w:rFonts w:ascii="Times New Roman" w:hAnsi="Times New Roman" w:cs="Times New Roman"/>
          <w:sz w:val="28"/>
          <w:szCs w:val="28"/>
          <w:lang w:val="ru-RU"/>
        </w:rPr>
        <w:t>проспект Мира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строение 1</w:t>
      </w:r>
      <w:r w:rsidR="001065D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356" w:rsidRPr="00E06F5E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8.</w:t>
      </w:r>
      <w:r w:rsidR="00A725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образуется, упраздняется и реорганизуется акиматом района.</w:t>
      </w:r>
    </w:p>
    <w:p w:rsidR="00D00356" w:rsidRPr="00D637F9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является государственным учреждением, содержащимся за счет местного бюджета.</w:t>
      </w:r>
    </w:p>
    <w:p w:rsidR="00D637F9" w:rsidRDefault="00D637F9" w:rsidP="00E06F5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637F9" w:rsidRDefault="00D637F9" w:rsidP="00D637F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637F9" w:rsidRPr="00E06F5E" w:rsidRDefault="00D637F9" w:rsidP="00D637F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</w:t>
      </w:r>
    </w:p>
    <w:p w:rsidR="00801264" w:rsidRPr="00D637F9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10.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Основные задачи, функции, права и</w:t>
      </w:r>
      <w:r w:rsidR="009816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обязанности аппарата акима сельского округа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11.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12.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села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</w:t>
      </w:r>
      <w:r w:rsidR="0098169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местного сообщества жителей сельского округа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исполнение решений, принятых на сходе местного сообщества или собрании местного сообщества и од</w:t>
      </w:r>
      <w:r w:rsidR="007B324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обренных акимом сельского округа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планир</w:t>
      </w:r>
      <w:r w:rsidR="007B324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ование и исполнение бюджета сельского округа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маслихат района </w:t>
      </w:r>
      <w:r w:rsidR="007B324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 об исполнении бюджета сельского округа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</w:t>
      </w:r>
      <w:r w:rsidR="007B324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ешение о реализации бюджета сельского округа</w:t>
      </w:r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555AF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EB1000" w:rsidRDefault="00E06F5E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</w:p>
    <w:p w:rsidR="00555AF4" w:rsidRDefault="00555AF4" w:rsidP="00EB1000">
      <w:pPr>
        <w:spacing w:after="0" w:line="20" w:lineRule="atLeast"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9</w:t>
      </w:r>
    </w:p>
    <w:p w:rsidR="00D00356" w:rsidRPr="00D637F9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="00EB2D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Аппарат акима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</w:t>
      </w:r>
      <w:r w:rsidR="00DB5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</w:p>
    <w:p w:rsidR="00EB1000" w:rsidRDefault="00EB1000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1000" w:rsidRDefault="00EB1000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10</w:t>
      </w:r>
    </w:p>
    <w:p w:rsidR="00D00356" w:rsidRPr="00D637F9" w:rsidRDefault="00D00356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D00356" w:rsidRPr="006452C1" w:rsidRDefault="00D00356" w:rsidP="00555AF4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EB1000" w:rsidRDefault="00EB1000" w:rsidP="00EB1000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4" w:name="z69"/>
      <w:bookmarkEnd w:id="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11</w:t>
      </w:r>
    </w:p>
    <w:p w:rsidR="006452C1" w:rsidRPr="00D637F9" w:rsidRDefault="00EB1000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195A20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3E6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акима,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органов, акима и акимата области, района (города о</w:t>
      </w:r>
      <w:r w:rsidR="00EB2D0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бластного значения), акима  сельского округа</w:t>
      </w: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</w:t>
      </w:r>
      <w:r w:rsidR="003E6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деятельности аппарата акима сельского округа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15.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возглавляется акимом.</w:t>
      </w: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16.По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лномочия акима: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 согласованию с акимом района  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17.А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может иметь заместителя акима в соответствии с законодательством Республики Казахстан.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727EA9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781" w:rsidRPr="00EB1000" w:rsidRDefault="00981781" w:rsidP="00D00356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3" w:name="z88"/>
      <w:bookmarkEnd w:id="72"/>
      <w:r w:rsidRP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4. Имущество аппарата акима сел</w:t>
      </w:r>
      <w:r w:rsidR="003E6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ьского округа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20.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</w:t>
      </w:r>
      <w:proofErr w:type="gram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коммунальной собственности села (местного самоуправления).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5. Реорганизация и</w:t>
      </w:r>
      <w:r w:rsidR="003E6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упразднение аппарата акима сельского округа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065D6"/>
    <w:rsid w:val="00195A20"/>
    <w:rsid w:val="001C7004"/>
    <w:rsid w:val="002B55C2"/>
    <w:rsid w:val="00350DCC"/>
    <w:rsid w:val="003C610C"/>
    <w:rsid w:val="003E68E6"/>
    <w:rsid w:val="00491B93"/>
    <w:rsid w:val="004E5F86"/>
    <w:rsid w:val="00535B4B"/>
    <w:rsid w:val="00555AF4"/>
    <w:rsid w:val="005A6A89"/>
    <w:rsid w:val="005B4681"/>
    <w:rsid w:val="005D75E5"/>
    <w:rsid w:val="00630A25"/>
    <w:rsid w:val="00642BBA"/>
    <w:rsid w:val="006452C1"/>
    <w:rsid w:val="00657ADB"/>
    <w:rsid w:val="00727EA9"/>
    <w:rsid w:val="00781F33"/>
    <w:rsid w:val="007A4D32"/>
    <w:rsid w:val="007B3247"/>
    <w:rsid w:val="00801264"/>
    <w:rsid w:val="00862B13"/>
    <w:rsid w:val="00895BAC"/>
    <w:rsid w:val="008D762F"/>
    <w:rsid w:val="00953699"/>
    <w:rsid w:val="0098169C"/>
    <w:rsid w:val="00981781"/>
    <w:rsid w:val="009C60EB"/>
    <w:rsid w:val="009D4167"/>
    <w:rsid w:val="00A72529"/>
    <w:rsid w:val="00AD6C9B"/>
    <w:rsid w:val="00AE7AB9"/>
    <w:rsid w:val="00B0026E"/>
    <w:rsid w:val="00B53A30"/>
    <w:rsid w:val="00B94EB2"/>
    <w:rsid w:val="00C36A66"/>
    <w:rsid w:val="00C70838"/>
    <w:rsid w:val="00C96CE7"/>
    <w:rsid w:val="00D00356"/>
    <w:rsid w:val="00D637F9"/>
    <w:rsid w:val="00D960F3"/>
    <w:rsid w:val="00DB53BF"/>
    <w:rsid w:val="00E06F5E"/>
    <w:rsid w:val="00E55C20"/>
    <w:rsid w:val="00E602BD"/>
    <w:rsid w:val="00EB1000"/>
    <w:rsid w:val="00EB2D06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0343-548C-41CF-A1F4-863DD72E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2019-12-30T06:32:00Z</cp:lastPrinted>
  <dcterms:created xsi:type="dcterms:W3CDTF">2021-03-31T11:03:00Z</dcterms:created>
  <dcterms:modified xsi:type="dcterms:W3CDTF">2021-03-31T11:03:00Z</dcterms:modified>
</cp:coreProperties>
</file>