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F6" w:rsidRDefault="00135DF6" w:rsidP="00135DF6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772170"/>
            <wp:effectExtent l="0" t="0" r="0" b="0"/>
            <wp:docPr id="1" name="Рисунок 1" descr="C:\Users\в\Desktop\IMG-2021030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esktop\IMG-20210303-WA0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947" w:rsidRPr="00330218" w:rsidRDefault="00B66947" w:rsidP="00B66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61" w:after="161" w:line="465" w:lineRule="atLeast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330218">
        <w:rPr>
          <w:rFonts w:eastAsia="Times New Roman" w:cs="Times New Roman"/>
          <w:b/>
          <w:bCs/>
          <w:kern w:val="36"/>
          <w:sz w:val="28"/>
          <w:szCs w:val="28"/>
          <w:lang w:val="kk-KZ"/>
        </w:rPr>
        <w:t>Соблюде</w:t>
      </w:r>
      <w:proofErr w:type="spellStart"/>
      <w:r w:rsidRPr="00330218">
        <w:rPr>
          <w:rFonts w:eastAsia="Times New Roman" w:cs="Times New Roman"/>
          <w:b/>
          <w:bCs/>
          <w:kern w:val="36"/>
          <w:sz w:val="28"/>
          <w:szCs w:val="28"/>
        </w:rPr>
        <w:t>ние</w:t>
      </w:r>
      <w:proofErr w:type="spellEnd"/>
      <w:r w:rsidRPr="00330218">
        <w:rPr>
          <w:rFonts w:eastAsia="Times New Roman" w:cs="Times New Roman"/>
          <w:b/>
          <w:bCs/>
          <w:kern w:val="36"/>
          <w:sz w:val="28"/>
          <w:szCs w:val="28"/>
        </w:rPr>
        <w:t xml:space="preserve"> принципа языка судопроизводства</w:t>
      </w:r>
    </w:p>
    <w:p w:rsidR="00B66947" w:rsidRPr="00330218" w:rsidRDefault="00B66947" w:rsidP="00B66947">
      <w:pPr>
        <w:pStyle w:val="a5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330218">
        <w:rPr>
          <w:sz w:val="28"/>
          <w:szCs w:val="28"/>
        </w:rPr>
        <w:t>В районном суде</w:t>
      </w:r>
      <w:r w:rsidRPr="00330218">
        <w:rPr>
          <w:sz w:val="28"/>
          <w:szCs w:val="28"/>
          <w:lang w:val="kk-KZ"/>
        </w:rPr>
        <w:t xml:space="preserve"> №2 Катон-Карагайского района</w:t>
      </w:r>
      <w:r w:rsidRPr="00330218">
        <w:rPr>
          <w:sz w:val="28"/>
          <w:szCs w:val="28"/>
        </w:rPr>
        <w:t xml:space="preserve"> обсудили вопросы применения принципа языка судопроизводства.  </w:t>
      </w:r>
    </w:p>
    <w:p w:rsidR="00B66947" w:rsidRPr="00330218" w:rsidRDefault="00B66947" w:rsidP="00B66947">
      <w:pPr>
        <w:pStyle w:val="a5"/>
        <w:shd w:val="clear" w:color="auto" w:fill="FFFFFF"/>
        <w:spacing w:before="240" w:beforeAutospacing="0" w:after="240" w:afterAutospacing="0"/>
        <w:jc w:val="both"/>
        <w:rPr>
          <w:sz w:val="28"/>
          <w:szCs w:val="28"/>
          <w:lang w:val="kk-KZ"/>
        </w:rPr>
      </w:pPr>
      <w:r w:rsidRPr="00330218">
        <w:rPr>
          <w:sz w:val="28"/>
          <w:szCs w:val="28"/>
          <w:lang w:val="kk-KZ"/>
        </w:rPr>
        <w:t xml:space="preserve">На мероприятии приняли участие специалисты суда и  </w:t>
      </w:r>
      <w:r w:rsidRPr="00330218">
        <w:rPr>
          <w:sz w:val="28"/>
          <w:szCs w:val="28"/>
        </w:rPr>
        <w:t>представители правоохранительных органов</w:t>
      </w:r>
      <w:r w:rsidRPr="00330218">
        <w:rPr>
          <w:sz w:val="28"/>
          <w:szCs w:val="28"/>
          <w:lang w:val="kk-KZ"/>
        </w:rPr>
        <w:t>.</w:t>
      </w:r>
      <w:r w:rsidRPr="00330218">
        <w:rPr>
          <w:sz w:val="28"/>
          <w:szCs w:val="28"/>
        </w:rPr>
        <w:t xml:space="preserve"> </w:t>
      </w:r>
    </w:p>
    <w:p w:rsidR="00B66947" w:rsidRPr="00330218" w:rsidRDefault="00B66947" w:rsidP="00B66947">
      <w:pPr>
        <w:pStyle w:val="a5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330218">
        <w:rPr>
          <w:sz w:val="28"/>
          <w:szCs w:val="28"/>
        </w:rPr>
        <w:t xml:space="preserve">В своем докладе </w:t>
      </w:r>
      <w:r w:rsidRPr="00330218">
        <w:rPr>
          <w:sz w:val="28"/>
          <w:szCs w:val="28"/>
          <w:lang w:val="kk-KZ"/>
        </w:rPr>
        <w:t xml:space="preserve">заведующая канцелярией Ж.Труханова </w:t>
      </w:r>
      <w:r w:rsidRPr="00330218">
        <w:rPr>
          <w:sz w:val="28"/>
          <w:szCs w:val="28"/>
        </w:rPr>
        <w:t xml:space="preserve">отметила, что судопроизводство в Республике Казахстан ведется на казахском языке, наравне с </w:t>
      </w:r>
      <w:proofErr w:type="gramStart"/>
      <w:r w:rsidRPr="00330218">
        <w:rPr>
          <w:sz w:val="28"/>
          <w:szCs w:val="28"/>
        </w:rPr>
        <w:t>казахским</w:t>
      </w:r>
      <w:proofErr w:type="gramEnd"/>
      <w:r w:rsidRPr="00330218">
        <w:rPr>
          <w:sz w:val="28"/>
          <w:szCs w:val="28"/>
        </w:rPr>
        <w:t xml:space="preserve"> официально употребляется русский язык, а при необходимости и другие языки.</w:t>
      </w:r>
    </w:p>
    <w:p w:rsidR="00B66947" w:rsidRPr="00330218" w:rsidRDefault="00B66947" w:rsidP="00B66947">
      <w:pPr>
        <w:pStyle w:val="a5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330218">
        <w:rPr>
          <w:sz w:val="28"/>
          <w:szCs w:val="28"/>
        </w:rPr>
        <w:t xml:space="preserve">Во время досудебного расследования орган (должностное лицо), ведущий уголовный процесс, должен разъяснить подозреваемому (обвиняемому) его права и обязанности относительно языка судопроизводства, в том числе право на ведение уголовного процесса на языке, на котором он свободно говорит и пишет, на обращение за помощью защитника. </w:t>
      </w:r>
      <w:proofErr w:type="gramStart"/>
      <w:r w:rsidRPr="00330218">
        <w:rPr>
          <w:sz w:val="28"/>
          <w:szCs w:val="28"/>
        </w:rPr>
        <w:t>В соответствии с законодательством участвующим в деле лицам, не владеющим или в недостаточной степени владеющим языком, на котором ведется производство по делу, обеспечивается право делать заявления, давать объяснения и показания, заявлять ходатайства, выступать в суде на родном или другом языке, которым они владеют</w:t>
      </w:r>
      <w:r w:rsidRPr="00330218">
        <w:rPr>
          <w:sz w:val="28"/>
          <w:szCs w:val="28"/>
          <w:lang w:val="kk-KZ"/>
        </w:rPr>
        <w:t xml:space="preserve">, так же </w:t>
      </w:r>
      <w:r w:rsidRPr="00330218">
        <w:rPr>
          <w:sz w:val="28"/>
          <w:szCs w:val="28"/>
        </w:rPr>
        <w:t>особо подчеркнула, что применение принципа языка судопроизводства является правовой гарантией обеспечения защиты прав и свобод</w:t>
      </w:r>
      <w:proofErr w:type="gramEnd"/>
      <w:r w:rsidRPr="00330218">
        <w:rPr>
          <w:sz w:val="28"/>
          <w:szCs w:val="28"/>
        </w:rPr>
        <w:t xml:space="preserve"> лиц, участвующих в судебном процессе. Несоблюдение требований законодательства о языке судопроизводства </w:t>
      </w:r>
      <w:r w:rsidRPr="00330218">
        <w:rPr>
          <w:sz w:val="28"/>
          <w:szCs w:val="28"/>
        </w:rPr>
        <w:lastRenderedPageBreak/>
        <w:t>является существенным нарушением процессуального закона и влечет отмену вынесенных судебных актов.</w:t>
      </w:r>
    </w:p>
    <w:p w:rsidR="00B66947" w:rsidRPr="00330218" w:rsidRDefault="00B66947" w:rsidP="00B66947">
      <w:pPr>
        <w:pStyle w:val="a5"/>
        <w:shd w:val="clear" w:color="auto" w:fill="FFFFFF"/>
        <w:spacing w:before="240" w:beforeAutospacing="0" w:after="240" w:afterAutospacing="0"/>
        <w:jc w:val="both"/>
        <w:rPr>
          <w:sz w:val="28"/>
          <w:szCs w:val="28"/>
          <w:lang w:val="kk-KZ"/>
        </w:rPr>
      </w:pPr>
      <w:r w:rsidRPr="00330218">
        <w:rPr>
          <w:sz w:val="28"/>
          <w:szCs w:val="28"/>
        </w:rPr>
        <w:t xml:space="preserve">Участникам мероприятия было рекомендовано  не </w:t>
      </w:r>
      <w:proofErr w:type="gramStart"/>
      <w:r w:rsidRPr="00330218">
        <w:rPr>
          <w:sz w:val="28"/>
          <w:szCs w:val="28"/>
        </w:rPr>
        <w:t>нарушать</w:t>
      </w:r>
      <w:proofErr w:type="gramEnd"/>
      <w:r w:rsidRPr="00330218">
        <w:rPr>
          <w:sz w:val="28"/>
          <w:szCs w:val="28"/>
        </w:rPr>
        <w:t xml:space="preserve"> принцип языка судопроизводства, создавать участникам процесса необходимые условия для использования ими родного языка или языка которым они владеют.</w:t>
      </w:r>
    </w:p>
    <w:p w:rsidR="00B66947" w:rsidRPr="00330218" w:rsidRDefault="00B66947" w:rsidP="00B6694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330218">
        <w:rPr>
          <w:b/>
          <w:sz w:val="28"/>
          <w:szCs w:val="28"/>
          <w:lang w:val="kk-KZ"/>
        </w:rPr>
        <w:t>Пресс-служба районного суда №2</w:t>
      </w:r>
    </w:p>
    <w:p w:rsidR="00B66947" w:rsidRPr="00330218" w:rsidRDefault="00B66947" w:rsidP="00B6694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330218">
        <w:rPr>
          <w:b/>
          <w:sz w:val="28"/>
          <w:szCs w:val="28"/>
          <w:lang w:val="kk-KZ"/>
        </w:rPr>
        <w:t>Катон-Карагайского района</w:t>
      </w:r>
    </w:p>
    <w:p w:rsidR="008F722F" w:rsidRPr="00180233" w:rsidRDefault="008F722F" w:rsidP="00B66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61" w:after="161" w:line="465" w:lineRule="atLeast"/>
        <w:jc w:val="both"/>
        <w:outlineLvl w:val="0"/>
        <w:rPr>
          <w:lang w:val="kk-KZ"/>
        </w:rPr>
      </w:pPr>
      <w:bookmarkStart w:id="0" w:name="_GoBack"/>
      <w:bookmarkEnd w:id="0"/>
    </w:p>
    <w:sectPr w:rsidR="008F722F" w:rsidRPr="00180233" w:rsidSect="00B8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2F"/>
    <w:rsid w:val="00135DF6"/>
    <w:rsid w:val="00153628"/>
    <w:rsid w:val="00180233"/>
    <w:rsid w:val="001F0913"/>
    <w:rsid w:val="0075043E"/>
    <w:rsid w:val="008F722F"/>
    <w:rsid w:val="00B66947"/>
    <w:rsid w:val="00B8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DF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802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DF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802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Чегибаев Жасулан</dc:creator>
  <cp:lastModifiedBy>в</cp:lastModifiedBy>
  <cp:revision>2</cp:revision>
  <dcterms:created xsi:type="dcterms:W3CDTF">2021-03-25T05:44:00Z</dcterms:created>
  <dcterms:modified xsi:type="dcterms:W3CDTF">2021-03-25T05:44:00Z</dcterms:modified>
</cp:coreProperties>
</file>