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82" w:rsidRDefault="002F4804" w:rsidP="002F4804">
      <w:pPr>
        <w:spacing w:after="0"/>
        <w:jc w:val="center"/>
        <w:rPr>
          <w:b/>
          <w:color w:val="000000"/>
          <w:sz w:val="28"/>
          <w:lang w:val="ru-RU"/>
        </w:rPr>
      </w:pPr>
      <w:bookmarkStart w:id="0" w:name="z15"/>
      <w:r w:rsidRPr="002F4804">
        <w:rPr>
          <w:b/>
          <w:color w:val="000000"/>
          <w:sz w:val="28"/>
          <w:lang w:val="ru-RU"/>
        </w:rPr>
        <w:t>Правила оказания государственной услуги "Прием документов и зачисление детей в дошкольные организации"</w:t>
      </w:r>
    </w:p>
    <w:p w:rsidR="00231DBC" w:rsidRPr="002F4804" w:rsidRDefault="00231DBC" w:rsidP="002F4804">
      <w:pPr>
        <w:spacing w:after="0"/>
        <w:jc w:val="center"/>
        <w:rPr>
          <w:lang w:val="ru-RU"/>
        </w:rPr>
      </w:pPr>
    </w:p>
    <w:p w:rsidR="00600282" w:rsidRPr="002F4804" w:rsidRDefault="002F4804" w:rsidP="002F4804">
      <w:pPr>
        <w:spacing w:after="0"/>
        <w:ind w:firstLine="708"/>
        <w:rPr>
          <w:sz w:val="28"/>
          <w:lang w:val="ru-RU"/>
        </w:rPr>
      </w:pPr>
      <w:bookmarkStart w:id="1" w:name="z16"/>
      <w:bookmarkStart w:id="2" w:name="_GoBack"/>
      <w:bookmarkEnd w:id="0"/>
      <w:r w:rsidRPr="002F4804">
        <w:rPr>
          <w:b/>
          <w:color w:val="000000"/>
          <w:sz w:val="28"/>
          <w:lang w:val="ru-RU"/>
        </w:rPr>
        <w:t>Глава 1. Общие положения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3" w:name="z17"/>
      <w:bookmarkEnd w:id="1"/>
      <w:bookmarkEnd w:id="2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государственных органах Республики Казахстан", подпунктом 1) статьи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4" w:name="z18"/>
      <w:bookmarkEnd w:id="3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5" w:name="z19"/>
      <w:bookmarkEnd w:id="4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3. В настоящих Правилах используются основные понятия: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6" w:name="z20"/>
      <w:bookmarkEnd w:id="5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7" w:name="z21"/>
      <w:bookmarkEnd w:id="6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2) технология </w:t>
      </w:r>
      <w:proofErr w:type="spellStart"/>
      <w:r w:rsidRPr="002F4804">
        <w:rPr>
          <w:color w:val="000000"/>
          <w:sz w:val="28"/>
          <w:lang w:val="ru-RU"/>
        </w:rPr>
        <w:t>блокчейн</w:t>
      </w:r>
      <w:proofErr w:type="spellEnd"/>
      <w:r w:rsidRPr="002F4804">
        <w:rPr>
          <w:color w:val="000000"/>
          <w:sz w:val="28"/>
          <w:lang w:val="ru-RU"/>
        </w:rPr>
        <w:t xml:space="preserve">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8" w:name="z22"/>
      <w:bookmarkEnd w:id="7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9" w:name="z23"/>
      <w:bookmarkEnd w:id="8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10" w:name="z24"/>
      <w:bookmarkEnd w:id="9"/>
      <w:r>
        <w:rPr>
          <w:color w:val="000000"/>
          <w:sz w:val="28"/>
        </w:rPr>
        <w:lastRenderedPageBreak/>
        <w:t>     </w:t>
      </w:r>
      <w:r w:rsidRPr="002F4804">
        <w:rPr>
          <w:color w:val="000000"/>
          <w:sz w:val="28"/>
          <w:lang w:val="ru-RU"/>
        </w:rPr>
        <w:t xml:space="preserve">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11" w:name="z25"/>
      <w:bookmarkEnd w:id="10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12" w:name="z26"/>
      <w:bookmarkEnd w:id="11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7) система управления очередью – информационная система </w:t>
      </w:r>
      <w:proofErr w:type="spellStart"/>
      <w:r w:rsidRPr="002F4804">
        <w:rPr>
          <w:color w:val="000000"/>
          <w:sz w:val="28"/>
          <w:lang w:val="ru-RU"/>
        </w:rPr>
        <w:t>услугодателя</w:t>
      </w:r>
      <w:proofErr w:type="spellEnd"/>
      <w:r w:rsidRPr="002F4804">
        <w:rPr>
          <w:color w:val="000000"/>
          <w:sz w:val="28"/>
          <w:lang w:val="ru-RU"/>
        </w:rPr>
        <w:t>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13" w:name="z27"/>
      <w:bookmarkEnd w:id="12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8) номер очередности – положение заявления в очереди относительно других заявлений в этой очереди;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14" w:name="z28"/>
      <w:bookmarkEnd w:id="13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15" w:name="z29"/>
      <w:bookmarkEnd w:id="14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16" w:name="z30"/>
      <w:bookmarkEnd w:id="15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17" w:name="z31"/>
      <w:bookmarkEnd w:id="16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12) </w:t>
      </w:r>
      <w:proofErr w:type="spellStart"/>
      <w:r w:rsidRPr="002F4804">
        <w:rPr>
          <w:color w:val="000000"/>
          <w:sz w:val="28"/>
          <w:lang w:val="ru-RU"/>
        </w:rPr>
        <w:t>проактивная</w:t>
      </w:r>
      <w:proofErr w:type="spellEnd"/>
      <w:r w:rsidRPr="002F4804">
        <w:rPr>
          <w:color w:val="000000"/>
          <w:sz w:val="28"/>
          <w:lang w:val="ru-RU"/>
        </w:rPr>
        <w:t xml:space="preserve">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18" w:name="z32"/>
      <w:bookmarkEnd w:id="17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19" w:name="z33"/>
      <w:bookmarkEnd w:id="18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20" w:name="z34"/>
      <w:bookmarkEnd w:id="19"/>
      <w:r>
        <w:rPr>
          <w:color w:val="000000"/>
          <w:sz w:val="28"/>
        </w:rPr>
        <w:lastRenderedPageBreak/>
        <w:t>     </w:t>
      </w:r>
      <w:r w:rsidRPr="002F4804">
        <w:rPr>
          <w:color w:val="000000"/>
          <w:sz w:val="28"/>
          <w:lang w:val="ru-RU"/>
        </w:rPr>
        <w:t xml:space="preserve">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600282" w:rsidRPr="002F4804" w:rsidRDefault="002F4804" w:rsidP="002F4804">
      <w:pPr>
        <w:spacing w:after="0"/>
        <w:ind w:firstLine="708"/>
        <w:jc w:val="both"/>
        <w:rPr>
          <w:sz w:val="28"/>
          <w:lang w:val="ru-RU"/>
        </w:rPr>
      </w:pPr>
      <w:bookmarkStart w:id="21" w:name="z111"/>
      <w:bookmarkEnd w:id="20"/>
      <w:r w:rsidRPr="002F4804">
        <w:rPr>
          <w:b/>
          <w:color w:val="000000"/>
          <w:sz w:val="28"/>
          <w:lang w:val="ru-RU"/>
        </w:rPr>
        <w:t>Глава 2. Порядок оказания государственной услуги "Прием документов и зачисление детей в дошкольные организации"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22" w:name="z112"/>
      <w:bookmarkEnd w:id="21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</w:t>
      </w:r>
      <w:proofErr w:type="spellStart"/>
      <w:r w:rsidRPr="002F4804">
        <w:rPr>
          <w:color w:val="000000"/>
          <w:sz w:val="28"/>
          <w:lang w:val="ru-RU"/>
        </w:rPr>
        <w:t>услугодатель</w:t>
      </w:r>
      <w:proofErr w:type="spellEnd"/>
      <w:r w:rsidRPr="002F4804">
        <w:rPr>
          <w:color w:val="000000"/>
          <w:sz w:val="28"/>
          <w:lang w:val="ru-RU"/>
        </w:rPr>
        <w:t>).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23" w:name="z113"/>
      <w:bookmarkEnd w:id="22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32. Для получения государственной услуги по приему детей физическое лицо (далее – </w:t>
      </w:r>
      <w:proofErr w:type="spellStart"/>
      <w:r w:rsidRPr="002F4804">
        <w:rPr>
          <w:color w:val="000000"/>
          <w:sz w:val="28"/>
          <w:lang w:val="ru-RU"/>
        </w:rPr>
        <w:t>услугополучатель</w:t>
      </w:r>
      <w:proofErr w:type="spellEnd"/>
      <w:r w:rsidRPr="002F4804">
        <w:rPr>
          <w:color w:val="000000"/>
          <w:sz w:val="28"/>
          <w:lang w:val="ru-RU"/>
        </w:rPr>
        <w:t xml:space="preserve">) представляет документы в канцелярию </w:t>
      </w:r>
      <w:proofErr w:type="spellStart"/>
      <w:r w:rsidRPr="002F4804">
        <w:rPr>
          <w:color w:val="000000"/>
          <w:sz w:val="28"/>
          <w:lang w:val="ru-RU"/>
        </w:rPr>
        <w:t>услугодателя</w:t>
      </w:r>
      <w:proofErr w:type="spellEnd"/>
      <w:r w:rsidRPr="002F4804">
        <w:rPr>
          <w:color w:val="000000"/>
          <w:sz w:val="28"/>
          <w:lang w:val="ru-RU"/>
        </w:rPr>
        <w:t xml:space="preserve"> либо на </w:t>
      </w:r>
      <w:proofErr w:type="spellStart"/>
      <w:r w:rsidRPr="002F4804">
        <w:rPr>
          <w:color w:val="000000"/>
          <w:sz w:val="28"/>
          <w:lang w:val="ru-RU"/>
        </w:rPr>
        <w:t>веб-портал</w:t>
      </w:r>
      <w:proofErr w:type="spellEnd"/>
      <w:r w:rsidRPr="002F4804">
        <w:rPr>
          <w:color w:val="000000"/>
          <w:sz w:val="28"/>
          <w:lang w:val="ru-RU"/>
        </w:rPr>
        <w:t xml:space="preserve"> "электронного правительства" (далее – портал) согласно пункту 8 приложения 4 к Правилам.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24" w:name="z114"/>
      <w:bookmarkEnd w:id="23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 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25" w:name="z115"/>
      <w:bookmarkEnd w:id="24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В "личном кабинете" </w:t>
      </w:r>
      <w:proofErr w:type="spellStart"/>
      <w:r w:rsidRPr="002F4804">
        <w:rPr>
          <w:color w:val="000000"/>
          <w:sz w:val="28"/>
          <w:lang w:val="ru-RU"/>
        </w:rPr>
        <w:t>услугополучателя</w:t>
      </w:r>
      <w:proofErr w:type="spellEnd"/>
      <w:r w:rsidRPr="002F4804">
        <w:rPr>
          <w:color w:val="000000"/>
          <w:sz w:val="28"/>
          <w:lang w:val="ru-RU"/>
        </w:rPr>
        <w:t xml:space="preserve">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26" w:name="z116"/>
      <w:bookmarkEnd w:id="25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Канцелярия </w:t>
      </w:r>
      <w:proofErr w:type="spellStart"/>
      <w:r w:rsidRPr="002F4804">
        <w:rPr>
          <w:color w:val="000000"/>
          <w:sz w:val="28"/>
          <w:lang w:val="ru-RU"/>
        </w:rPr>
        <w:t>услугодателя</w:t>
      </w:r>
      <w:proofErr w:type="spellEnd"/>
      <w:r w:rsidRPr="002F4804">
        <w:rPr>
          <w:color w:val="000000"/>
          <w:sz w:val="28"/>
          <w:lang w:val="ru-RU"/>
        </w:rPr>
        <w:t xml:space="preserve">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</w:t>
      </w:r>
      <w:proofErr w:type="spellStart"/>
      <w:r w:rsidRPr="002F4804">
        <w:rPr>
          <w:color w:val="000000"/>
          <w:sz w:val="28"/>
          <w:lang w:val="ru-RU"/>
        </w:rPr>
        <w:t>услугополучателем</w:t>
      </w:r>
      <w:proofErr w:type="spellEnd"/>
      <w:r w:rsidRPr="002F4804">
        <w:rPr>
          <w:color w:val="000000"/>
          <w:sz w:val="28"/>
          <w:lang w:val="ru-RU"/>
        </w:rPr>
        <w:t xml:space="preserve"> полного пакета документов </w:t>
      </w:r>
      <w:proofErr w:type="spellStart"/>
      <w:r w:rsidRPr="002F4804">
        <w:rPr>
          <w:color w:val="000000"/>
          <w:sz w:val="28"/>
          <w:lang w:val="ru-RU"/>
        </w:rPr>
        <w:t>услугодатель</w:t>
      </w:r>
      <w:proofErr w:type="spellEnd"/>
      <w:r w:rsidRPr="002F4804">
        <w:rPr>
          <w:color w:val="000000"/>
          <w:sz w:val="28"/>
          <w:lang w:val="ru-RU"/>
        </w:rPr>
        <w:t xml:space="preserve">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27" w:name="z117"/>
      <w:bookmarkEnd w:id="26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2F4804">
        <w:rPr>
          <w:color w:val="000000"/>
          <w:sz w:val="28"/>
          <w:lang w:val="ru-RU"/>
        </w:rPr>
        <w:t>услугополучателем</w:t>
      </w:r>
      <w:proofErr w:type="spellEnd"/>
      <w:r w:rsidRPr="002F4804">
        <w:rPr>
          <w:color w:val="000000"/>
          <w:sz w:val="28"/>
          <w:lang w:val="ru-RU"/>
        </w:rPr>
        <w:t xml:space="preserve"> неполного пакета документов согласно перечню, предусмотренному пунктом 8 приложения 4 к Правилам, </w:t>
      </w:r>
      <w:proofErr w:type="spellStart"/>
      <w:r w:rsidRPr="002F4804">
        <w:rPr>
          <w:color w:val="000000"/>
          <w:sz w:val="28"/>
          <w:lang w:val="ru-RU"/>
        </w:rPr>
        <w:t>услугодатель</w:t>
      </w:r>
      <w:proofErr w:type="spellEnd"/>
      <w:r w:rsidRPr="002F4804">
        <w:rPr>
          <w:color w:val="000000"/>
          <w:sz w:val="28"/>
          <w:lang w:val="ru-RU"/>
        </w:rPr>
        <w:t xml:space="preserve"> дает мотивированный ответ об отказе в оказании государственной услуги по приему детей.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28" w:name="z118"/>
      <w:bookmarkEnd w:id="27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В случае обращения через портал </w:t>
      </w:r>
      <w:proofErr w:type="spellStart"/>
      <w:r w:rsidRPr="002F4804">
        <w:rPr>
          <w:color w:val="000000"/>
          <w:sz w:val="28"/>
          <w:lang w:val="ru-RU"/>
        </w:rPr>
        <w:t>услугодатель</w:t>
      </w:r>
      <w:proofErr w:type="spellEnd"/>
      <w:r w:rsidRPr="002F4804">
        <w:rPr>
          <w:color w:val="000000"/>
          <w:sz w:val="28"/>
          <w:lang w:val="ru-RU"/>
        </w:rPr>
        <w:t xml:space="preserve"> в день поступления документов осуществляет их прием и регистрацию.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29" w:name="z119"/>
      <w:bookmarkEnd w:id="28"/>
      <w:r>
        <w:rPr>
          <w:color w:val="000000"/>
          <w:sz w:val="28"/>
        </w:rPr>
        <w:t>     </w:t>
      </w:r>
      <w:proofErr w:type="spellStart"/>
      <w:r w:rsidRPr="002F4804">
        <w:rPr>
          <w:color w:val="000000"/>
          <w:sz w:val="28"/>
          <w:lang w:val="ru-RU"/>
        </w:rPr>
        <w:t>Услугодатель</w:t>
      </w:r>
      <w:proofErr w:type="spellEnd"/>
      <w:r w:rsidRPr="002F4804">
        <w:rPr>
          <w:color w:val="000000"/>
          <w:sz w:val="28"/>
          <w:lang w:val="ru-RU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</w:t>
      </w:r>
      <w:r w:rsidRPr="002F4804">
        <w:rPr>
          <w:color w:val="000000"/>
          <w:sz w:val="28"/>
          <w:lang w:val="ru-RU"/>
        </w:rPr>
        <w:lastRenderedPageBreak/>
        <w:t>отказ, который направляется в форме электронного документа заявителю в "личный кабинет" на портале.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30" w:name="z120"/>
      <w:bookmarkEnd w:id="29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При установлении факта полноты представленных документов, </w:t>
      </w:r>
      <w:proofErr w:type="spellStart"/>
      <w:r w:rsidRPr="002F4804">
        <w:rPr>
          <w:color w:val="000000"/>
          <w:sz w:val="28"/>
          <w:lang w:val="ru-RU"/>
        </w:rPr>
        <w:t>услугодатель</w:t>
      </w:r>
      <w:proofErr w:type="spellEnd"/>
      <w:r w:rsidRPr="002F4804">
        <w:rPr>
          <w:color w:val="000000"/>
          <w:sz w:val="28"/>
          <w:lang w:val="ru-RU"/>
        </w:rPr>
        <w:t xml:space="preserve"> заполняет электронный запрос и прикрепляет электронные копии документов; после обработки (проверки, регистрации) электронного запроса </w:t>
      </w:r>
      <w:proofErr w:type="spellStart"/>
      <w:r w:rsidRPr="002F4804">
        <w:rPr>
          <w:color w:val="000000"/>
          <w:sz w:val="28"/>
          <w:lang w:val="ru-RU"/>
        </w:rPr>
        <w:t>услугодателемуслугополучателю</w:t>
      </w:r>
      <w:proofErr w:type="spellEnd"/>
      <w:r w:rsidRPr="002F4804">
        <w:rPr>
          <w:color w:val="000000"/>
          <w:sz w:val="28"/>
          <w:lang w:val="ru-RU"/>
        </w:rPr>
        <w:t xml:space="preserve">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</w:t>
      </w:r>
      <w:proofErr w:type="spellStart"/>
      <w:r w:rsidRPr="002F4804">
        <w:rPr>
          <w:color w:val="000000"/>
          <w:sz w:val="28"/>
          <w:lang w:val="ru-RU"/>
        </w:rPr>
        <w:t>услугодателя</w:t>
      </w:r>
      <w:proofErr w:type="spellEnd"/>
      <w:r w:rsidRPr="002F4804">
        <w:rPr>
          <w:color w:val="000000"/>
          <w:sz w:val="28"/>
          <w:lang w:val="ru-RU"/>
        </w:rPr>
        <w:t>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31" w:name="z121"/>
      <w:bookmarkEnd w:id="30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33. </w:t>
      </w:r>
      <w:proofErr w:type="spellStart"/>
      <w:r w:rsidRPr="002F4804">
        <w:rPr>
          <w:color w:val="000000"/>
          <w:sz w:val="28"/>
          <w:lang w:val="ru-RU"/>
        </w:rPr>
        <w:t>Услугодатель</w:t>
      </w:r>
      <w:proofErr w:type="spellEnd"/>
      <w:r w:rsidRPr="002F4804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32" w:name="z122"/>
      <w:bookmarkEnd w:id="31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34. </w:t>
      </w:r>
      <w:proofErr w:type="spellStart"/>
      <w:r w:rsidRPr="002F4804">
        <w:rPr>
          <w:color w:val="000000"/>
          <w:sz w:val="28"/>
          <w:lang w:val="ru-RU"/>
        </w:rPr>
        <w:t>Услугодатель</w:t>
      </w:r>
      <w:proofErr w:type="spellEnd"/>
      <w:r w:rsidRPr="002F4804">
        <w:rPr>
          <w:color w:val="000000"/>
          <w:sz w:val="28"/>
          <w:lang w:val="ru-RU"/>
        </w:rPr>
        <w:t xml:space="preserve"> аннулирует зачисление ребенка по следующим причинам: 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33" w:name="z123"/>
      <w:bookmarkEnd w:id="32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34" w:name="z124"/>
      <w:bookmarkEnd w:id="33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2) согласно представленным документам ребенок имеет медицинские противопоказания для зачисления в дошкольную организацию.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35" w:name="z125"/>
      <w:bookmarkEnd w:id="34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36" w:name="z126"/>
      <w:bookmarkEnd w:id="35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36. Жалоба на решение, действия (бездействие) </w:t>
      </w:r>
      <w:proofErr w:type="spellStart"/>
      <w:r w:rsidRPr="002F4804">
        <w:rPr>
          <w:color w:val="000000"/>
          <w:sz w:val="28"/>
          <w:lang w:val="ru-RU"/>
        </w:rPr>
        <w:t>услугодателя</w:t>
      </w:r>
      <w:proofErr w:type="spellEnd"/>
      <w:r w:rsidRPr="002F4804">
        <w:rPr>
          <w:color w:val="000000"/>
          <w:sz w:val="28"/>
          <w:lang w:val="ru-RU"/>
        </w:rPr>
        <w:t xml:space="preserve">  по вопросам оказания государственной услуги по приему детей может быть подана на имя руководителя </w:t>
      </w:r>
      <w:proofErr w:type="spellStart"/>
      <w:r w:rsidRPr="002F4804">
        <w:rPr>
          <w:color w:val="000000"/>
          <w:sz w:val="28"/>
          <w:lang w:val="ru-RU"/>
        </w:rPr>
        <w:t>услугодателя</w:t>
      </w:r>
      <w:proofErr w:type="spellEnd"/>
      <w:r w:rsidRPr="002F4804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2F4804">
        <w:rPr>
          <w:color w:val="000000"/>
          <w:sz w:val="28"/>
          <w:lang w:val="ru-RU"/>
        </w:rPr>
        <w:t>контролю за</w:t>
      </w:r>
      <w:proofErr w:type="gramEnd"/>
      <w:r w:rsidRPr="002F4804">
        <w:rPr>
          <w:color w:val="000000"/>
          <w:sz w:val="28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37" w:name="z127"/>
      <w:bookmarkEnd w:id="36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Жалоба </w:t>
      </w:r>
      <w:proofErr w:type="spellStart"/>
      <w:r w:rsidRPr="002F4804">
        <w:rPr>
          <w:color w:val="000000"/>
          <w:sz w:val="28"/>
          <w:lang w:val="ru-RU"/>
        </w:rPr>
        <w:t>услугополучателя</w:t>
      </w:r>
      <w:proofErr w:type="spellEnd"/>
      <w:r w:rsidRPr="002F4804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2F4804">
        <w:rPr>
          <w:color w:val="000000"/>
          <w:sz w:val="28"/>
          <w:lang w:val="ru-RU"/>
        </w:rPr>
        <w:t>услугодателя</w:t>
      </w:r>
      <w:proofErr w:type="spellEnd"/>
      <w:r w:rsidRPr="002F4804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38" w:name="z128"/>
      <w:bookmarkEnd w:id="37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При отправке жалобы через портал </w:t>
      </w:r>
      <w:proofErr w:type="spellStart"/>
      <w:r w:rsidRPr="002F4804">
        <w:rPr>
          <w:color w:val="000000"/>
          <w:sz w:val="28"/>
          <w:lang w:val="ru-RU"/>
        </w:rPr>
        <w:t>услугополучателю</w:t>
      </w:r>
      <w:proofErr w:type="spellEnd"/>
      <w:r w:rsidRPr="002F4804">
        <w:rPr>
          <w:color w:val="000000"/>
          <w:sz w:val="28"/>
          <w:lang w:val="ru-RU"/>
        </w:rPr>
        <w:t xml:space="preserve"> из "личного кабинета" доступна информация об обращении, которая обновляется в ходе обработки </w:t>
      </w:r>
      <w:r w:rsidRPr="002F4804">
        <w:rPr>
          <w:color w:val="000000"/>
          <w:sz w:val="28"/>
          <w:lang w:val="ru-RU"/>
        </w:rPr>
        <w:lastRenderedPageBreak/>
        <w:t xml:space="preserve">обращения </w:t>
      </w:r>
      <w:proofErr w:type="spellStart"/>
      <w:r w:rsidRPr="002F4804">
        <w:rPr>
          <w:color w:val="000000"/>
          <w:sz w:val="28"/>
          <w:lang w:val="ru-RU"/>
        </w:rPr>
        <w:t>услугодателем</w:t>
      </w:r>
      <w:proofErr w:type="spellEnd"/>
      <w:r w:rsidRPr="002F4804">
        <w:rPr>
          <w:color w:val="000000"/>
          <w:sz w:val="28"/>
          <w:lang w:val="ru-RU"/>
        </w:rPr>
        <w:t xml:space="preserve"> (отметки о доставке, регистрации, исполнении, ответ о рассмотрении или отказ в рассмотрении).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39" w:name="z129"/>
      <w:bookmarkEnd w:id="38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40" w:name="z130"/>
      <w:bookmarkEnd w:id="39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Жалоба </w:t>
      </w:r>
      <w:proofErr w:type="spellStart"/>
      <w:r w:rsidRPr="002F4804">
        <w:rPr>
          <w:color w:val="000000"/>
          <w:sz w:val="28"/>
          <w:lang w:val="ru-RU"/>
        </w:rPr>
        <w:t>услугополучателя</w:t>
      </w:r>
      <w:proofErr w:type="spellEnd"/>
      <w:r w:rsidRPr="002F4804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00282" w:rsidRPr="002F4804" w:rsidRDefault="002F4804">
      <w:pPr>
        <w:spacing w:after="0"/>
        <w:jc w:val="both"/>
        <w:rPr>
          <w:lang w:val="ru-RU"/>
        </w:rPr>
      </w:pPr>
      <w:bookmarkStart w:id="41" w:name="z131"/>
      <w:bookmarkEnd w:id="40"/>
      <w:r>
        <w:rPr>
          <w:color w:val="000000"/>
          <w:sz w:val="28"/>
        </w:rPr>
        <w:t>     </w:t>
      </w:r>
      <w:r w:rsidRPr="002F4804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приему детей </w:t>
      </w:r>
      <w:proofErr w:type="spellStart"/>
      <w:r w:rsidRPr="002F4804">
        <w:rPr>
          <w:color w:val="000000"/>
          <w:sz w:val="28"/>
          <w:lang w:val="ru-RU"/>
        </w:rPr>
        <w:t>услугополучатель</w:t>
      </w:r>
      <w:proofErr w:type="spellEnd"/>
      <w:r w:rsidRPr="002F4804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600282" w:rsidRPr="00231DBC" w:rsidRDefault="00600282">
      <w:pPr>
        <w:spacing w:after="0"/>
        <w:jc w:val="both"/>
        <w:rPr>
          <w:lang w:val="ru-RU"/>
        </w:rPr>
      </w:pPr>
      <w:bookmarkStart w:id="42" w:name="z214"/>
      <w:bookmarkEnd w:id="41"/>
    </w:p>
    <w:tbl>
      <w:tblPr>
        <w:tblW w:w="0" w:type="auto"/>
        <w:tblCellSpacing w:w="0" w:type="auto"/>
        <w:tblLook w:val="04A0"/>
      </w:tblPr>
      <w:tblGrid>
        <w:gridCol w:w="41"/>
        <w:gridCol w:w="308"/>
        <w:gridCol w:w="4187"/>
        <w:gridCol w:w="2039"/>
        <w:gridCol w:w="3202"/>
      </w:tblGrid>
      <w:tr w:rsidR="00600282" w:rsidRPr="00231DBC" w:rsidTr="002F4804">
        <w:trPr>
          <w:trHeight w:val="30"/>
          <w:tblCellSpacing w:w="0" w:type="auto"/>
        </w:trPr>
        <w:tc>
          <w:tcPr>
            <w:tcW w:w="592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600282" w:rsidRPr="00231DBC" w:rsidRDefault="002F480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Pr="002F4804" w:rsidRDefault="002F4804">
            <w:pPr>
              <w:spacing w:after="0"/>
              <w:jc w:val="center"/>
              <w:rPr>
                <w:lang w:val="ru-RU"/>
              </w:rPr>
            </w:pPr>
            <w:r w:rsidRPr="002F4804">
              <w:rPr>
                <w:color w:val="000000"/>
                <w:sz w:val="20"/>
                <w:lang w:val="ru-RU"/>
              </w:rPr>
              <w:t>Приложение 4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 xml:space="preserve"> Правилам оказания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  <w:tr w:rsidR="00600282" w:rsidRPr="00231DBC" w:rsidTr="002F48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2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Pr="002F4804" w:rsidRDefault="002F4804" w:rsidP="002F4804">
            <w:pPr>
              <w:spacing w:after="20"/>
              <w:ind w:left="20"/>
              <w:jc w:val="center"/>
              <w:rPr>
                <w:b/>
                <w:lang w:val="ru-RU"/>
              </w:rPr>
            </w:pPr>
            <w:r w:rsidRPr="002F4804">
              <w:rPr>
                <w:b/>
                <w:color w:val="000000"/>
                <w:sz w:val="20"/>
                <w:lang w:val="ru-RU"/>
              </w:rPr>
              <w:t>Стандарт государственной услуги "Прием документов и зачисление детей в дошкольные организации"</w:t>
            </w:r>
          </w:p>
        </w:tc>
      </w:tr>
      <w:tr w:rsidR="00600282" w:rsidRPr="00231DBC" w:rsidTr="002F48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20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Наименованиеуслугодателя</w:t>
            </w:r>
            <w:proofErr w:type="spellEnd"/>
          </w:p>
        </w:tc>
        <w:tc>
          <w:tcPr>
            <w:tcW w:w="7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Pr="002F4804" w:rsidRDefault="002F4804">
            <w:pPr>
              <w:spacing w:after="20"/>
              <w:ind w:left="20"/>
              <w:jc w:val="both"/>
              <w:rPr>
                <w:lang w:val="ru-RU"/>
              </w:rPr>
            </w:pPr>
            <w:r w:rsidRPr="002F4804">
              <w:rPr>
                <w:color w:val="000000"/>
                <w:sz w:val="20"/>
                <w:lang w:val="ru-RU"/>
              </w:rPr>
              <w:t>Дошкольные организации всех видов (далее –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600282" w:rsidRPr="00231DBC" w:rsidTr="002F48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20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Способыпредоставлениягосударственнойуслуги</w:t>
            </w:r>
            <w:proofErr w:type="spellEnd"/>
          </w:p>
        </w:tc>
        <w:tc>
          <w:tcPr>
            <w:tcW w:w="7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Pr="002F4804" w:rsidRDefault="002F4804">
            <w:pPr>
              <w:spacing w:after="20"/>
              <w:ind w:left="20"/>
              <w:jc w:val="both"/>
              <w:rPr>
                <w:lang w:val="ru-RU"/>
              </w:rPr>
            </w:pPr>
            <w:r w:rsidRPr="002F4804">
              <w:rPr>
                <w:color w:val="000000"/>
                <w:sz w:val="20"/>
                <w:lang w:val="ru-RU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 xml:space="preserve"> "электронного правительства" (далее – портал).</w:t>
            </w:r>
          </w:p>
        </w:tc>
      </w:tr>
      <w:tr w:rsidR="00600282" w:rsidTr="002F48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20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Срокиоказаниягосударственнойуслуги</w:t>
            </w:r>
            <w:proofErr w:type="spellEnd"/>
          </w:p>
        </w:tc>
        <w:tc>
          <w:tcPr>
            <w:tcW w:w="7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00282" w:rsidTr="002F48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20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Формаоказаниягосударственнойуслуги</w:t>
            </w:r>
            <w:proofErr w:type="spellEnd"/>
          </w:p>
        </w:tc>
        <w:tc>
          <w:tcPr>
            <w:tcW w:w="7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и (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600282" w:rsidRPr="00231DBC" w:rsidTr="002F48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20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Результатоказаниягосударственнойуслуги</w:t>
            </w:r>
            <w:proofErr w:type="spellEnd"/>
          </w:p>
        </w:tc>
        <w:tc>
          <w:tcPr>
            <w:tcW w:w="7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Pr="002F4804" w:rsidRDefault="002F4804">
            <w:pPr>
              <w:spacing w:after="20"/>
              <w:ind w:left="20"/>
              <w:jc w:val="both"/>
              <w:rPr>
                <w:lang w:val="ru-RU"/>
              </w:rPr>
            </w:pPr>
            <w:r w:rsidRPr="002F4804">
              <w:rPr>
                <w:color w:val="000000"/>
                <w:sz w:val="20"/>
                <w:lang w:val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600282" w:rsidRPr="00231DBC" w:rsidTr="002F48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20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Pr="002F4804" w:rsidRDefault="002F4804">
            <w:pPr>
              <w:spacing w:after="20"/>
              <w:ind w:left="20"/>
              <w:jc w:val="both"/>
              <w:rPr>
                <w:lang w:val="ru-RU"/>
              </w:rPr>
            </w:pPr>
            <w:r w:rsidRPr="002F4804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Pr="002F4804" w:rsidRDefault="002F4804">
            <w:pPr>
              <w:spacing w:after="20"/>
              <w:ind w:left="20"/>
              <w:jc w:val="both"/>
              <w:rPr>
                <w:lang w:val="ru-RU"/>
              </w:rPr>
            </w:pPr>
            <w:r w:rsidRPr="002F4804">
              <w:rPr>
                <w:color w:val="000000"/>
                <w:sz w:val="20"/>
                <w:lang w:val="ru-RU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600282" w:rsidRPr="00231DBC" w:rsidTr="002F48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20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Графикработы</w:t>
            </w:r>
            <w:proofErr w:type="spellEnd"/>
          </w:p>
        </w:tc>
        <w:tc>
          <w:tcPr>
            <w:tcW w:w="7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Pr="002F4804" w:rsidRDefault="002F4804">
            <w:pPr>
              <w:spacing w:after="20"/>
              <w:ind w:left="20"/>
              <w:jc w:val="both"/>
              <w:rPr>
                <w:lang w:val="ru-RU"/>
              </w:rPr>
            </w:pPr>
            <w:bookmarkStart w:id="43" w:name="z216"/>
            <w:r w:rsidRPr="002F4804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 xml:space="preserve"> с 9:00 часов до 18:00 часов с перерывом на обед с 13:00 часов до 14:00 часов.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 xml:space="preserve">портала: круглосуточно, за исключением технических </w:t>
            </w:r>
            <w:r w:rsidRPr="002F4804">
              <w:rPr>
                <w:color w:val="000000"/>
                <w:sz w:val="20"/>
                <w:lang w:val="ru-RU"/>
              </w:rPr>
              <w:lastRenderedPageBreak/>
              <w:t xml:space="preserve">перерывов, связанных с проведением ремонтных работ (при обращении 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 xml:space="preserve">на 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2F48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>;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 xml:space="preserve">2) на портале: </w:t>
            </w:r>
            <w:r>
              <w:rPr>
                <w:color w:val="000000"/>
                <w:sz w:val="20"/>
              </w:rPr>
              <w:t>www</w:t>
            </w:r>
            <w:r w:rsidRPr="002F48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>.</w:t>
            </w:r>
          </w:p>
        </w:tc>
        <w:bookmarkEnd w:id="43"/>
      </w:tr>
      <w:tr w:rsidR="00600282" w:rsidRPr="00231DBC" w:rsidTr="002F48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20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Pr="002F4804" w:rsidRDefault="002F4804">
            <w:pPr>
              <w:spacing w:after="20"/>
              <w:ind w:left="20"/>
              <w:jc w:val="both"/>
              <w:rPr>
                <w:lang w:val="ru-RU"/>
              </w:rPr>
            </w:pPr>
            <w:r w:rsidRPr="002F4804">
              <w:rPr>
                <w:color w:val="000000"/>
                <w:sz w:val="20"/>
                <w:lang w:val="ru-RU"/>
              </w:rPr>
              <w:t>Перечень документов, необходимых для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  <w:tc>
          <w:tcPr>
            <w:tcW w:w="7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Pr="002F4804" w:rsidRDefault="002F4804">
            <w:pPr>
              <w:spacing w:after="20"/>
              <w:ind w:left="20"/>
              <w:jc w:val="both"/>
              <w:rPr>
                <w:lang w:val="ru-RU"/>
              </w:rPr>
            </w:pPr>
            <w:r w:rsidRPr="002F4804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>: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направление на зачисление (действительно в течение пяти рабочих дней со дня выдачи);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документ, удостоверяющий личность одного из родителей или законного представителя (для идентификации);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документ, свидетельствующий о рождении ребенка (для идентификации);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4)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 xml:space="preserve">5) 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справка о состоянии здоровья ребенка;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6) заключение психолого-медико-педагогической консультации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(для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детей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с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особыми образовательными потребностями).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На портал: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направление на зачисление в дошкольную организацию (действительно в течение пяти рабочих дней со дня выдачи);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документ, удостоверяющий личность одного из родителей или законного представителя (для идентификации);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документ, свидетельствующий о рождении ребенка (для идентификации);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4)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469 (зарегистрирован в Государственном реестре нормативных правовых актов за № 2423) (электронная копия);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5)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>справка о состоянии здоровья ребенка (электронная копия);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</w:t>
            </w:r>
            <w:r w:rsidRPr="002F4804">
              <w:rPr>
                <w:color w:val="000000"/>
                <w:sz w:val="20"/>
                <w:lang w:val="ru-RU"/>
              </w:rPr>
              <w:lastRenderedPageBreak/>
              <w:t xml:space="preserve">ситуаций социального, природного и техногенного характера на определенной территории, 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услугополучатели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 xml:space="preserve">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 w:rsidR="00600282" w:rsidRPr="00231DBC" w:rsidTr="002F48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20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Pr="002F4804" w:rsidRDefault="002F4804">
            <w:pPr>
              <w:spacing w:after="20"/>
              <w:ind w:left="20"/>
              <w:jc w:val="both"/>
              <w:rPr>
                <w:lang w:val="ru-RU"/>
              </w:rPr>
            </w:pPr>
            <w:r w:rsidRPr="002F4804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Pr="002F4804" w:rsidRDefault="002F4804">
            <w:pPr>
              <w:spacing w:after="20"/>
              <w:ind w:left="20"/>
              <w:jc w:val="both"/>
              <w:rPr>
                <w:lang w:val="ru-RU"/>
              </w:rPr>
            </w:pPr>
            <w:bookmarkStart w:id="44" w:name="z233"/>
            <w:r w:rsidRPr="002F4804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 xml:space="preserve">установление недостоверности документов, представленных 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F4804">
              <w:rPr>
                <w:color w:val="000000"/>
                <w:sz w:val="20"/>
                <w:lang w:val="ru-RU"/>
              </w:rPr>
              <w:t xml:space="preserve">несоответствие 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  <w:bookmarkEnd w:id="44"/>
      </w:tr>
      <w:tr w:rsidR="00600282" w:rsidTr="002F48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20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Pr="002F4804" w:rsidRDefault="002F4804">
            <w:pPr>
              <w:spacing w:after="20"/>
              <w:ind w:left="20"/>
              <w:jc w:val="both"/>
              <w:rPr>
                <w:lang w:val="ru-RU"/>
              </w:rPr>
            </w:pPr>
            <w:r w:rsidRPr="002F4804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71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282" w:rsidRDefault="002F4804">
            <w:pPr>
              <w:spacing w:after="20"/>
              <w:ind w:left="20"/>
              <w:jc w:val="both"/>
            </w:pPr>
            <w:bookmarkStart w:id="45" w:name="z234"/>
            <w:r w:rsidRPr="002F4804">
              <w:rPr>
                <w:color w:val="000000"/>
                <w:sz w:val="20"/>
                <w:lang w:val="ru-RU"/>
              </w:rPr>
              <w:t>Максимально допустимое время ожидания до момента приема документов – 15 минут.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>Максимально допустимое время обслуживания – 15 минут.</w:t>
            </w:r>
            <w:r w:rsidRPr="002F4804">
              <w:rPr>
                <w:lang w:val="ru-RU"/>
              </w:rPr>
              <w:br/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интернет-ресурсауслугодателя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>, справочных служб по вопросам оказания государственной услуги, а также Единого контакт-центра.</w:t>
            </w:r>
            <w:r w:rsidRPr="002F4804">
              <w:rPr>
                <w:lang w:val="ru-RU"/>
              </w:rPr>
              <w:br/>
            </w:r>
            <w:r w:rsidRPr="002F4804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2F4804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 xml:space="preserve"> Министерства </w:t>
            </w:r>
            <w:r>
              <w:rPr>
                <w:color w:val="000000"/>
                <w:sz w:val="20"/>
              </w:rPr>
              <w:t>www</w:t>
            </w:r>
            <w:r w:rsidRPr="002F48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2F4804">
              <w:rPr>
                <w:color w:val="000000"/>
                <w:sz w:val="20"/>
                <w:lang w:val="ru-RU"/>
              </w:rPr>
              <w:t xml:space="preserve"> в разделе "Государственные услуги". </w:t>
            </w:r>
            <w:r w:rsidRPr="002F480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ТелефоныЕдиногоконтакт-центраповопросамоказаниягосударственныхуслуг: 1414, 8 800 080 7777.</w:t>
            </w:r>
          </w:p>
        </w:tc>
        <w:bookmarkEnd w:id="45"/>
      </w:tr>
    </w:tbl>
    <w:p w:rsidR="00600282" w:rsidRPr="002F4804" w:rsidRDefault="00600282" w:rsidP="002F4804">
      <w:pPr>
        <w:pStyle w:val="disclaimer"/>
        <w:jc w:val="left"/>
        <w:rPr>
          <w:lang w:val="ru-RU"/>
        </w:rPr>
      </w:pPr>
    </w:p>
    <w:sectPr w:rsidR="00600282" w:rsidRPr="002F4804" w:rsidSect="008B2BB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282"/>
    <w:rsid w:val="00231DBC"/>
    <w:rsid w:val="002F4804"/>
    <w:rsid w:val="00600282"/>
    <w:rsid w:val="008B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B2BB3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B2BB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B2BB3"/>
    <w:pPr>
      <w:jc w:val="center"/>
    </w:pPr>
    <w:rPr>
      <w:sz w:val="18"/>
      <w:szCs w:val="18"/>
    </w:rPr>
  </w:style>
  <w:style w:type="paragraph" w:customStyle="1" w:styleId="DocDefaults">
    <w:name w:val="DocDefaults"/>
    <w:rsid w:val="008B2B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2340</Words>
  <Characters>13339</Characters>
  <Application>Microsoft Office Word</Application>
  <DocSecurity>0</DocSecurity>
  <Lines>111</Lines>
  <Paragraphs>31</Paragraphs>
  <ScaleCrop>false</ScaleCrop>
  <Company/>
  <LinksUpToDate>false</LinksUpToDate>
  <CharactersWithSpaces>15648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2020-09-08T06:07:00Z</dcterms:created>
  <dcterms:modified xsi:type="dcterms:W3CDTF">2021-03-16T03:49:00Z</dcterms:modified>
</cp:coreProperties>
</file>