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Default="00F10932" w:rsidP="001F10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деятельности в сфере оказания государственных услуг</w:t>
      </w:r>
    </w:p>
    <w:p w:rsidR="00B57161" w:rsidRPr="000021C6" w:rsidRDefault="00B57161" w:rsidP="001F10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49" w:rsidRPr="000021C6" w:rsidRDefault="00F10932" w:rsidP="001D244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1D2449" w:rsidRPr="000021C6" w:rsidRDefault="00F10932" w:rsidP="001D244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proofErr w:type="gramEnd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итогах проведения публичного обсуждения </w:t>
      </w:r>
      <w:r w:rsidR="001D2449" w:rsidRPr="000021C6">
        <w:rPr>
          <w:rFonts w:ascii="Times New Roman" w:hAnsi="Times New Roman" w:cs="Times New Roman"/>
          <w:b/>
          <w:sz w:val="28"/>
          <w:szCs w:val="28"/>
        </w:rPr>
        <w:t>отчетов деятельности в сфере оказания гос</w:t>
      </w:r>
      <w:r w:rsidR="00B57161">
        <w:rPr>
          <w:rFonts w:ascii="Times New Roman" w:hAnsi="Times New Roman" w:cs="Times New Roman"/>
          <w:b/>
          <w:sz w:val="28"/>
          <w:szCs w:val="28"/>
        </w:rPr>
        <w:t>ударственных услуг за 2018 год КГУ «А</w:t>
      </w:r>
      <w:r w:rsidR="001D2449" w:rsidRPr="000021C6">
        <w:rPr>
          <w:rFonts w:ascii="Times New Roman" w:hAnsi="Times New Roman" w:cs="Times New Roman"/>
          <w:b/>
          <w:sz w:val="28"/>
          <w:szCs w:val="28"/>
        </w:rPr>
        <w:t xml:space="preserve">ппарат </w:t>
      </w:r>
      <w:proofErr w:type="spellStart"/>
      <w:r w:rsidR="001D2449" w:rsidRPr="000021C6">
        <w:rPr>
          <w:rFonts w:ascii="Times New Roman" w:hAnsi="Times New Roman" w:cs="Times New Roman"/>
          <w:b/>
          <w:sz w:val="28"/>
          <w:szCs w:val="28"/>
        </w:rPr>
        <w:t>акима</w:t>
      </w:r>
      <w:proofErr w:type="spellEnd"/>
      <w:r w:rsidR="001D2449" w:rsidRPr="000021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31D7">
        <w:rPr>
          <w:rFonts w:ascii="Times New Roman" w:hAnsi="Times New Roman" w:cs="Times New Roman"/>
          <w:b/>
          <w:sz w:val="28"/>
          <w:szCs w:val="28"/>
        </w:rPr>
        <w:t>Кайранкольского</w:t>
      </w:r>
      <w:proofErr w:type="spellEnd"/>
      <w:r w:rsidR="001C31D7">
        <w:rPr>
          <w:rFonts w:ascii="Times New Roman" w:hAnsi="Times New Roman" w:cs="Times New Roman"/>
          <w:b/>
          <w:sz w:val="28"/>
          <w:szCs w:val="28"/>
        </w:rPr>
        <w:t xml:space="preserve">  сельского округа </w:t>
      </w:r>
      <w:bookmarkStart w:id="0" w:name="_GoBack"/>
      <w:bookmarkEnd w:id="0"/>
      <w:proofErr w:type="spellStart"/>
      <w:r w:rsidR="001D2449" w:rsidRPr="000021C6">
        <w:rPr>
          <w:rFonts w:ascii="Times New Roman" w:hAnsi="Times New Roman" w:cs="Times New Roman"/>
          <w:b/>
          <w:sz w:val="28"/>
          <w:szCs w:val="28"/>
        </w:rPr>
        <w:t>Жамбылского</w:t>
      </w:r>
      <w:proofErr w:type="spellEnd"/>
      <w:r w:rsidR="001D2449" w:rsidRPr="000021C6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B57161">
        <w:rPr>
          <w:rFonts w:ascii="Times New Roman" w:hAnsi="Times New Roman" w:cs="Times New Roman"/>
          <w:b/>
          <w:sz w:val="28"/>
          <w:szCs w:val="28"/>
        </w:rPr>
        <w:t xml:space="preserve">Северо-Казахстанской области» </w:t>
      </w:r>
    </w:p>
    <w:p w:rsidR="00F10932" w:rsidRPr="000021C6" w:rsidRDefault="00F10932" w:rsidP="000021C6">
      <w:pPr>
        <w:spacing w:before="100" w:beforeAutospacing="1" w:after="100" w:afterAutospacing="1" w:line="240" w:lineRule="auto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 </w:t>
      </w:r>
      <w:r w:rsidR="00B57161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16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160351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10932" w:rsidRPr="000021C6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публичного обсуждения: с</w:t>
      </w:r>
      <w:r w:rsidR="00B5716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граждан</w:t>
      </w:r>
    </w:p>
    <w:p w:rsidR="001D2449" w:rsidRPr="000021C6" w:rsidRDefault="00F10932" w:rsidP="001D24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оповещения о проведении публичного обсуждения: </w:t>
      </w:r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объявление </w:t>
      </w:r>
      <w:r w:rsidR="00B57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общественных местах, </w:t>
      </w:r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 </w:t>
      </w:r>
      <w:proofErr w:type="spell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</w:t>
      </w:r>
      <w:proofErr w:type="spell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="00B57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571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Кайранкольского</w:t>
      </w:r>
      <w:proofErr w:type="spellEnd"/>
      <w:r w:rsidR="00B57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75D5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Жамбылского</w:t>
      </w:r>
      <w:proofErr w:type="spellEnd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B5716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социальной с</w:t>
      </w:r>
      <w:r w:rsidR="000021C6" w:rsidRPr="000021C6">
        <w:rPr>
          <w:rFonts w:ascii="Times New Roman" w:hAnsi="Times New Roman" w:cs="Times New Roman"/>
          <w:sz w:val="28"/>
          <w:szCs w:val="28"/>
        </w:rPr>
        <w:t xml:space="preserve">ети </w:t>
      </w:r>
      <w:r w:rsidR="000021C6" w:rsidRPr="000021C6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="000021C6">
        <w:rPr>
          <w:rFonts w:ascii="Times New Roman" w:hAnsi="Times New Roman" w:cs="Times New Roman"/>
          <w:sz w:val="28"/>
          <w:szCs w:val="28"/>
        </w:rPr>
        <w:t>.</w:t>
      </w:r>
    </w:p>
    <w:p w:rsidR="00F10932" w:rsidRPr="000021C6" w:rsidRDefault="00F10932" w:rsidP="009061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proofErr w:type="gram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  и</w:t>
      </w:r>
      <w:proofErr w:type="gram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1"/>
        <w:gridCol w:w="1973"/>
        <w:gridCol w:w="1851"/>
        <w:gridCol w:w="1674"/>
        <w:gridCol w:w="1838"/>
        <w:gridCol w:w="1648"/>
      </w:tblGrid>
      <w:tr w:rsidR="00F10932" w:rsidRPr="000021C6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 физического лица, </w:t>
            </w:r>
            <w:proofErr w:type="spell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наимено-вание</w:t>
            </w:r>
            <w:proofErr w:type="spell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организации, </w:t>
            </w:r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внесшей  предложения</w:t>
            </w:r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spellEnd"/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принятии</w:t>
            </w: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spellEnd"/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Обоснования по принятию</w:t>
            </w: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10932" w:rsidRPr="000021C6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10932" w:rsidRPr="000021C6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предложений и замечаний не поступало</w:t>
            </w:r>
          </w:p>
        </w:tc>
      </w:tr>
    </w:tbl>
    <w:p w:rsidR="00F10932" w:rsidRPr="000021C6" w:rsidRDefault="00F10932" w:rsidP="00F10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161" w:rsidRDefault="00B475D5" w:rsidP="00B5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Аким </w:t>
      </w:r>
      <w:proofErr w:type="spellStart"/>
      <w:r w:rsidR="00B571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Кайранкольского</w:t>
      </w:r>
      <w:proofErr w:type="spellEnd"/>
      <w:r w:rsidR="00B571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округа </w:t>
      </w:r>
    </w:p>
    <w:p w:rsidR="00B475D5" w:rsidRPr="000021C6" w:rsidRDefault="00B475D5" w:rsidP="00B5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Жамбылского</w:t>
      </w:r>
      <w:proofErr w:type="spellEnd"/>
      <w:r w:rsidR="00F10932"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</w:t>
      </w:r>
      <w:proofErr w:type="spellStart"/>
      <w:r w:rsidR="00B57161">
        <w:rPr>
          <w:rFonts w:ascii="Times New Roman" w:hAnsi="Times New Roman" w:cs="Times New Roman"/>
          <w:b/>
          <w:sz w:val="28"/>
          <w:szCs w:val="28"/>
        </w:rPr>
        <w:t>Амантаев</w:t>
      </w:r>
      <w:proofErr w:type="spellEnd"/>
      <w:r w:rsidR="00B57161">
        <w:rPr>
          <w:rFonts w:ascii="Times New Roman" w:hAnsi="Times New Roman" w:cs="Times New Roman"/>
          <w:b/>
          <w:sz w:val="28"/>
          <w:szCs w:val="28"/>
        </w:rPr>
        <w:t xml:space="preserve"> К.К.</w:t>
      </w:r>
    </w:p>
    <w:p w:rsidR="00F10932" w:rsidRPr="000021C6" w:rsidRDefault="00F10932" w:rsidP="00B571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B571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</w:t>
      </w: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B571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апреля</w:t>
      </w:r>
      <w:r w:rsidR="00B475D5"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:rsidR="00D064AC" w:rsidRPr="000021C6" w:rsidRDefault="00D064AC" w:rsidP="00B57161">
      <w:pPr>
        <w:spacing w:after="0" w:line="240" w:lineRule="auto"/>
        <w:rPr>
          <w:sz w:val="28"/>
          <w:szCs w:val="28"/>
        </w:rPr>
      </w:pPr>
    </w:p>
    <w:sectPr w:rsidR="00D064AC" w:rsidRPr="000021C6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021C6"/>
    <w:rsid w:val="000A3D19"/>
    <w:rsid w:val="00160351"/>
    <w:rsid w:val="001B2231"/>
    <w:rsid w:val="001C31D7"/>
    <w:rsid w:val="001D2449"/>
    <w:rsid w:val="001F10D1"/>
    <w:rsid w:val="00331D18"/>
    <w:rsid w:val="00682BF5"/>
    <w:rsid w:val="0085231F"/>
    <w:rsid w:val="00B46964"/>
    <w:rsid w:val="00B475D5"/>
    <w:rsid w:val="00B57161"/>
    <w:rsid w:val="00D064AC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26853-ED65-45DB-9BE3-3CA43417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3</cp:revision>
  <cp:lastPrinted>2017-10-13T05:31:00Z</cp:lastPrinted>
  <dcterms:created xsi:type="dcterms:W3CDTF">2019-07-11T06:14:00Z</dcterms:created>
  <dcterms:modified xsi:type="dcterms:W3CDTF">2019-08-16T09:37:00Z</dcterms:modified>
</cp:coreProperties>
</file>