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2A6" w:rsidRDefault="00CA52A6" w:rsidP="00CA52A6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caps/>
          <w:color w:val="000000"/>
          <w:sz w:val="24"/>
          <w:szCs w:val="24"/>
        </w:rPr>
        <w:t>Отчет</w:t>
      </w:r>
    </w:p>
    <w:p w:rsidR="00CA52A6" w:rsidRDefault="00CA52A6" w:rsidP="00CA5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государственного учреждения </w:t>
      </w:r>
      <w:r>
        <w:rPr>
          <w:rFonts w:ascii="Times New Roman" w:hAnsi="Times New Roman" w:cs="Times New Roman"/>
          <w:b/>
          <w:sz w:val="24"/>
          <w:szCs w:val="24"/>
        </w:rPr>
        <w:t xml:space="preserve"> «Отдел  строительства, архитектуры и градостроительства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Жамбылского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района Северо-Казахстанской области» </w:t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по вопросам оказания государственных услуг  </w:t>
      </w:r>
      <w:r>
        <w:rPr>
          <w:rFonts w:ascii="Times New Roman" w:hAnsi="Times New Roman" w:cs="Times New Roman"/>
          <w:b/>
          <w:sz w:val="24"/>
          <w:szCs w:val="24"/>
        </w:rPr>
        <w:t>за 2016 год</w:t>
      </w:r>
    </w:p>
    <w:p w:rsidR="00CA52A6" w:rsidRDefault="00CA52A6" w:rsidP="00CA52A6">
      <w:pPr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CA52A6" w:rsidRDefault="00CA52A6" w:rsidP="00CA52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CA52A6" w:rsidRDefault="00CA52A6" w:rsidP="00CA52A6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Согласно </w:t>
      </w:r>
      <w:r>
        <w:rPr>
          <w:rFonts w:ascii="Times New Roman" w:hAnsi="Times New Roman" w:cs="Times New Roman"/>
          <w:kern w:val="36"/>
          <w:sz w:val="24"/>
          <w:szCs w:val="24"/>
        </w:rPr>
        <w:t>Постановления</w:t>
      </w:r>
      <w:proofErr w:type="gramEnd"/>
      <w:r>
        <w:rPr>
          <w:rFonts w:ascii="Times New Roman" w:hAnsi="Times New Roman" w:cs="Times New Roman"/>
          <w:kern w:val="36"/>
          <w:sz w:val="24"/>
          <w:szCs w:val="24"/>
        </w:rPr>
        <w:t xml:space="preserve"> Правительства Республики Казахстан «Об утверждении Реестра государственных услуг» от 18 сентября 2013 года № 983, отделом  строительства, архитектуры и градостроительства </w:t>
      </w:r>
      <w:r>
        <w:rPr>
          <w:rFonts w:ascii="Times New Roman" w:hAnsi="Times New Roman" w:cs="Times New Roman"/>
          <w:sz w:val="24"/>
          <w:szCs w:val="24"/>
        </w:rPr>
        <w:t xml:space="preserve">оказывается  4 </w:t>
      </w:r>
      <w:proofErr w:type="gramStart"/>
      <w:r>
        <w:rPr>
          <w:rFonts w:ascii="Times New Roman" w:hAnsi="Times New Roman" w:cs="Times New Roman"/>
          <w:sz w:val="24"/>
          <w:szCs w:val="24"/>
        </w:rPr>
        <w:t>государственных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услуги. </w:t>
      </w:r>
    </w:p>
    <w:p w:rsidR="00CA52A6" w:rsidRDefault="00CA52A6" w:rsidP="00CA52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Всего в 2016 году было оказано 382 государственных услуг, в том числе через Государственную корпорацию «Правительство для граждан»– 365  государственных услуг.</w:t>
      </w:r>
    </w:p>
    <w:p w:rsidR="00CA52A6" w:rsidRDefault="00CA52A6" w:rsidP="00CA52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Согласно реестра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, все государственные услуги оказываются на бесплатной основе. </w:t>
      </w:r>
    </w:p>
    <w:p w:rsidR="00CA52A6" w:rsidRDefault="00CA52A6" w:rsidP="00CA5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 электронной форме обращений не поступало. </w:t>
      </w:r>
    </w:p>
    <w:p w:rsidR="00CA52A6" w:rsidRDefault="00CA52A6" w:rsidP="00CA5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Наиболее  востребованными  услугами стало услуга «Выдача справки по определению адреса объектов недвижимости на территории РК».</w:t>
      </w:r>
    </w:p>
    <w:p w:rsidR="00CA52A6" w:rsidRDefault="00CA52A6" w:rsidP="00CA5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отдела в разделе «Государственные услуги».</w:t>
      </w:r>
    </w:p>
    <w:p w:rsidR="00CA52A6" w:rsidRDefault="00CA52A6" w:rsidP="00CA52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эффективного и качественного оказания государственных услуг в отделе проведены мероприятия «Круглый стол», и «День открытых дверей», а также  в районных газетах «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Ауыларайы</w:t>
      </w:r>
      <w:proofErr w:type="spellEnd"/>
      <w:r>
        <w:rPr>
          <w:rFonts w:ascii="Times New Roman" w:hAnsi="Times New Roman" w:cs="Times New Roman"/>
          <w:sz w:val="24"/>
          <w:szCs w:val="24"/>
        </w:rPr>
        <w:t>» и «Сельская новь» были опубликованы статьи о государственных услугах.</w:t>
      </w:r>
    </w:p>
    <w:p w:rsidR="00CA52A6" w:rsidRDefault="00CA52A6" w:rsidP="00CA5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Все государственные услуги оказываются в соответствии с Законом РК «О государственных услугах» от 15 апреля 2013 года №88-V, утвержденных стандартов. Услуги оказываются как на альтернативной, так и на безальтернативной основе. </w:t>
      </w:r>
    </w:p>
    <w:p w:rsidR="00CA52A6" w:rsidRDefault="00CA52A6" w:rsidP="00CA52A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Один специалист прошел курсы повышения квалификации на тему «Управление качеством государственных услуг в Республике Казахстан».</w:t>
      </w:r>
    </w:p>
    <w:p w:rsidR="00CA52A6" w:rsidRDefault="00CA52A6" w:rsidP="00CA5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июне месяце 2016 года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Агенством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делам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лужбы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была проведена проверка по оказанию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гос.услуг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отделом. В результате проверки были выявлены нарушения по приему неполного пакета документов. За допущенные нарушения один специалист отдела привлечен к  </w:t>
      </w:r>
      <w:proofErr w:type="gramStart"/>
      <w:r>
        <w:rPr>
          <w:rFonts w:ascii="Times New Roman" w:hAnsi="Times New Roman" w:cs="Times New Roman"/>
          <w:sz w:val="24"/>
          <w:szCs w:val="24"/>
        </w:rPr>
        <w:t>дисциплинарному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взыскание в виде замечания.</w:t>
      </w:r>
    </w:p>
    <w:p w:rsidR="00CA52A6" w:rsidRDefault="00CA52A6" w:rsidP="00CA5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Согласно результатам внутреннего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оказанием государственных услуг, в течение 2016 года нарушений сроков оказания не зафиксировано. </w:t>
      </w:r>
    </w:p>
    <w:p w:rsidR="00CA52A6" w:rsidRDefault="00CA52A6" w:rsidP="00CA52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CA52A6" w:rsidRDefault="00CA52A6" w:rsidP="00CA52A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A52A6" w:rsidRDefault="00CA52A6" w:rsidP="00CA52A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A52A6" w:rsidRDefault="00CA52A6" w:rsidP="00CA5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Информация о жалобах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услугополучателей</w:t>
      </w:r>
      <w:proofErr w:type="spellEnd"/>
    </w:p>
    <w:p w:rsidR="00CA52A6" w:rsidRDefault="00CA52A6" w:rsidP="00CA52A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вопросам  оказания государственных услуг</w:t>
      </w:r>
    </w:p>
    <w:p w:rsidR="00CA52A6" w:rsidRDefault="00CA52A6" w:rsidP="00CA5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2A6" w:rsidRDefault="00CA52A6" w:rsidP="00CA52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В 2016 году жалоб на оказание государственных услуг не поступало. </w:t>
      </w:r>
    </w:p>
    <w:p w:rsidR="00CA52A6" w:rsidRDefault="00CA52A6" w:rsidP="00CA52A6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2A6" w:rsidRDefault="00CA52A6" w:rsidP="00CA52A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A52A6" w:rsidRDefault="00CA52A6" w:rsidP="00CA52A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61164" w:rsidRPr="00E2384A" w:rsidRDefault="00CA52A6" w:rsidP="00443B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Руководитель отдела</w:t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О.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Наушарипов</w:t>
      </w:r>
      <w:proofErr w:type="spellEnd"/>
    </w:p>
    <w:sectPr w:rsidR="00361164" w:rsidRPr="00E2384A" w:rsidSect="00CF1A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5240F"/>
    <w:rsid w:val="00056A7A"/>
    <w:rsid w:val="00164D03"/>
    <w:rsid w:val="002223C3"/>
    <w:rsid w:val="0026132E"/>
    <w:rsid w:val="00296B5A"/>
    <w:rsid w:val="002D3A2F"/>
    <w:rsid w:val="003131FF"/>
    <w:rsid w:val="00361164"/>
    <w:rsid w:val="00443BD1"/>
    <w:rsid w:val="004711C9"/>
    <w:rsid w:val="004F6FD0"/>
    <w:rsid w:val="005A4F9D"/>
    <w:rsid w:val="005F7940"/>
    <w:rsid w:val="00802FE2"/>
    <w:rsid w:val="0080743D"/>
    <w:rsid w:val="00A5240F"/>
    <w:rsid w:val="00CA52A6"/>
    <w:rsid w:val="00CF1AAC"/>
    <w:rsid w:val="00D372EA"/>
    <w:rsid w:val="00DC1037"/>
    <w:rsid w:val="00E2384A"/>
    <w:rsid w:val="00E617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23C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223C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508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421</Words>
  <Characters>2405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Руководитель</cp:lastModifiedBy>
  <cp:revision>7</cp:revision>
  <dcterms:created xsi:type="dcterms:W3CDTF">2017-04-10T06:24:00Z</dcterms:created>
  <dcterms:modified xsi:type="dcterms:W3CDTF">2017-04-11T04:11:00Z</dcterms:modified>
</cp:coreProperties>
</file>