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F10932" w:rsidRDefault="00F10932" w:rsidP="00C91B7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</w:rPr>
        <w:t>Заключение об итогах проведения публичного обсуждения отчета о деятельности в сфере оказания государственных услуг КГУ «</w:t>
      </w:r>
      <w:r w:rsidR="00C91B79">
        <w:rPr>
          <w:rFonts w:ascii="Times New Roman" w:eastAsia="Times New Roman" w:hAnsi="Times New Roman" w:cs="Times New Roman"/>
          <w:b/>
          <w:bCs/>
          <w:sz w:val="27"/>
          <w:szCs w:val="27"/>
        </w:rPr>
        <w:t>Отдел архитектуры,</w:t>
      </w:r>
      <w:r w:rsidR="0042181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C91B79">
        <w:rPr>
          <w:rFonts w:ascii="Times New Roman" w:eastAsia="Times New Roman" w:hAnsi="Times New Roman" w:cs="Times New Roman"/>
          <w:b/>
          <w:bCs/>
          <w:sz w:val="27"/>
          <w:szCs w:val="27"/>
        </w:rPr>
        <w:t>строительства,</w:t>
      </w:r>
      <w:r w:rsidR="0042181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C91B79">
        <w:rPr>
          <w:rFonts w:ascii="Times New Roman" w:eastAsia="Times New Roman" w:hAnsi="Times New Roman" w:cs="Times New Roman"/>
          <w:b/>
          <w:bCs/>
          <w:sz w:val="27"/>
          <w:szCs w:val="27"/>
        </w:rPr>
        <w:t>ЖКХ,</w:t>
      </w:r>
      <w:r w:rsidR="0042181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C91B7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пассажирского транспорта </w:t>
      </w:r>
      <w:proofErr w:type="spellStart"/>
      <w:r w:rsidR="00682BF5">
        <w:rPr>
          <w:rFonts w:ascii="Times New Roman" w:eastAsia="Times New Roman" w:hAnsi="Times New Roman" w:cs="Times New Roman"/>
          <w:b/>
          <w:bCs/>
          <w:sz w:val="27"/>
          <w:szCs w:val="27"/>
        </w:rPr>
        <w:t>Жамбылского</w:t>
      </w:r>
      <w:proofErr w:type="spell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32">
        <w:rPr>
          <w:rFonts w:ascii="Times New Roman" w:eastAsia="Times New Roman" w:hAnsi="Times New Roman" w:cs="Times New Roman"/>
          <w:sz w:val="24"/>
          <w:szCs w:val="24"/>
        </w:rPr>
        <w:t>Дата проведения публичного обсуждения: 2</w:t>
      </w:r>
      <w:r w:rsidR="00C91B7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10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75D5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="00160351">
        <w:rPr>
          <w:rFonts w:ascii="Times New Roman" w:eastAsia="Times New Roman" w:hAnsi="Times New Roman" w:cs="Times New Roman"/>
          <w:sz w:val="24"/>
          <w:szCs w:val="24"/>
        </w:rPr>
        <w:t xml:space="preserve"> 2018</w:t>
      </w:r>
      <w:r w:rsidRPr="00F10932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32">
        <w:rPr>
          <w:rFonts w:ascii="Times New Roman" w:eastAsia="Times New Roman" w:hAnsi="Times New Roman" w:cs="Times New Roman"/>
          <w:sz w:val="24"/>
          <w:szCs w:val="24"/>
        </w:rPr>
        <w:t>Способ проведения публичного обсуждения: </w:t>
      </w:r>
      <w:proofErr w:type="spellStart"/>
      <w:r w:rsidR="00C91B79">
        <w:rPr>
          <w:rFonts w:ascii="Times New Roman" w:eastAsia="Times New Roman" w:hAnsi="Times New Roman" w:cs="Times New Roman"/>
          <w:sz w:val="24"/>
          <w:szCs w:val="24"/>
        </w:rPr>
        <w:t>совещиние</w:t>
      </w:r>
      <w:proofErr w:type="spellEnd"/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32">
        <w:rPr>
          <w:rFonts w:ascii="Times New Roman" w:eastAsia="Times New Roman" w:hAnsi="Times New Roman" w:cs="Times New Roman"/>
          <w:sz w:val="24"/>
          <w:szCs w:val="24"/>
        </w:rPr>
        <w:t>Способ оповещения о проведении публичного обсуждения: официальный </w:t>
      </w:r>
      <w:proofErr w:type="spellStart"/>
      <w:r w:rsidRPr="00F10932">
        <w:rPr>
          <w:rFonts w:ascii="Times New Roman" w:eastAsia="Times New Roman" w:hAnsi="Times New Roman" w:cs="Times New Roman"/>
          <w:sz w:val="24"/>
          <w:szCs w:val="24"/>
        </w:rPr>
        <w:t>интернет-ресурс</w:t>
      </w:r>
      <w:proofErr w:type="spellEnd"/>
      <w:r w:rsidRPr="00F10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1B79">
        <w:rPr>
          <w:rFonts w:ascii="Times New Roman" w:eastAsia="Times New Roman" w:hAnsi="Times New Roman" w:cs="Times New Roman"/>
          <w:sz w:val="24"/>
          <w:szCs w:val="24"/>
        </w:rPr>
        <w:t xml:space="preserve"> отдела</w:t>
      </w:r>
      <w:r w:rsidRPr="00F109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32">
        <w:rPr>
          <w:rFonts w:ascii="Times New Roman" w:eastAsia="Times New Roman" w:hAnsi="Times New Roman" w:cs="Times New Roman"/>
          <w:sz w:val="24"/>
          <w:szCs w:val="24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9"/>
        <w:gridCol w:w="2762"/>
        <w:gridCol w:w="1706"/>
        <w:gridCol w:w="1497"/>
        <w:gridCol w:w="1635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ФИО физического лица,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наимено-вание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организации, </w:t>
            </w:r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внесшей  предложения</w:t>
            </w:r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содержание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непринятии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10932" w:rsidRPr="00F10932" w:rsidRDefault="00C91B79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и замечаний не поступало</w:t>
            </w:r>
          </w:p>
        </w:tc>
      </w:tr>
    </w:tbl>
    <w:p w:rsidR="00F10932" w:rsidRPr="00F10932" w:rsidRDefault="00F10932" w:rsidP="00F10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32">
        <w:rPr>
          <w:rFonts w:ascii="Times New Roman" w:eastAsia="Times New Roman" w:hAnsi="Times New Roman" w:cs="Times New Roman"/>
          <w:sz w:val="24"/>
          <w:szCs w:val="24"/>
        </w:rPr>
        <w:t>5.  Дополнительные сведения: </w:t>
      </w:r>
      <w:r w:rsidR="00421815">
        <w:rPr>
          <w:rFonts w:ascii="Times New Roman" w:eastAsia="Times New Roman" w:hAnsi="Times New Roman" w:cs="Times New Roman"/>
          <w:sz w:val="24"/>
          <w:szCs w:val="24"/>
        </w:rPr>
        <w:t>нет.</w:t>
      </w:r>
      <w:bookmarkStart w:id="0" w:name="_GoBack"/>
      <w:bookmarkEnd w:id="0"/>
    </w:p>
    <w:p w:rsidR="00B475D5" w:rsidRDefault="00182B7B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Руководитель отдела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К.Сансызбаев</w:t>
      </w:r>
      <w:proofErr w:type="spellEnd"/>
    </w:p>
    <w:p w:rsidR="00F10932" w:rsidRPr="00F10932" w:rsidRDefault="00F10932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</w:rPr>
        <w:t>«2</w:t>
      </w:r>
      <w:r w:rsidR="00182B7B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апреля 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</w:t>
      </w:r>
      <w:r w:rsidR="00160351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932"/>
    <w:rsid w:val="000A3D19"/>
    <w:rsid w:val="00160351"/>
    <w:rsid w:val="00182B7B"/>
    <w:rsid w:val="00421815"/>
    <w:rsid w:val="00532D88"/>
    <w:rsid w:val="00612359"/>
    <w:rsid w:val="00682BF5"/>
    <w:rsid w:val="0085231F"/>
    <w:rsid w:val="00B475D5"/>
    <w:rsid w:val="00C91B79"/>
    <w:rsid w:val="00D064AC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9EF53-173B-4377-B943-B7687C365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ОРГ</cp:lastModifiedBy>
  <cp:revision>5</cp:revision>
  <cp:lastPrinted>2017-10-13T05:31:00Z</cp:lastPrinted>
  <dcterms:created xsi:type="dcterms:W3CDTF">2018-06-27T12:25:00Z</dcterms:created>
  <dcterms:modified xsi:type="dcterms:W3CDTF">2018-07-24T06:24:00Z</dcterms:modified>
</cp:coreProperties>
</file>