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5DA3" w14:textId="77777777" w:rsidR="003C02A0" w:rsidRPr="00C95083" w:rsidRDefault="003C02A0" w:rsidP="003C02A0">
      <w:pPr>
        <w:pStyle w:val="2"/>
        <w:spacing w:line="240" w:lineRule="atLeast"/>
        <w:ind w:left="5103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14:paraId="1C8F238A" w14:textId="77777777" w:rsidR="003C02A0" w:rsidRPr="00C95083" w:rsidRDefault="003C02A0" w:rsidP="003C02A0">
      <w:pPr>
        <w:pStyle w:val="2"/>
        <w:spacing w:line="240" w:lineRule="atLeast"/>
        <w:ind w:left="4820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>Алматы қаласы Жетісу ауданы</w:t>
      </w:r>
      <w:r>
        <w:rPr>
          <w:rFonts w:ascii="Times New Roman" w:hAnsi="Times New Roman"/>
          <w:b/>
          <w:sz w:val="24"/>
          <w:szCs w:val="24"/>
          <w:lang w:val="kk-KZ"/>
        </w:rPr>
        <w:t>ның</w:t>
      </w:r>
      <w:r w:rsidRPr="00C95083">
        <w:rPr>
          <w:rFonts w:ascii="Times New Roman" w:hAnsi="Times New Roman"/>
          <w:b/>
          <w:sz w:val="24"/>
          <w:szCs w:val="24"/>
          <w:lang w:val="kk-KZ"/>
        </w:rPr>
        <w:t xml:space="preserve"> әкімі</w:t>
      </w:r>
    </w:p>
    <w:p w14:paraId="3A531922" w14:textId="77777777" w:rsidR="003C02A0" w:rsidRPr="00C95083" w:rsidRDefault="003C02A0" w:rsidP="003C02A0">
      <w:pPr>
        <w:pStyle w:val="2"/>
        <w:spacing w:line="240" w:lineRule="atLeast"/>
        <w:ind w:left="5103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 xml:space="preserve">______________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Г.А. </w:t>
      </w: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Кокобаева</w:t>
      </w:r>
      <w:proofErr w:type="spellEnd"/>
    </w:p>
    <w:p w14:paraId="20F80971" w14:textId="77777777" w:rsidR="003C02A0" w:rsidRPr="00C95083" w:rsidRDefault="003C02A0" w:rsidP="003C02A0">
      <w:pPr>
        <w:pStyle w:val="2"/>
        <w:spacing w:line="240" w:lineRule="atLeast"/>
        <w:ind w:left="5103"/>
        <w:rPr>
          <w:rFonts w:ascii="Times New Roman" w:hAnsi="Times New Roman"/>
          <w:b/>
          <w:sz w:val="24"/>
          <w:szCs w:val="24"/>
          <w:lang w:val="kk-KZ"/>
        </w:rPr>
      </w:pPr>
      <w:r w:rsidRPr="00C95083"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C95083">
        <w:rPr>
          <w:rFonts w:ascii="Times New Roman" w:hAnsi="Times New Roman"/>
          <w:b/>
          <w:sz w:val="24"/>
          <w:szCs w:val="24"/>
          <w:lang w:val="kk-KZ"/>
        </w:rPr>
        <w:t xml:space="preserve"> жылғы «____» ___________ № ___ </w:t>
      </w:r>
    </w:p>
    <w:p w14:paraId="668EF097" w14:textId="77777777" w:rsidR="003C02A0" w:rsidRPr="00397117" w:rsidRDefault="003C02A0" w:rsidP="003C0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B0C812" w14:textId="77777777" w:rsidR="003C02A0" w:rsidRPr="00397117" w:rsidRDefault="003C02A0" w:rsidP="003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Жетісу ауданы әкімі аппаратының</w:t>
      </w:r>
    </w:p>
    <w:p w14:paraId="5CF80DA4" w14:textId="77777777" w:rsidR="003C02A0" w:rsidRPr="00397117" w:rsidRDefault="003C02A0" w:rsidP="003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кәсіпкерлікті және өнеркәсіпті дамыту бөлімі туралы</w:t>
      </w:r>
    </w:p>
    <w:p w14:paraId="333021C6" w14:textId="77777777" w:rsidR="003C02A0" w:rsidRPr="00397117" w:rsidRDefault="003C02A0" w:rsidP="003C02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ЕРЕЖЕ</w:t>
      </w:r>
    </w:p>
    <w:p w14:paraId="588C708F" w14:textId="77777777" w:rsidR="003C02A0" w:rsidRPr="00B07432" w:rsidRDefault="003C02A0" w:rsidP="003C02A0">
      <w:pPr>
        <w:spacing w:after="0" w:line="240" w:lineRule="auto"/>
        <w:ind w:left="54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1EC710AB" w14:textId="77777777" w:rsidR="003C02A0" w:rsidRPr="00397117" w:rsidRDefault="003C02A0" w:rsidP="003C02A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ережелер</w:t>
      </w:r>
    </w:p>
    <w:p w14:paraId="55D7271E" w14:textId="77777777" w:rsidR="003C02A0" w:rsidRPr="00B07432" w:rsidRDefault="003C02A0" w:rsidP="003C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3A04902D" w14:textId="77777777" w:rsidR="003C02A0" w:rsidRPr="002F4292" w:rsidRDefault="003C02A0" w:rsidP="003C02A0">
      <w:pPr>
        <w:numPr>
          <w:ilvl w:val="0"/>
          <w:numId w:val="2"/>
        </w:numPr>
        <w:tabs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Кәсіпкерлікті және өнеркәсіпті дамыту </w:t>
      </w:r>
      <w:r w:rsidRPr="002F4292">
        <w:rPr>
          <w:rFonts w:ascii="Times New Roman" w:eastAsia="Times New Roman" w:hAnsi="Times New Roman" w:cs="Times New Roman"/>
          <w:sz w:val="28"/>
          <w:szCs w:val="28"/>
          <w:lang w:val="kk-KZ"/>
        </w:rPr>
        <w:t>бөлімі (әрі қарай - бөлім) Алматы қаласы Жетісу ауданы әкімі аппаратының құрылымдық бөлімшесі болып табылады.</w:t>
      </w:r>
    </w:p>
    <w:p w14:paraId="5C1BE5DD" w14:textId="77777777" w:rsidR="003C02A0" w:rsidRPr="002F4292" w:rsidRDefault="003C02A0" w:rsidP="003C02A0">
      <w:pPr>
        <w:numPr>
          <w:ilvl w:val="0"/>
          <w:numId w:val="2"/>
        </w:numPr>
        <w:tabs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42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Бөлім, өз қызметін Қазақстан Республикасының Конституциясын, Қазақстан Республикасы Президентінің Жарлықтарын, Қазақстан Республикасы Үкіметінің қаулыларын, сондай-ақ, Алматы қаласы әкімінің қаулылары мен өкімдерін, аудан әкімінің шешімдері мен өкімдерін және осы Ережені басшылыққа ала отырып іске асырады. </w:t>
      </w:r>
    </w:p>
    <w:p w14:paraId="354E2F1F" w14:textId="77777777" w:rsidR="003C02A0" w:rsidRPr="002F4292" w:rsidRDefault="003C02A0" w:rsidP="003C02A0">
      <w:pPr>
        <w:numPr>
          <w:ilvl w:val="0"/>
          <w:numId w:val="2"/>
        </w:numPr>
        <w:tabs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4292">
        <w:rPr>
          <w:rFonts w:ascii="Times New Roman" w:eastAsia="Times New Roman" w:hAnsi="Times New Roman" w:cs="Times New Roman"/>
          <w:sz w:val="28"/>
          <w:szCs w:val="28"/>
          <w:lang w:val="kk-KZ"/>
        </w:rPr>
        <w:t>Бөлімнің құрылымы мен штаттық саны аудан әкімімен бекітіледі.</w:t>
      </w:r>
    </w:p>
    <w:p w14:paraId="137277F4" w14:textId="77777777" w:rsidR="003C02A0" w:rsidRDefault="003C02A0" w:rsidP="003C02A0">
      <w:pPr>
        <w:numPr>
          <w:ilvl w:val="0"/>
          <w:numId w:val="2"/>
        </w:numPr>
        <w:tabs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4292">
        <w:rPr>
          <w:rFonts w:ascii="Times New Roman" w:eastAsia="Times New Roman" w:hAnsi="Times New Roman" w:cs="Times New Roman"/>
          <w:sz w:val="28"/>
          <w:szCs w:val="28"/>
          <w:lang w:val="kk-KZ"/>
        </w:rPr>
        <w:t>Бөлім мына қызметкерлерден тұрады:</w:t>
      </w:r>
    </w:p>
    <w:p w14:paraId="29708E41" w14:textId="77777777" w:rsidR="003C02A0" w:rsidRDefault="003C02A0" w:rsidP="003C02A0">
      <w:pPr>
        <w:tabs>
          <w:tab w:val="num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1)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бөлім басшысы </w:t>
      </w:r>
    </w:p>
    <w:p w14:paraId="5E0E1972" w14:textId="77777777" w:rsidR="003C02A0" w:rsidRDefault="003C02A0" w:rsidP="003C02A0">
      <w:pPr>
        <w:tabs>
          <w:tab w:val="num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2)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бас маман</w:t>
      </w:r>
    </w:p>
    <w:p w14:paraId="5DF30F57" w14:textId="77777777" w:rsidR="003C02A0" w:rsidRDefault="003C02A0" w:rsidP="003C02A0">
      <w:pPr>
        <w:tabs>
          <w:tab w:val="num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3)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бас маман</w:t>
      </w:r>
    </w:p>
    <w:p w14:paraId="50A07025" w14:textId="77777777" w:rsidR="003C02A0" w:rsidRPr="00397117" w:rsidRDefault="003C02A0" w:rsidP="003C02A0">
      <w:pPr>
        <w:tabs>
          <w:tab w:val="num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4)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бас маман</w:t>
      </w:r>
    </w:p>
    <w:p w14:paraId="35FB18BA" w14:textId="77777777" w:rsidR="003C02A0" w:rsidRPr="00C155BA" w:rsidRDefault="003C02A0" w:rsidP="003C02A0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</w:p>
    <w:p w14:paraId="7CF076E0" w14:textId="77777777" w:rsidR="003C02A0" w:rsidRPr="00397117" w:rsidRDefault="003C02A0" w:rsidP="003C02A0">
      <w:pPr>
        <w:numPr>
          <w:ilvl w:val="0"/>
          <w:numId w:val="1"/>
        </w:numPr>
        <w:tabs>
          <w:tab w:val="num" w:pos="284"/>
          <w:tab w:val="left" w:pos="993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Кәсіпкерлікті және өнеркәсіпті дамыту бөлімінің </w:t>
      </w:r>
    </w:p>
    <w:p w14:paraId="300D7160" w14:textId="77777777" w:rsidR="003C02A0" w:rsidRPr="00397117" w:rsidRDefault="003C02A0" w:rsidP="003C02A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негізгі мақсаты, міндеттері, атқаратын қызметтері мен құқықтары</w:t>
      </w:r>
    </w:p>
    <w:p w14:paraId="0EC34F69" w14:textId="77777777" w:rsidR="003C02A0" w:rsidRPr="00C155BA" w:rsidRDefault="003C02A0" w:rsidP="003C02A0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6"/>
          <w:szCs w:val="16"/>
          <w:lang w:val="kk-KZ"/>
        </w:rPr>
      </w:pPr>
    </w:p>
    <w:p w14:paraId="75CA3952" w14:textId="77777777" w:rsidR="003C02A0" w:rsidRPr="00397117" w:rsidRDefault="003C02A0" w:rsidP="003C02A0">
      <w:pPr>
        <w:numPr>
          <w:ilvl w:val="0"/>
          <w:numId w:val="2"/>
        </w:numPr>
        <w:tabs>
          <w:tab w:val="num" w:pos="284"/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 Бөлім кәсіпкерлікті және өнеркәсіпті дамыту мәселелері жөнінде Президент Жарлықтарын, Қазақстан Республикасы Үкіметінің, қала және аудан Әкімінің шешім, өкімдерінің орындалу барысына бақылау жасау.</w:t>
      </w:r>
    </w:p>
    <w:p w14:paraId="6A05F83F" w14:textId="77777777" w:rsidR="003C02A0" w:rsidRPr="00397117" w:rsidRDefault="003C02A0" w:rsidP="003C02A0">
      <w:pPr>
        <w:tabs>
          <w:tab w:val="num" w:pos="72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021173AA" w14:textId="77777777" w:rsidR="003C02A0" w:rsidRPr="00397117" w:rsidRDefault="003C02A0" w:rsidP="003C02A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заңнамасына сәйкес шағын кәсіпкерлікті табысты дамыту үшін қолайлы құқықтық, экономикалық және ұйымдастырушылық жағдайлар жасау.</w:t>
      </w:r>
    </w:p>
    <w:p w14:paraId="728EEE03" w14:textId="77777777" w:rsidR="003C02A0" w:rsidRPr="00397117" w:rsidRDefault="003C02A0" w:rsidP="003C02A0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заңнамасындағы өзгерістер мәселесі бойынша аудан кәсіпорындарына түсініктемелер, дөңгелек үстелдер, кеңес, іс-шаралар өткізеді;</w:t>
      </w:r>
    </w:p>
    <w:p w14:paraId="704DDE34" w14:textId="77777777" w:rsidR="003C02A0" w:rsidRPr="00397117" w:rsidRDefault="003C02A0" w:rsidP="003C02A0">
      <w:pPr>
        <w:numPr>
          <w:ilvl w:val="0"/>
          <w:numId w:val="3"/>
        </w:numPr>
        <w:tabs>
          <w:tab w:val="num" w:pos="426"/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Тұтыну нарығын отандық бәсекеге қабілетті тауарлармен толықтыру мақсатында, жаңадан шағын кәсіпорындар ашу және бұрынғыларын дамыту;</w:t>
      </w:r>
    </w:p>
    <w:p w14:paraId="76525E0F" w14:textId="77777777" w:rsidR="003C02A0" w:rsidRPr="00397117" w:rsidRDefault="003C02A0" w:rsidP="003C02A0">
      <w:pPr>
        <w:numPr>
          <w:ilvl w:val="0"/>
          <w:numId w:val="3"/>
        </w:numPr>
        <w:tabs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Кәсіпкерліктің және өнеркәсіптің экономикалық және әлеуметтік дамыту мәселелерін шешу үшін аудандық құрылымдардың, атқару билігінің жергілікті органдарының және қоғамдық ұйымдардың тиімді қарым-қатынасын қамтамасыз ету.</w:t>
      </w:r>
    </w:p>
    <w:p w14:paraId="50EF5850" w14:textId="77777777" w:rsidR="003C02A0" w:rsidRPr="00397117" w:rsidRDefault="003C02A0" w:rsidP="003C02A0">
      <w:pPr>
        <w:numPr>
          <w:ilvl w:val="0"/>
          <w:numId w:val="3"/>
        </w:numPr>
        <w:tabs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қаласы Жетісу ауданы әкімінің рейтингін құрастыруда ауданның әлеуметтік-экономикалық дамуына әсер ететін ақпарат жинау.</w:t>
      </w:r>
    </w:p>
    <w:p w14:paraId="091BE070" w14:textId="77777777" w:rsidR="003C02A0" w:rsidRPr="00397117" w:rsidRDefault="003C02A0" w:rsidP="003C02A0">
      <w:pPr>
        <w:numPr>
          <w:ilvl w:val="0"/>
          <w:numId w:val="3"/>
        </w:numPr>
        <w:tabs>
          <w:tab w:val="num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 маңызы бар азық-түлік өнімдеріне күнделікті баға мониторингті жасау.</w:t>
      </w:r>
    </w:p>
    <w:p w14:paraId="0D7DE755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6. Мақсат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 Бөлім кәсіпкерлікті және өнеркәсіпті дамыту мәселелері жөнінде Президент Жарлықтарын, Қазақстан Республикасы Үкіметінің, қала және аудан Әкімінің шешім, өкімдерінің орындалу барысына бақылау жасау.</w:t>
      </w:r>
    </w:p>
    <w:p w14:paraId="322055A9" w14:textId="77777777" w:rsidR="003C02A0" w:rsidRPr="00397117" w:rsidRDefault="003C02A0" w:rsidP="003C02A0">
      <w:pPr>
        <w:tabs>
          <w:tab w:val="num" w:pos="72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1D830D90" w14:textId="77777777" w:rsidR="003C02A0" w:rsidRPr="00397117" w:rsidRDefault="003C02A0" w:rsidP="003C02A0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1п есептілікті тапсыру бойынша өнеркәсіп кәсіпорындарының ай сайынғы мониторингі</w:t>
      </w:r>
    </w:p>
    <w:p w14:paraId="47AC06A2" w14:textId="77777777" w:rsidR="003C02A0" w:rsidRPr="00397117" w:rsidRDefault="003C02A0" w:rsidP="003C02A0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1инвест есептілікті тапсыру бойынша кәсіпорындарының ай сайынғы мониторингі</w:t>
      </w:r>
    </w:p>
    <w:p w14:paraId="2D874CF8" w14:textId="77777777" w:rsidR="003C02A0" w:rsidRPr="00397117" w:rsidRDefault="003C02A0" w:rsidP="003C02A0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көтерме және бөлшек сауда есептілігін тапсыру бойынша сауда кәсіпорындарының ай сайынғы мониторингі</w:t>
      </w:r>
    </w:p>
    <w:p w14:paraId="3AA090F3" w14:textId="77777777" w:rsidR="003C02A0" w:rsidRPr="00397117" w:rsidRDefault="003C02A0" w:rsidP="003C02A0">
      <w:pPr>
        <w:numPr>
          <w:ilvl w:val="0"/>
          <w:numId w:val="4"/>
        </w:numPr>
        <w:tabs>
          <w:tab w:val="num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1 инновация есептілікті тапсыру бойынша кәсіпорындардың жыл сайынғы мониторингі;</w:t>
      </w:r>
    </w:p>
    <w:p w14:paraId="3CE57F5D" w14:textId="77777777" w:rsidR="003C02A0" w:rsidRPr="00397117" w:rsidRDefault="003C02A0" w:rsidP="003C02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ауданның кәсіпкерлік пен өнеркәсіпті дамыту үшін мемлекеттік бағдарламаларды, жоспарларды әзірлеу және олардың орындалуын қамтамасыз ету. </w:t>
      </w:r>
    </w:p>
    <w:p w14:paraId="4B53D865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6AA16AB6" w14:textId="77777777" w:rsidR="003C02A0" w:rsidRPr="00397117" w:rsidRDefault="003C02A0" w:rsidP="003C02A0">
      <w:pPr>
        <w:numPr>
          <w:ilvl w:val="3"/>
          <w:numId w:val="2"/>
        </w:numPr>
        <w:tabs>
          <w:tab w:val="clear" w:pos="2880"/>
          <w:tab w:val="left" w:pos="426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Кәсіпкерлікті қолдау картасы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«Бизнестің жол картасы-2025»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0A553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0A553B">
        <w:rPr>
          <w:rFonts w:ascii="Times New Roman" w:eastAsia="Times New Roman" w:hAnsi="Times New Roman" w:cs="Times New Roman"/>
          <w:sz w:val="28"/>
          <w:szCs w:val="28"/>
          <w:lang w:val="kk-KZ"/>
        </w:rPr>
        <w:t>Almaty</w:t>
      </w:r>
      <w:proofErr w:type="spellEnd"/>
      <w:r w:rsidRPr="000A55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Business-2025», «Еңбек»,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«Қарапайым заттар экономикасы»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гранттар алу үшін мемлекеттік бағдарламаларына қатысуға мүдделі кәсіпкерлер санын ұлғайту </w:t>
      </w:r>
    </w:p>
    <w:p w14:paraId="4D87C805" w14:textId="77777777" w:rsidR="003C02A0" w:rsidRPr="00397117" w:rsidRDefault="003C02A0" w:rsidP="003C02A0">
      <w:pPr>
        <w:numPr>
          <w:ilvl w:val="3"/>
          <w:numId w:val="2"/>
        </w:numPr>
        <w:tabs>
          <w:tab w:val="clear" w:pos="2880"/>
          <w:tab w:val="left" w:pos="426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бағдарламаларға қатысушылардың жобаларын іске қосуды мониторингін жүргізу </w:t>
      </w:r>
    </w:p>
    <w:p w14:paraId="6D1143FA" w14:textId="77777777" w:rsidR="003C02A0" w:rsidRPr="00397117" w:rsidRDefault="003C02A0" w:rsidP="003C02A0">
      <w:pPr>
        <w:numPr>
          <w:ilvl w:val="3"/>
          <w:numId w:val="2"/>
        </w:numPr>
        <w:tabs>
          <w:tab w:val="clear" w:pos="2880"/>
          <w:tab w:val="left" w:pos="426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өндіріс көлемін және проблемалық мәселелерді ұлғайтуға мемлекеттік бағдарламаларға қатысушылардың ай сайынғы мониторингін жүргізу; </w:t>
      </w:r>
    </w:p>
    <w:p w14:paraId="4A69B7B2" w14:textId="77777777" w:rsidR="003C02A0" w:rsidRPr="00397117" w:rsidRDefault="003C02A0" w:rsidP="003C02A0">
      <w:pPr>
        <w:numPr>
          <w:ilvl w:val="3"/>
          <w:numId w:val="2"/>
        </w:numPr>
        <w:tabs>
          <w:tab w:val="clear" w:pos="2880"/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кәсіпкерлік инфрақұрылымын жетілдіру.</w:t>
      </w:r>
    </w:p>
    <w:p w14:paraId="54B8F477" w14:textId="77777777" w:rsidR="003C02A0" w:rsidRPr="00397117" w:rsidRDefault="003C02A0" w:rsidP="003C02A0">
      <w:pPr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Мақсат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өнеркәсіп, сауда, құрылыс, көлік, қызмет көрсету және басқа салалар саласында жетекшілік ететін кәсіпорындарды дамыту бойынша ұйымдастыру және үйлестіру іс-шараларын жүргізеді. </w:t>
      </w:r>
    </w:p>
    <w:p w14:paraId="56875A09" w14:textId="77777777" w:rsidR="003C02A0" w:rsidRPr="00397117" w:rsidRDefault="003C02A0" w:rsidP="003C02A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2195FF30" w14:textId="77777777" w:rsidR="003C02A0" w:rsidRDefault="003C02A0" w:rsidP="003C02A0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Кәсіпорындардың міндеттері бойынша борышы оның ішінде бюджеттік қарыз, бюджеттен тыс борышты төлем ақыны, жұмысшылардың еңбек ақысын төлеу және дебиторлық қарыздарының халін бақылау.</w:t>
      </w:r>
    </w:p>
    <w:p w14:paraId="126B87D7" w14:textId="77777777" w:rsidR="003C02A0" w:rsidRPr="00835E7E" w:rsidRDefault="003C02A0" w:rsidP="003C02A0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35E7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«Кәсіпкер күнін», кәсіпкерлік мәселесін шешуге байланысты конференция, семинарларды ұйымдастыру және өткізу</w:t>
      </w:r>
    </w:p>
    <w:p w14:paraId="42470DCF" w14:textId="77777777" w:rsidR="003C02A0" w:rsidRPr="00397117" w:rsidRDefault="003C02A0" w:rsidP="003C02A0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өндірістік салада кәсіпкерлікті дамытуға көмек көрсету, олардың жұмысына талдау жүргізу</w:t>
      </w:r>
    </w:p>
    <w:p w14:paraId="3AE99BB6" w14:textId="77777777" w:rsidR="003C02A0" w:rsidRPr="00397117" w:rsidRDefault="003C02A0" w:rsidP="003C02A0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қалалық және аудандық іс-шараларды ұйымдастыруға және өткізуге жәрдем көрсетеді</w:t>
      </w:r>
    </w:p>
    <w:p w14:paraId="2F0762F8" w14:textId="77777777" w:rsidR="003C02A0" w:rsidRPr="00397117" w:rsidRDefault="003C02A0" w:rsidP="003C02A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 Мақсат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өндіріс, сауда және қызмет көрсету саласындағы бизнес субъектілерінің кәсіпкерлік қызметі мәселелері бойынша азаматтардың құжаттарын, ұсыныстарын, арыздарын, шағымдарын талдайды және қарайды. </w:t>
      </w:r>
    </w:p>
    <w:p w14:paraId="496C935E" w14:textId="77777777" w:rsidR="003C02A0" w:rsidRPr="00397117" w:rsidRDefault="003C02A0" w:rsidP="003C02A0">
      <w:pPr>
        <w:tabs>
          <w:tab w:val="left" w:pos="28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655E5DBB" w14:textId="77777777" w:rsidR="003C02A0" w:rsidRPr="00397117" w:rsidRDefault="003C02A0" w:rsidP="003C02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1) лауазымдық өкілеттіктер шеңберінде жол жүруді ұйымдастырады;</w:t>
      </w:r>
    </w:p>
    <w:p w14:paraId="703EADF1" w14:textId="77777777" w:rsidR="003C02A0" w:rsidRPr="00397117" w:rsidRDefault="003C02A0" w:rsidP="003C02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лауазымды органдармен бірлесіп әкімшілік айыппұлдар салады; </w:t>
      </w:r>
    </w:p>
    <w:p w14:paraId="2FA3DCAE" w14:textId="77777777" w:rsidR="003C02A0" w:rsidRPr="00397117" w:rsidRDefault="003C02A0" w:rsidP="003C02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3) тиісті мемлекеттік органдарға хат жібереді.</w:t>
      </w:r>
    </w:p>
    <w:p w14:paraId="3C55C8DE" w14:textId="77777777" w:rsidR="003C02A0" w:rsidRPr="00397117" w:rsidRDefault="003C02A0" w:rsidP="003C02A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аудан кәсіпорындарында жаңа жұмыс орындарын құруға мониторинг және талдау жасау. </w:t>
      </w:r>
    </w:p>
    <w:p w14:paraId="4207B554" w14:textId="77777777" w:rsidR="003C02A0" w:rsidRPr="00397117" w:rsidRDefault="003C02A0" w:rsidP="003C02A0">
      <w:pPr>
        <w:tabs>
          <w:tab w:val="left" w:pos="28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3CC438B3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ауданның мемлекеттік кірістер басқармасымен бірлесіп жаңадан тіркелген кәсіпорындар тізімін жасау; </w:t>
      </w:r>
    </w:p>
    <w:p w14:paraId="4EBFF50E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жаңадан тіркелген кәсіпорындарды өнеркәсіп, сауда, көлік, құрылыс, білім беру, денсаулық сақтау және өзге де секторлар бойынша бөлу; </w:t>
      </w:r>
    </w:p>
    <w:p w14:paraId="3529059C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3) есепті Алматы қаласының стратегия және бюджет басқармасына жіберу.</w:t>
      </w:r>
    </w:p>
    <w:p w14:paraId="01C8FE41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11.</w:t>
      </w:r>
      <w:r w:rsidRPr="00D87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5F92">
        <w:rPr>
          <w:rFonts w:ascii="Times New Roman" w:hAnsi="Times New Roman" w:cs="Times New Roman"/>
          <w:sz w:val="28"/>
          <w:szCs w:val="28"/>
          <w:lang w:val="kk-KZ"/>
        </w:rPr>
        <w:t>Бөлімнің құқықтары мен міндеттері:</w:t>
      </w:r>
    </w:p>
    <w:p w14:paraId="16CEA928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Жетекшілік ететін кәсіпорындар мен ұйымдардан мәлімет, анықтама, жұмысқа қажет аналитикалық материалдарды сұрауға;</w:t>
      </w:r>
    </w:p>
    <w:p w14:paraId="113C1716" w14:textId="77777777" w:rsidR="003C02A0" w:rsidRPr="00397117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Өнеркәсіп саласында шаруашылық қатынастарды жөнге салу, келісім шарттарды және басқа да актілерді жетілдіруге қатысуға;</w:t>
      </w:r>
    </w:p>
    <w:p w14:paraId="494E7046" w14:textId="77777777" w:rsidR="003C02A0" w:rsidRPr="00397117" w:rsidRDefault="003C02A0" w:rsidP="003C02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>Жетекші мәселелер бойынша аналитикалық жазбалар,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97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бағдарламалық құжаттар, ұсыныстарды (кәсіпорын) тұрған жерге барып дайындауға.</w:t>
      </w:r>
    </w:p>
    <w:p w14:paraId="6135F9A1" w14:textId="77777777" w:rsidR="003C02A0" w:rsidRPr="00C155BA" w:rsidRDefault="003C02A0" w:rsidP="003C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EB68B46" w14:textId="77777777" w:rsidR="003C02A0" w:rsidRPr="00397117" w:rsidRDefault="003C02A0" w:rsidP="003C02A0">
      <w:pPr>
        <w:numPr>
          <w:ilvl w:val="0"/>
          <w:numId w:val="1"/>
        </w:numPr>
        <w:tabs>
          <w:tab w:val="num" w:pos="79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Бөлім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нің</w:t>
      </w:r>
      <w:r w:rsidRPr="003971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қызметін ұйымдастыру</w:t>
      </w:r>
    </w:p>
    <w:p w14:paraId="6C09EAF2" w14:textId="77777777" w:rsidR="003C02A0" w:rsidRPr="00C155BA" w:rsidRDefault="003C02A0" w:rsidP="003C02A0">
      <w:pPr>
        <w:tabs>
          <w:tab w:val="num" w:pos="792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387431E" w14:textId="77777777" w:rsidR="003C02A0" w:rsidRPr="009721AC" w:rsidRDefault="003C02A0" w:rsidP="003C02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12. 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Бөлім өз қызметінде Қазақстан Республикасының Заңдарын, Президенттің Жарлықтарын, Қазақстан Республикасы Үкіметінің, қала, аудан әкімінің шешімдері мен өкімдерін, сондай-ақ осы Ережені басшылыққа алады.</w:t>
      </w:r>
    </w:p>
    <w:p w14:paraId="0726C3D2" w14:textId="77777777" w:rsidR="003C02A0" w:rsidRPr="009721AC" w:rsidRDefault="003C02A0" w:rsidP="003C0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. Бөлім қызметкерлері лауазымдық нұсқаулықтарда белгіленген жұмыстың жай-күйіне дербес жауапты болады.</w:t>
      </w:r>
    </w:p>
    <w:p w14:paraId="753314AB" w14:textId="77777777" w:rsidR="003C02A0" w:rsidRPr="00994423" w:rsidRDefault="003C02A0" w:rsidP="003C0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Бөлім басшысы бөлімде жұмысты ұйымдастыруға, еңбек және атқару тәртібіне жауап береді, бөлім қызметкерлерінің осы Ережемен </w:t>
      </w:r>
      <w:r w:rsidRPr="009721AC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белгіленген бөлім міндеттерін, функцияларын орындауына бақылауды жүзеге асырады.</w:t>
      </w:r>
    </w:p>
    <w:p w14:paraId="43ACEBF7" w14:textId="77777777" w:rsidR="003C02A0" w:rsidRPr="00C155BA" w:rsidRDefault="003C02A0" w:rsidP="003C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BE548B5" w14:textId="77777777" w:rsidR="003C02A0" w:rsidRPr="00397117" w:rsidRDefault="003C02A0" w:rsidP="003C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Кәсіпкерлікті және өнеркәсіпті </w:t>
      </w:r>
    </w:p>
    <w:p w14:paraId="57B1399D" w14:textId="0E05E7CC" w:rsidR="00B92868" w:rsidRDefault="003C02A0" w:rsidP="003C02A0"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дамыту бөлімінің басшысы</w:t>
      </w: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97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Махашов</w:t>
      </w:r>
      <w:proofErr w:type="spellEnd"/>
    </w:p>
    <w:sectPr w:rsidR="00B9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2D89"/>
    <w:multiLevelType w:val="hybridMultilevel"/>
    <w:tmpl w:val="CC8CB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10A27"/>
    <w:multiLevelType w:val="hybridMultilevel"/>
    <w:tmpl w:val="8D0804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16DE9"/>
    <w:multiLevelType w:val="hybridMultilevel"/>
    <w:tmpl w:val="3F3EC0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CD56EA"/>
    <w:multiLevelType w:val="hybridMultilevel"/>
    <w:tmpl w:val="C956A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F02F1"/>
    <w:multiLevelType w:val="hybridMultilevel"/>
    <w:tmpl w:val="49F84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A0"/>
    <w:rsid w:val="000B49DD"/>
    <w:rsid w:val="003C02A0"/>
    <w:rsid w:val="00B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DB169"/>
  <w15:chartTrackingRefBased/>
  <w15:docId w15:val="{470BB675-37D0-594B-87E9-57B0D22A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A0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C02A0"/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1</cp:revision>
  <dcterms:created xsi:type="dcterms:W3CDTF">2021-02-04T03:17:00Z</dcterms:created>
  <dcterms:modified xsi:type="dcterms:W3CDTF">2021-02-04T03:17:00Z</dcterms:modified>
</cp:coreProperties>
</file>