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2567"/>
        <w:gridCol w:w="1417"/>
        <w:gridCol w:w="1266"/>
        <w:gridCol w:w="9649"/>
      </w:tblGrid>
      <w:tr w:rsidR="00E45F33" w:rsidRPr="00E45F33" w:rsidTr="00A764FB">
        <w:trPr>
          <w:trHeight w:val="375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Освоение финансовых средств</w:t>
            </w:r>
          </w:p>
        </w:tc>
      </w:tr>
      <w:tr w:rsidR="00E45F33" w:rsidRPr="00E45F33" w:rsidTr="008B3736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План, млн. тенге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Факт, млн. тенге</w:t>
            </w:r>
          </w:p>
        </w:tc>
        <w:tc>
          <w:tcPr>
            <w:tcW w:w="9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Причины неиспользования</w:t>
            </w:r>
          </w:p>
        </w:tc>
      </w:tr>
      <w:tr w:rsidR="008B3736" w:rsidRPr="00E45F33" w:rsidTr="008B3736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36" w:rsidRPr="00E45F33" w:rsidRDefault="008B3736" w:rsidP="004708C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Республиканский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36" w:rsidRPr="008B3736" w:rsidRDefault="008B3736" w:rsidP="008B373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3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46084,2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36" w:rsidRPr="008B3736" w:rsidRDefault="008B3736" w:rsidP="008B373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3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45266,7</w:t>
            </w:r>
          </w:p>
        </w:tc>
        <w:tc>
          <w:tcPr>
            <w:tcW w:w="9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36" w:rsidRDefault="008B3736" w:rsidP="00F0612D">
            <w:pPr>
              <w:keepNext/>
              <w:keepLines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 освоено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817,</w:t>
            </w:r>
            <w:r w:rsidR="002C6D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млн тенге. </w:t>
            </w:r>
          </w:p>
          <w:p w:rsidR="00E65BBB" w:rsidRDefault="008B3736" w:rsidP="00E65BBB">
            <w:pPr>
              <w:widowControl w:val="0"/>
              <w:pBdr>
                <w:bottom w:val="single" w:sz="4" w:space="7" w:color="FFFFFF"/>
              </w:pBd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мероприятию «</w:t>
            </w:r>
            <w:r w:rsidRPr="00287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"Технологическая модернизация производства АО "ПЗТМ" путем выделения финансовых средств Республиканского бюджета на увеличение уставного капитала АО "ПЗТМ"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не освоено </w:t>
            </w:r>
            <w:r w:rsidRPr="00287A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749,4</w:t>
            </w:r>
            <w:r w:rsidRPr="00287A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млн.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тенге</w:t>
            </w:r>
            <w:r w:rsidR="00BE78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E7848" w:rsidRPr="00BE78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связи с </w:t>
            </w:r>
            <w:r w:rsidR="00BE78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поздним</w:t>
            </w:r>
            <w:r w:rsidR="00BE7848" w:rsidRPr="00BE78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поступлением</w:t>
            </w:r>
            <w:r w:rsidR="00BE78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денежных средств</w:t>
            </w:r>
            <w:r w:rsidR="00BE7848" w:rsidRPr="00F06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кроме того, изготовление приобретаемого оборудования</w:t>
            </w:r>
            <w:r w:rsidR="00F06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занимает в среднем 2-3 месяца. </w:t>
            </w:r>
            <w:r w:rsidRPr="00287A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адрес АО "ПЗТМ" из 39 единиц закупаемого оборудования поставлено 29 единиц.</w:t>
            </w:r>
          </w:p>
          <w:p w:rsidR="00E65BBB" w:rsidRDefault="008B3736" w:rsidP="00E65BBB">
            <w:pPr>
              <w:widowControl w:val="0"/>
              <w:pBdr>
                <w:bottom w:val="single" w:sz="4" w:space="7" w:color="FFFFFF"/>
              </w:pBd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мероприятию «</w:t>
            </w:r>
            <w:r w:rsidRPr="00287A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Реализация проекта "Технологическая модернизация производства АО "Завод им. Кирова" путем выделения финансовых средств Республиканского бюджета на увеличение уставного капитала АО "Завод им. Кирова"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 в</w:t>
            </w:r>
            <w:r w:rsidRPr="00287A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адрес АО "ЗИК" в рамках заключенных контрактов поставлено технологическое оборудование в коли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честве 295 единиц из 299 единиц</w:t>
            </w:r>
            <w:r w:rsidRPr="00287A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Остаток денежных средств 2-го транша состав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ил</w:t>
            </w:r>
            <w:r w:rsidRPr="00287A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26E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7,5 млн.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26E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тенге.</w:t>
            </w:r>
          </w:p>
          <w:p w:rsidR="008B3736" w:rsidRPr="002B6D87" w:rsidRDefault="008B3736" w:rsidP="00E65BBB">
            <w:pPr>
              <w:widowControl w:val="0"/>
              <w:pBdr>
                <w:bottom w:val="single" w:sz="4" w:space="7" w:color="FFFFFF"/>
              </w:pBd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D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Работы по капитальному ремонту автомобильной дороги КСТ-62 "Еленовка-Арыкбалык-Чистополье-Есиль километр 17-209" завершены не в полном объеме, не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B6D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освоение в связи с невыполнением подрядной организацией своих договорных обязательств. Ремонтные работы начаты с отставанием от графика производства работ. Работы будут продолжены в 2020 году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Pr="002B6D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Отклонение составляет </w:t>
            </w:r>
            <w:r w:rsidRPr="002B6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60,6 млн. тенге.</w:t>
            </w:r>
          </w:p>
        </w:tc>
      </w:tr>
      <w:tr w:rsidR="008B3736" w:rsidRPr="00E45F33" w:rsidTr="008B3736">
        <w:trPr>
          <w:trHeight w:val="27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736" w:rsidRPr="00E45F33" w:rsidRDefault="008B3736" w:rsidP="00AD7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Местный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736" w:rsidRPr="008B3736" w:rsidRDefault="008B3736" w:rsidP="008B373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3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34986,9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736" w:rsidRPr="008B3736" w:rsidRDefault="008B3736" w:rsidP="008B373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3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34944,8</w:t>
            </w:r>
          </w:p>
        </w:tc>
        <w:tc>
          <w:tcPr>
            <w:tcW w:w="9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36" w:rsidRDefault="008B3736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 освоено 42,2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млн. тенге.</w:t>
            </w:r>
          </w:p>
          <w:p w:rsidR="008B3736" w:rsidRDefault="008B3736" w:rsidP="008B373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4A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мероприятию «</w:t>
            </w:r>
            <w:r w:rsidRPr="00424A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производственной инфраструктуры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424A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24A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  <w:r w:rsidRPr="00424A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тенге не освоены в связи с поздним заключением договора, проект переходящий, </w:t>
            </w:r>
            <w:r w:rsidRPr="00424A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0,15 млн. тенге</w:t>
            </w:r>
            <w:r w:rsidRPr="00424A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не освоены в связи с тем, что подрядной организацией по техническому надзору работы не проводились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8B3736" w:rsidRDefault="008B3736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сфере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здравоохранения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 </w:t>
            </w:r>
            <w:r w:rsidRPr="009C3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</w:t>
            </w:r>
            <w:r w:rsidRPr="009C3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«Привлечение специалистов, в том числе молодых и со стажем, в медицинские организации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36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освоено </w:t>
            </w:r>
            <w:r w:rsidRPr="002B6D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0,6 млн. тенге </w:t>
            </w:r>
            <w:r w:rsidRPr="002B6D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причине отчисления 1 студента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8B3736" w:rsidRDefault="008B3736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 мероприятию «Объем инвестиций, направленный на развитие жилищного строительства»  не освоено  </w:t>
            </w:r>
            <w:r w:rsidRPr="009C36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20,9 млн. тенге,</w:t>
            </w:r>
            <w:r w:rsidRPr="009C3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т.к. не обеспечен ввод в эксплуатацию двух 15-ти квартирных жилых дома в </w:t>
            </w:r>
            <w:proofErr w:type="spellStart"/>
            <w:r w:rsidRPr="009C3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9C3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9C3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ергеевка</w:t>
            </w:r>
            <w:proofErr w:type="spellEnd"/>
            <w:r w:rsidRPr="009C3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района Шал акына.</w:t>
            </w:r>
          </w:p>
          <w:p w:rsidR="008B3736" w:rsidRPr="00BE7848" w:rsidRDefault="008B3736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м</w:t>
            </w:r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 «</w:t>
            </w:r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Строительство и реконструкция сельских объектов </w:t>
            </w:r>
            <w:proofErr w:type="spellStart"/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водообеспечения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освоено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19,1</w:t>
            </w:r>
            <w:r w:rsidRPr="009C36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млн. тенге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</w:t>
            </w:r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связи с невозможностью завершения </w:t>
            </w:r>
            <w:r w:rsidR="00DA00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работ на </w:t>
            </w:r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объект</w:t>
            </w:r>
            <w:r w:rsidR="00DA00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водоснабжения </w:t>
            </w:r>
            <w:proofErr w:type="gramStart"/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Возвышенка</w:t>
            </w:r>
            <w:proofErr w:type="spellEnd"/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района М.Жумабаева  </w:t>
            </w:r>
            <w:proofErr w:type="gramStart"/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из-за</w:t>
            </w:r>
            <w:proofErr w:type="gramEnd"/>
            <w:r w:rsidRPr="00963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неблагоприятных погодных условий (низкая температура воздуха), </w:t>
            </w:r>
            <w:r w:rsidRPr="00BE78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пуско-наладочные работы и запуск объекта в эксплуатацию перенесены на 2020 год. </w:t>
            </w:r>
            <w:r w:rsidRPr="00F061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Неиспользованные средства возвращены в областной бюджет как экономия.</w:t>
            </w:r>
          </w:p>
          <w:p w:rsidR="008B3736" w:rsidRPr="00E45F33" w:rsidRDefault="008B3736" w:rsidP="009E5B9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78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Причиной не освоения </w:t>
            </w:r>
            <w:r w:rsidRPr="009C36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финансовых сре</w:t>
            </w:r>
            <w:proofErr w:type="gramStart"/>
            <w:r w:rsidRPr="009C36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с</w:t>
            </w:r>
            <w:proofErr w:type="gramEnd"/>
            <w:r w:rsidRPr="009C36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умме </w:t>
            </w:r>
            <w:r w:rsidRPr="009C3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0,4 </w:t>
            </w:r>
            <w:r w:rsidRPr="009C36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млн. тенге </w:t>
            </w:r>
            <w:r w:rsidRPr="009C36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является экономия при проведении государственных закупок. </w:t>
            </w:r>
          </w:p>
        </w:tc>
      </w:tr>
      <w:tr w:rsidR="008B3736" w:rsidRPr="00E45F33" w:rsidTr="008B3736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736" w:rsidRPr="00E45F33" w:rsidRDefault="008B3736" w:rsidP="00E45F3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736" w:rsidRPr="008B3736" w:rsidRDefault="008B3736" w:rsidP="008B373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3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55466,3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736" w:rsidRPr="008B3736" w:rsidRDefault="008B3736" w:rsidP="008B373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3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64974,9</w:t>
            </w:r>
          </w:p>
        </w:tc>
        <w:tc>
          <w:tcPr>
            <w:tcW w:w="9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736" w:rsidRPr="00E45F33" w:rsidRDefault="008B3736" w:rsidP="00F20B7D">
            <w:pPr>
              <w:keepNext/>
              <w:keepLines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B3736" w:rsidRPr="000F6DFC" w:rsidTr="008B373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736" w:rsidRPr="000F6DFC" w:rsidRDefault="008B3736" w:rsidP="00E45F3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0F6D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736" w:rsidRPr="000F6DFC" w:rsidRDefault="008B3736" w:rsidP="008B373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F6DF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136537,4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736" w:rsidRPr="000F6DFC" w:rsidRDefault="008B3736" w:rsidP="008B373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F6DF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145186,4</w:t>
            </w:r>
          </w:p>
        </w:tc>
        <w:tc>
          <w:tcPr>
            <w:tcW w:w="9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736" w:rsidRPr="000F6DFC" w:rsidRDefault="008B3736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6D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bookmarkEnd w:id="0"/>
    </w:tbl>
    <w:p w:rsidR="0037644C" w:rsidRPr="009E5B9C" w:rsidRDefault="0037644C" w:rsidP="009E5B9C">
      <w:pPr>
        <w:keepNext/>
        <w:keepLines/>
        <w:rPr>
          <w:sz w:val="2"/>
        </w:rPr>
      </w:pPr>
    </w:p>
    <w:sectPr w:rsidR="0037644C" w:rsidRPr="009E5B9C" w:rsidSect="00041D2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33"/>
    <w:rsid w:val="00041D24"/>
    <w:rsid w:val="000F14FA"/>
    <w:rsid w:val="000F6DFC"/>
    <w:rsid w:val="00287AC4"/>
    <w:rsid w:val="002B6D87"/>
    <w:rsid w:val="002C6D52"/>
    <w:rsid w:val="0037644C"/>
    <w:rsid w:val="00424A43"/>
    <w:rsid w:val="00531157"/>
    <w:rsid w:val="00682EBE"/>
    <w:rsid w:val="00747E41"/>
    <w:rsid w:val="007937ED"/>
    <w:rsid w:val="00826E2F"/>
    <w:rsid w:val="008B3736"/>
    <w:rsid w:val="00963D2D"/>
    <w:rsid w:val="009C36C1"/>
    <w:rsid w:val="009E5B9C"/>
    <w:rsid w:val="00BE7848"/>
    <w:rsid w:val="00DA0066"/>
    <w:rsid w:val="00E45F33"/>
    <w:rsid w:val="00E65BBB"/>
    <w:rsid w:val="00E87223"/>
    <w:rsid w:val="00F0612D"/>
    <w:rsid w:val="00F2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B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B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1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66118-28BA-4C6E-9F33-0DB3927D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Р. Дулатова</dc:creator>
  <cp:lastModifiedBy>Асия Р. Дулатова</cp:lastModifiedBy>
  <cp:revision>11</cp:revision>
  <cp:lastPrinted>2020-02-27T04:43:00Z</cp:lastPrinted>
  <dcterms:created xsi:type="dcterms:W3CDTF">2020-02-27T05:40:00Z</dcterms:created>
  <dcterms:modified xsi:type="dcterms:W3CDTF">2020-02-27T06:06:00Z</dcterms:modified>
</cp:coreProperties>
</file>