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B5" w:rsidRPr="00FA4CB5" w:rsidRDefault="00FA4CB5" w:rsidP="00FA4CB5">
      <w:pPr>
        <w:pStyle w:val="11"/>
        <w:ind w:firstLine="709"/>
        <w:jc w:val="center"/>
        <w:rPr>
          <w:b/>
          <w:sz w:val="28"/>
          <w:szCs w:val="28"/>
          <w:lang w:val="kk-KZ"/>
        </w:rPr>
      </w:pPr>
      <w:r w:rsidRPr="008D3929">
        <w:rPr>
          <w:b/>
          <w:sz w:val="28"/>
          <w:szCs w:val="28"/>
        </w:rPr>
        <w:t>Постановление</w:t>
      </w:r>
      <w:r>
        <w:rPr>
          <w:b/>
          <w:sz w:val="28"/>
          <w:szCs w:val="28"/>
          <w:lang w:val="kk-KZ"/>
        </w:rPr>
        <w:t xml:space="preserve"> № 6</w:t>
      </w:r>
    </w:p>
    <w:p w:rsidR="00FA4CB5" w:rsidRPr="008D3929" w:rsidRDefault="00FA4CB5" w:rsidP="00FA4CB5">
      <w:pPr>
        <w:ind w:firstLine="709"/>
        <w:jc w:val="center"/>
        <w:rPr>
          <w:b/>
          <w:sz w:val="28"/>
          <w:szCs w:val="28"/>
        </w:rPr>
      </w:pPr>
      <w:r>
        <w:rPr>
          <w:b/>
          <w:sz w:val="28"/>
          <w:szCs w:val="28"/>
          <w:lang w:val="kk-KZ"/>
        </w:rPr>
        <w:t>«</w:t>
      </w:r>
      <w:r w:rsidRPr="008D3929">
        <w:rPr>
          <w:b/>
          <w:sz w:val="28"/>
          <w:szCs w:val="28"/>
        </w:rPr>
        <w:t>Об ограничительных и карантинных</w:t>
      </w:r>
    </w:p>
    <w:p w:rsidR="00FA4CB5" w:rsidRPr="00FA4CB5" w:rsidRDefault="00FA4CB5" w:rsidP="00FA4CB5">
      <w:pPr>
        <w:ind w:firstLine="709"/>
        <w:jc w:val="center"/>
        <w:rPr>
          <w:b/>
          <w:sz w:val="28"/>
          <w:szCs w:val="28"/>
          <w:lang w:val="kk-KZ"/>
        </w:rPr>
      </w:pPr>
      <w:r w:rsidRPr="008D3929">
        <w:rPr>
          <w:b/>
          <w:sz w:val="28"/>
          <w:szCs w:val="28"/>
        </w:rPr>
        <w:t>мерах в городе Нур-Султан</w:t>
      </w:r>
      <w:r>
        <w:rPr>
          <w:b/>
          <w:sz w:val="28"/>
          <w:szCs w:val="28"/>
          <w:lang w:val="kk-KZ"/>
        </w:rPr>
        <w:t>»</w:t>
      </w:r>
    </w:p>
    <w:p w:rsidR="00FA4CB5" w:rsidRPr="008D3929" w:rsidRDefault="00FA4CB5" w:rsidP="00FA4CB5">
      <w:pPr>
        <w:ind w:firstLine="709"/>
        <w:jc w:val="center"/>
        <w:rPr>
          <w:b/>
          <w:sz w:val="28"/>
          <w:szCs w:val="28"/>
        </w:rPr>
      </w:pPr>
    </w:p>
    <w:p w:rsidR="00FA4CB5" w:rsidRPr="008D3929" w:rsidRDefault="00FA4CB5" w:rsidP="00FA4CB5">
      <w:pPr>
        <w:ind w:firstLine="709"/>
        <w:jc w:val="center"/>
        <w:rPr>
          <w:b/>
          <w:sz w:val="28"/>
          <w:szCs w:val="28"/>
        </w:rPr>
      </w:pPr>
    </w:p>
    <w:p w:rsidR="00FA4CB5" w:rsidRPr="008D3929" w:rsidRDefault="00FA4CB5" w:rsidP="00FA4CB5">
      <w:pPr>
        <w:pStyle w:val="11"/>
        <w:ind w:firstLine="709"/>
        <w:jc w:val="both"/>
        <w:rPr>
          <w:b/>
          <w:sz w:val="28"/>
          <w:szCs w:val="28"/>
        </w:rPr>
      </w:pPr>
      <w:r w:rsidRPr="008D3929">
        <w:rPr>
          <w:b/>
          <w:sz w:val="28"/>
          <w:szCs w:val="28"/>
          <w:lang w:val="kk-KZ"/>
        </w:rPr>
        <w:t>2</w:t>
      </w:r>
      <w:r>
        <w:rPr>
          <w:b/>
          <w:sz w:val="28"/>
          <w:szCs w:val="28"/>
          <w:lang w:val="kk-KZ"/>
        </w:rPr>
        <w:t>6</w:t>
      </w:r>
      <w:r w:rsidRPr="008D3929">
        <w:rPr>
          <w:b/>
          <w:sz w:val="28"/>
          <w:szCs w:val="28"/>
          <w:lang w:val="kk-KZ"/>
        </w:rPr>
        <w:t xml:space="preserve">  февраля </w:t>
      </w:r>
      <w:r w:rsidRPr="008D3929">
        <w:rPr>
          <w:b/>
          <w:sz w:val="28"/>
          <w:szCs w:val="28"/>
        </w:rPr>
        <w:t>202</w:t>
      </w:r>
      <w:r w:rsidRPr="008D3929">
        <w:rPr>
          <w:b/>
          <w:sz w:val="28"/>
          <w:szCs w:val="28"/>
          <w:lang w:val="kk-KZ"/>
        </w:rPr>
        <w:t>1</w:t>
      </w:r>
      <w:r w:rsidRPr="008D3929">
        <w:rPr>
          <w:b/>
          <w:sz w:val="28"/>
          <w:szCs w:val="28"/>
        </w:rPr>
        <w:t xml:space="preserve"> годаг. Нур-Султан</w:t>
      </w:r>
    </w:p>
    <w:p w:rsidR="00FA4CB5" w:rsidRPr="008D3929" w:rsidRDefault="00FA4CB5" w:rsidP="00FA4CB5">
      <w:pPr>
        <w:pStyle w:val="11"/>
        <w:jc w:val="both"/>
        <w:rPr>
          <w:sz w:val="28"/>
          <w:szCs w:val="28"/>
        </w:rPr>
      </w:pPr>
    </w:p>
    <w:p w:rsidR="00FA4CB5" w:rsidRPr="008D3929" w:rsidRDefault="00FA4CB5" w:rsidP="00FA4CB5">
      <w:pPr>
        <w:ind w:firstLine="851"/>
        <w:jc w:val="both"/>
        <w:rPr>
          <w:b/>
          <w:sz w:val="28"/>
          <w:szCs w:val="28"/>
        </w:rPr>
      </w:pPr>
      <w:r w:rsidRPr="008D3929">
        <w:rPr>
          <w:sz w:val="28"/>
          <w:szCs w:val="28"/>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здравоохранения Республики Казахстан № ҚР ДСМ -293/2020 от 21 декабря 2020 года«Об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 с учетом снижения регистрации случаев заболеваемости коронавирусной инфекцией среди населения, </w:t>
      </w:r>
      <w:r w:rsidRPr="008D3929">
        <w:rPr>
          <w:b/>
          <w:sz w:val="28"/>
          <w:szCs w:val="28"/>
        </w:rPr>
        <w:t xml:space="preserve">ПОСТАНОВЛЯЮ: </w:t>
      </w:r>
    </w:p>
    <w:p w:rsidR="00FA4CB5" w:rsidRPr="008D3929" w:rsidRDefault="00FA4CB5" w:rsidP="00FA4CB5">
      <w:pPr>
        <w:pStyle w:val="11"/>
        <w:ind w:firstLine="851"/>
        <w:jc w:val="both"/>
        <w:rPr>
          <w:b/>
          <w:sz w:val="28"/>
          <w:szCs w:val="28"/>
        </w:rPr>
      </w:pPr>
      <w:r w:rsidRPr="008D3929">
        <w:rPr>
          <w:b/>
          <w:sz w:val="28"/>
          <w:szCs w:val="28"/>
        </w:rPr>
        <w:t>1. Жителям города Нур-Султан продолжить соблюдение следующих требований:</w:t>
      </w:r>
    </w:p>
    <w:p w:rsidR="00FA4CB5" w:rsidRPr="008D3929" w:rsidRDefault="00FA4CB5" w:rsidP="00FA4CB5">
      <w:pPr>
        <w:pStyle w:val="11"/>
        <w:ind w:firstLine="851"/>
        <w:jc w:val="both"/>
        <w:rPr>
          <w:sz w:val="28"/>
          <w:szCs w:val="28"/>
        </w:rPr>
      </w:pPr>
      <w:r w:rsidRPr="008D3929">
        <w:rPr>
          <w:sz w:val="28"/>
          <w:szCs w:val="28"/>
        </w:rPr>
        <w:t>1.1. запрет на проведение и участие в массовых мероприятиях, включая семейные, памятные мероприятия,в том числе на дому</w:t>
      </w:r>
      <w:r w:rsidRPr="008D3929">
        <w:rPr>
          <w:kern w:val="24"/>
          <w:sz w:val="28"/>
          <w:szCs w:val="28"/>
        </w:rPr>
        <w:t xml:space="preserve"> (банкетов, свадеб, юбилеев, поминок и др.),</w:t>
      </w:r>
      <w:r w:rsidRPr="008D3929">
        <w:rPr>
          <w:sz w:val="28"/>
          <w:szCs w:val="28"/>
        </w:rPr>
        <w:t xml:space="preserve"> митингах, шествиях, сходах и др.;</w:t>
      </w:r>
    </w:p>
    <w:p w:rsidR="00FA4CB5" w:rsidRPr="008D3929" w:rsidRDefault="00FA4CB5" w:rsidP="00FA4CB5">
      <w:pPr>
        <w:pStyle w:val="11"/>
        <w:ind w:firstLine="851"/>
        <w:jc w:val="both"/>
        <w:rPr>
          <w:sz w:val="28"/>
          <w:szCs w:val="28"/>
        </w:rPr>
      </w:pPr>
      <w:r w:rsidRPr="008D3929">
        <w:rPr>
          <w:sz w:val="28"/>
          <w:szCs w:val="28"/>
        </w:rPr>
        <w:t>1.</w:t>
      </w:r>
      <w:r w:rsidRPr="008D3929">
        <w:rPr>
          <w:sz w:val="28"/>
          <w:szCs w:val="28"/>
          <w:lang w:val="kk-KZ"/>
        </w:rPr>
        <w:t>2</w:t>
      </w:r>
      <w:r w:rsidRPr="008D3929">
        <w:rPr>
          <w:sz w:val="28"/>
          <w:szCs w:val="28"/>
        </w:rPr>
        <w:t xml:space="preserve">. запрет на посещение объектов, чья деятельность не возобновлена: бильярдных, караоке, боулинг-центров, батутов, компьютерных клубов, ночных клубов, букмекерских контор и игровых клубов, в том числе розыгрыш лотерей, игровых площадок и аттракционов в закрытых помещениях, в том </w:t>
      </w:r>
      <w:r w:rsidRPr="008D3929">
        <w:rPr>
          <w:sz w:val="28"/>
          <w:szCs w:val="28"/>
        </w:rPr>
        <w:lastRenderedPageBreak/>
        <w:t>числе ледовы</w:t>
      </w:r>
      <w:r>
        <w:rPr>
          <w:sz w:val="28"/>
          <w:szCs w:val="28"/>
          <w:lang w:val="kk-KZ"/>
        </w:rPr>
        <w:t>х</w:t>
      </w:r>
      <w:r w:rsidRPr="008D3929">
        <w:rPr>
          <w:sz w:val="28"/>
          <w:szCs w:val="28"/>
        </w:rPr>
        <w:t xml:space="preserve"> и роликовы</w:t>
      </w:r>
      <w:r>
        <w:rPr>
          <w:sz w:val="28"/>
          <w:szCs w:val="28"/>
          <w:lang w:val="kk-KZ"/>
        </w:rPr>
        <w:t>х</w:t>
      </w:r>
      <w:r w:rsidRPr="008D3929">
        <w:rPr>
          <w:sz w:val="28"/>
          <w:szCs w:val="28"/>
        </w:rPr>
        <w:t xml:space="preserve"> катк</w:t>
      </w:r>
      <w:r>
        <w:rPr>
          <w:sz w:val="28"/>
          <w:szCs w:val="28"/>
          <w:lang w:val="kk-KZ"/>
        </w:rPr>
        <w:t>ов</w:t>
      </w:r>
      <w:r w:rsidRPr="008D3929">
        <w:rPr>
          <w:sz w:val="28"/>
          <w:szCs w:val="28"/>
        </w:rPr>
        <w:t>, за исключением расположенных в спортивных объектах</w:t>
      </w:r>
      <w:r w:rsidRPr="008D3929">
        <w:rPr>
          <w:sz w:val="28"/>
          <w:szCs w:val="28"/>
          <w:lang w:val="kk-KZ"/>
        </w:rPr>
        <w:t>;</w:t>
      </w:r>
    </w:p>
    <w:p w:rsidR="00FA4CB5" w:rsidRPr="008D3929" w:rsidRDefault="00FA4CB5" w:rsidP="00FA4CB5">
      <w:pPr>
        <w:pStyle w:val="af"/>
        <w:ind w:left="0" w:firstLine="851"/>
        <w:jc w:val="both"/>
        <w:rPr>
          <w:rFonts w:eastAsia="Calibri"/>
          <w:spacing w:val="-4"/>
          <w:sz w:val="28"/>
          <w:szCs w:val="28"/>
        </w:rPr>
      </w:pPr>
      <w:r w:rsidRPr="008D3929">
        <w:rPr>
          <w:sz w:val="28"/>
          <w:szCs w:val="28"/>
        </w:rPr>
        <w:t>1.</w:t>
      </w:r>
      <w:r w:rsidRPr="008D3929">
        <w:rPr>
          <w:sz w:val="28"/>
          <w:szCs w:val="28"/>
          <w:lang w:val="kk-KZ"/>
        </w:rPr>
        <w:t>3</w:t>
      </w:r>
      <w:r>
        <w:rPr>
          <w:sz w:val="28"/>
          <w:szCs w:val="28"/>
        </w:rPr>
        <w:t>.</w:t>
      </w:r>
      <w:r w:rsidRPr="008D3929">
        <w:rPr>
          <w:rFonts w:eastAsia="Calibri"/>
          <w:spacing w:val="-4"/>
          <w:sz w:val="28"/>
          <w:szCs w:val="28"/>
        </w:rPr>
        <w:t>п</w:t>
      </w:r>
      <w:r>
        <w:rPr>
          <w:rFonts w:eastAsia="Calibri"/>
          <w:spacing w:val="-4"/>
          <w:sz w:val="28"/>
          <w:szCs w:val="28"/>
        </w:rPr>
        <w:t xml:space="preserve">ри посещении </w:t>
      </w:r>
      <w:r w:rsidRPr="008D3929">
        <w:rPr>
          <w:rFonts w:eastAsia="Calibri"/>
          <w:spacing w:val="-4"/>
          <w:sz w:val="28"/>
          <w:szCs w:val="28"/>
        </w:rPr>
        <w:t xml:space="preserve">общественных мест, в том числе городского общественного транспорта, и объектов, деятельность которых разрешена, а также </w:t>
      </w:r>
      <w:r>
        <w:rPr>
          <w:rFonts w:eastAsia="Calibri"/>
          <w:spacing w:val="-4"/>
          <w:sz w:val="28"/>
          <w:szCs w:val="28"/>
          <w:lang w:val="kk-KZ"/>
        </w:rPr>
        <w:t xml:space="preserve">при </w:t>
      </w:r>
      <w:r w:rsidRPr="008D3929">
        <w:rPr>
          <w:rFonts w:eastAsia="Calibri"/>
          <w:spacing w:val="-4"/>
          <w:sz w:val="28"/>
          <w:szCs w:val="28"/>
        </w:rPr>
        <w:t>нахождени</w:t>
      </w:r>
      <w:r>
        <w:rPr>
          <w:rFonts w:eastAsia="Calibri"/>
          <w:spacing w:val="-4"/>
          <w:sz w:val="28"/>
          <w:szCs w:val="28"/>
          <w:lang w:val="kk-KZ"/>
        </w:rPr>
        <w:t>и</w:t>
      </w:r>
      <w:r w:rsidRPr="008D3929">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FA4CB5" w:rsidRPr="008D3929" w:rsidRDefault="00FA4CB5" w:rsidP="00FA4CB5">
      <w:pPr>
        <w:tabs>
          <w:tab w:val="left" w:pos="993"/>
        </w:tabs>
        <w:ind w:firstLine="851"/>
        <w:jc w:val="both"/>
        <w:rPr>
          <w:sz w:val="28"/>
          <w:szCs w:val="28"/>
        </w:rPr>
      </w:pPr>
      <w:r w:rsidRPr="008D3929">
        <w:rPr>
          <w:b/>
          <w:sz w:val="28"/>
          <w:szCs w:val="28"/>
        </w:rPr>
        <w:t>2.</w:t>
      </w:r>
      <w:r w:rsidRPr="008D3929">
        <w:rPr>
          <w:b/>
          <w:kern w:val="24"/>
          <w:sz w:val="28"/>
          <w:szCs w:val="28"/>
        </w:rPr>
        <w:t>А</w:t>
      </w:r>
      <w:r w:rsidRPr="008D3929">
        <w:rPr>
          <w:b/>
          <w:sz w:val="28"/>
          <w:szCs w:val="28"/>
        </w:rPr>
        <w:t>кимату города Нур-Султан, Палате предпринимателей города Нур-Султан (по согласованию), руководителям территориальных управлений Департамента санитарно-эпидемиологического контроля города Нур-Султан обеспечить:</w:t>
      </w:r>
    </w:p>
    <w:p w:rsidR="00FA4CB5" w:rsidRPr="008D3929" w:rsidRDefault="00FA4CB5" w:rsidP="00FA4CB5">
      <w:pPr>
        <w:tabs>
          <w:tab w:val="left" w:pos="993"/>
        </w:tabs>
        <w:ind w:firstLine="851"/>
        <w:jc w:val="both"/>
        <w:rPr>
          <w:sz w:val="28"/>
          <w:szCs w:val="28"/>
        </w:rPr>
      </w:pPr>
      <w:r w:rsidRPr="008D3929">
        <w:rPr>
          <w:sz w:val="28"/>
          <w:szCs w:val="28"/>
        </w:rPr>
        <w:t>2.1. возобновление деятельности объектов на основании Акта соответствия санитарным нормам, выдаваемого в электронном формате с сайта InfoKazakhstan.kz;</w:t>
      </w:r>
    </w:p>
    <w:p w:rsidR="00FA4CB5" w:rsidRPr="008D3929" w:rsidRDefault="00FA4CB5" w:rsidP="00FA4CB5">
      <w:pPr>
        <w:tabs>
          <w:tab w:val="left" w:pos="993"/>
        </w:tabs>
        <w:ind w:firstLine="851"/>
        <w:jc w:val="both"/>
        <w:rPr>
          <w:sz w:val="28"/>
          <w:szCs w:val="28"/>
        </w:rPr>
      </w:pPr>
      <w:r w:rsidRPr="008D3929">
        <w:rPr>
          <w:sz w:val="28"/>
          <w:szCs w:val="28"/>
        </w:rPr>
        <w:t>2.2. размещение на видном месте на входе на объект Акта соответствия санитарным нормам, для возможности общественного мониторинга;</w:t>
      </w:r>
    </w:p>
    <w:p w:rsidR="00FA4CB5" w:rsidRPr="008D3929" w:rsidRDefault="00FA4CB5" w:rsidP="00FA4CB5">
      <w:pPr>
        <w:tabs>
          <w:tab w:val="left" w:pos="993"/>
        </w:tabs>
        <w:ind w:firstLine="851"/>
        <w:jc w:val="both"/>
        <w:rPr>
          <w:sz w:val="28"/>
          <w:szCs w:val="28"/>
        </w:rPr>
      </w:pPr>
      <w:r w:rsidRPr="008D3929">
        <w:rPr>
          <w:sz w:val="28"/>
          <w:szCs w:val="28"/>
        </w:rPr>
        <w:t>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в период введения ограничительных мероприятий, в том числе карантина;</w:t>
      </w:r>
    </w:p>
    <w:p w:rsidR="00FA4CB5" w:rsidRPr="008D3929" w:rsidRDefault="00FA4CB5" w:rsidP="00FA4CB5">
      <w:pPr>
        <w:tabs>
          <w:tab w:val="left" w:pos="993"/>
        </w:tabs>
        <w:ind w:firstLine="851"/>
        <w:jc w:val="both"/>
        <w:rPr>
          <w:sz w:val="28"/>
          <w:szCs w:val="28"/>
        </w:rPr>
      </w:pPr>
      <w:r w:rsidRPr="008D3929">
        <w:rPr>
          <w:sz w:val="28"/>
          <w:szCs w:val="28"/>
        </w:rPr>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нарушенийпредпринимателями</w:t>
      </w:r>
      <w:r>
        <w:rPr>
          <w:sz w:val="28"/>
          <w:szCs w:val="28"/>
        </w:rPr>
        <w:t xml:space="preserve"> и хозяйствующими субъектами</w:t>
      </w:r>
      <w:r w:rsidRPr="008D3929">
        <w:rPr>
          <w:sz w:val="28"/>
          <w:szCs w:val="28"/>
        </w:rPr>
        <w:t>;</w:t>
      </w:r>
    </w:p>
    <w:p w:rsidR="00FA4CB5" w:rsidRPr="008D3929" w:rsidRDefault="00FA4CB5" w:rsidP="00FA4CB5">
      <w:pPr>
        <w:tabs>
          <w:tab w:val="left" w:pos="993"/>
        </w:tabs>
        <w:ind w:firstLine="851"/>
        <w:jc w:val="both"/>
        <w:rPr>
          <w:sz w:val="28"/>
          <w:szCs w:val="28"/>
        </w:rPr>
      </w:pPr>
      <w:r w:rsidRPr="008D3929">
        <w:rPr>
          <w:sz w:val="28"/>
          <w:szCs w:val="28"/>
        </w:rPr>
        <w:t>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в период введения ограничительных мероприятий, в том числе карантина;</w:t>
      </w:r>
    </w:p>
    <w:p w:rsidR="00FA4CB5" w:rsidRPr="008D3929" w:rsidRDefault="00FA4CB5" w:rsidP="00FA4CB5">
      <w:pPr>
        <w:tabs>
          <w:tab w:val="left" w:pos="993"/>
        </w:tabs>
        <w:ind w:firstLine="851"/>
        <w:jc w:val="both"/>
        <w:rPr>
          <w:sz w:val="28"/>
          <w:szCs w:val="28"/>
        </w:rPr>
      </w:pPr>
      <w:r w:rsidRPr="008D3929">
        <w:rPr>
          <w:sz w:val="28"/>
          <w:szCs w:val="28"/>
        </w:rPr>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определяемыминастоящим постановлением и  приложениями к ПГСВ РК № 67).</w:t>
      </w:r>
    </w:p>
    <w:p w:rsidR="00FA4CB5" w:rsidRPr="008D3929" w:rsidRDefault="00FA4CB5" w:rsidP="00FA4CB5">
      <w:pPr>
        <w:pStyle w:val="11"/>
        <w:ind w:firstLine="851"/>
        <w:jc w:val="both"/>
        <w:rPr>
          <w:sz w:val="28"/>
          <w:szCs w:val="28"/>
        </w:rPr>
      </w:pPr>
      <w:r w:rsidRPr="008D3929">
        <w:rPr>
          <w:b/>
          <w:sz w:val="28"/>
          <w:szCs w:val="28"/>
        </w:rPr>
        <w:t xml:space="preserve">3.Акимату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8D3929">
        <w:rPr>
          <w:rStyle w:val="a9"/>
          <w:sz w:val="28"/>
          <w:szCs w:val="28"/>
        </w:rPr>
        <w:t xml:space="preserve">Управлению физической культуры и спорта города Нур-Султан, </w:t>
      </w:r>
      <w:r w:rsidRPr="008D3929">
        <w:rPr>
          <w:b/>
          <w:sz w:val="28"/>
          <w:szCs w:val="28"/>
        </w:rPr>
        <w:t>ТОО «CityTransportationSystems»,государственным органам, организациям, предприятиям, субъектам предпринимательства обеспечить:</w:t>
      </w:r>
    </w:p>
    <w:p w:rsidR="00FA4CB5" w:rsidRPr="008D3929" w:rsidRDefault="00FA4CB5" w:rsidP="00FA4CB5">
      <w:pPr>
        <w:pStyle w:val="11"/>
        <w:ind w:firstLine="851"/>
        <w:jc w:val="both"/>
        <w:rPr>
          <w:sz w:val="28"/>
          <w:szCs w:val="28"/>
          <w:lang w:val="kk-KZ"/>
        </w:rPr>
      </w:pPr>
      <w:r w:rsidRPr="008D3929">
        <w:rPr>
          <w:sz w:val="28"/>
          <w:szCs w:val="28"/>
        </w:rPr>
        <w:lastRenderedPageBreak/>
        <w:t>3.1. переход на дистанционную форму работы не менее 6</w:t>
      </w:r>
      <w:r w:rsidRPr="008D3929">
        <w:rPr>
          <w:sz w:val="28"/>
          <w:szCs w:val="28"/>
          <w:lang w:val="kk-KZ"/>
        </w:rPr>
        <w:t xml:space="preserve">0 </w:t>
      </w:r>
      <w:r w:rsidRPr="008D3929">
        <w:rPr>
          <w:sz w:val="28"/>
          <w:szCs w:val="28"/>
        </w:rPr>
        <w:t>% работников всех организаций, предприятий независимо от форм собственности и штатного количества работающих</w:t>
      </w:r>
      <w:r w:rsidRPr="008D3929">
        <w:rPr>
          <w:sz w:val="28"/>
          <w:szCs w:val="28"/>
          <w:lang w:val="kk-KZ"/>
        </w:rPr>
        <w:t>;</w:t>
      </w:r>
    </w:p>
    <w:p w:rsidR="00FA4CB5" w:rsidRPr="008D3929" w:rsidRDefault="00FA4CB5" w:rsidP="00FA4CB5">
      <w:pPr>
        <w:pStyle w:val="11"/>
        <w:ind w:firstLine="851"/>
        <w:jc w:val="both"/>
        <w:rPr>
          <w:sz w:val="28"/>
          <w:szCs w:val="28"/>
          <w:lang w:val="kk-KZ"/>
        </w:rPr>
      </w:pPr>
      <w:r w:rsidRPr="008D3929">
        <w:rPr>
          <w:sz w:val="28"/>
          <w:szCs w:val="28"/>
          <w:lang w:val="kk-KZ"/>
        </w:rPr>
        <w:t xml:space="preserve">3.2. </w:t>
      </w:r>
      <w:r w:rsidRPr="008D3929">
        <w:rPr>
          <w:sz w:val="28"/>
          <w:szCs w:val="28"/>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FA4CB5" w:rsidRPr="008D3929" w:rsidRDefault="00FA4CB5" w:rsidP="00FA4CB5">
      <w:pPr>
        <w:pStyle w:val="11"/>
        <w:numPr>
          <w:ilvl w:val="1"/>
          <w:numId w:val="6"/>
        </w:numPr>
        <w:ind w:left="0" w:firstLine="851"/>
        <w:jc w:val="both"/>
        <w:rPr>
          <w:sz w:val="28"/>
          <w:szCs w:val="28"/>
        </w:rPr>
      </w:pPr>
      <w:r w:rsidRPr="008D3929">
        <w:rPr>
          <w:rFonts w:eastAsia="Calibri"/>
          <w:spacing w:val="-4"/>
          <w:sz w:val="28"/>
          <w:szCs w:val="28"/>
        </w:rPr>
        <w:t xml:space="preserve">работу городского общественного транспорта </w:t>
      </w:r>
      <w:r w:rsidRPr="008D3929">
        <w:rPr>
          <w:iCs/>
          <w:sz w:val="28"/>
          <w:szCs w:val="28"/>
        </w:rPr>
        <w:t>(с увеличением количества автобусов в часы пик, обработк</w:t>
      </w:r>
      <w:r w:rsidRPr="008D3929">
        <w:rPr>
          <w:iCs/>
          <w:sz w:val="28"/>
          <w:szCs w:val="28"/>
          <w:lang w:val="kk-KZ"/>
        </w:rPr>
        <w:t xml:space="preserve">ой </w:t>
      </w:r>
      <w:r w:rsidRPr="008D3929">
        <w:rPr>
          <w:iCs/>
          <w:sz w:val="28"/>
          <w:szCs w:val="28"/>
        </w:rPr>
        <w:t xml:space="preserve">салона дезинфицирующими средствами на конечной остановке, открытием всех дверей, </w:t>
      </w:r>
      <w:r w:rsidRPr="008D3929">
        <w:rPr>
          <w:rFonts w:eastAsia="Calibri"/>
          <w:spacing w:val="-4"/>
          <w:sz w:val="28"/>
          <w:szCs w:val="28"/>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8D3929">
        <w:rPr>
          <w:rFonts w:eastAsia="Calibri"/>
          <w:b/>
          <w:spacing w:val="-4"/>
          <w:sz w:val="28"/>
          <w:szCs w:val="28"/>
        </w:rPr>
        <w:t>с установлением графика работы в штатном режиме;</w:t>
      </w:r>
    </w:p>
    <w:p w:rsidR="00FA4CB5" w:rsidRPr="008D3929" w:rsidRDefault="00FA4CB5" w:rsidP="00FA4CB5">
      <w:pPr>
        <w:pStyle w:val="11"/>
        <w:numPr>
          <w:ilvl w:val="1"/>
          <w:numId w:val="6"/>
        </w:numPr>
        <w:ind w:left="0" w:firstLine="851"/>
        <w:jc w:val="both"/>
        <w:rPr>
          <w:sz w:val="28"/>
          <w:szCs w:val="28"/>
        </w:rPr>
      </w:pPr>
      <w:r w:rsidRPr="008D3929">
        <w:rPr>
          <w:sz w:val="28"/>
          <w:szCs w:val="28"/>
        </w:rPr>
        <w:t>организацию работы междугородних внутриобластных автобусных и микроавтобусных перевозок;</w:t>
      </w:r>
    </w:p>
    <w:p w:rsidR="00FA4CB5" w:rsidRPr="008D3929" w:rsidRDefault="00FA4CB5" w:rsidP="00FA4CB5">
      <w:pPr>
        <w:pStyle w:val="11"/>
        <w:numPr>
          <w:ilvl w:val="1"/>
          <w:numId w:val="6"/>
        </w:numPr>
        <w:ind w:left="0" w:firstLine="851"/>
        <w:jc w:val="both"/>
        <w:rPr>
          <w:sz w:val="28"/>
          <w:szCs w:val="28"/>
        </w:rPr>
      </w:pPr>
      <w:r w:rsidRPr="008D3929">
        <w:rPr>
          <w:sz w:val="28"/>
          <w:szCs w:val="28"/>
          <w:lang w:val="kk-KZ"/>
        </w:rPr>
        <w:t xml:space="preserve">организацию работы </w:t>
      </w:r>
      <w:r w:rsidRPr="008D3929">
        <w:rPr>
          <w:sz w:val="28"/>
          <w:szCs w:val="28"/>
        </w:rPr>
        <w:t xml:space="preserve">объектов религиозных объединений в будние и выходные дни (мечети, церкви, соборы, синагоги и др.) с обеспечением заполняемости </w:t>
      </w:r>
      <w:r w:rsidRPr="008D3929">
        <w:rPr>
          <w:iCs/>
          <w:sz w:val="28"/>
          <w:szCs w:val="28"/>
        </w:rPr>
        <w:t>не более 30% и не менее 5 м</w:t>
      </w:r>
      <w:r w:rsidRPr="008D3929">
        <w:rPr>
          <w:iCs/>
          <w:sz w:val="28"/>
          <w:szCs w:val="28"/>
          <w:vertAlign w:val="superscript"/>
        </w:rPr>
        <w:t>2</w:t>
      </w:r>
      <w:r w:rsidRPr="008D3929">
        <w:rPr>
          <w:iCs/>
          <w:sz w:val="28"/>
          <w:szCs w:val="28"/>
        </w:rPr>
        <w:t xml:space="preserve"> на одного посетителя,</w:t>
      </w:r>
      <w:r w:rsidRPr="008D3929">
        <w:rPr>
          <w:sz w:val="28"/>
          <w:szCs w:val="28"/>
        </w:rPr>
        <w:t xml:space="preserve"> с запретом проведения массовых мероприятий (жума намаз, религиозные обряды и др</w:t>
      </w:r>
      <w:r w:rsidRPr="008D3929">
        <w:rPr>
          <w:rFonts w:eastAsia="Calibri"/>
          <w:spacing w:val="-4"/>
          <w:sz w:val="28"/>
          <w:szCs w:val="28"/>
        </w:rPr>
        <w:t xml:space="preserve">.) и работы объектов общепита, расположенных в них, </w:t>
      </w:r>
      <w:r w:rsidRPr="008D3929">
        <w:rPr>
          <w:sz w:val="28"/>
          <w:szCs w:val="28"/>
        </w:rPr>
        <w:t>с соблюдением усиленных санитарно-противоэпидемических, санитарно-профилактических мероприятий</w:t>
      </w:r>
      <w:r w:rsidRPr="008D3929">
        <w:rPr>
          <w:rFonts w:eastAsia="Calibri"/>
          <w:spacing w:val="-4"/>
          <w:sz w:val="28"/>
          <w:szCs w:val="28"/>
        </w:rPr>
        <w:t xml:space="preserve">; </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 </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организацию работы ЦОНов строго по предварительному бронированию через Egov.kz, телеграмм-бот «EgovKZBot 2.0» с установлением </w:t>
      </w:r>
      <w:r w:rsidRPr="008D3929">
        <w:rPr>
          <w:b/>
          <w:sz w:val="28"/>
          <w:szCs w:val="28"/>
        </w:rPr>
        <w:t>графика работы в будние</w:t>
      </w:r>
      <w:r w:rsidRPr="008D3929">
        <w:rPr>
          <w:b/>
          <w:sz w:val="28"/>
          <w:szCs w:val="28"/>
          <w:lang w:val="kk-KZ"/>
        </w:rPr>
        <w:t xml:space="preserve"> и субботние дни с 09:00 до 18:00 часов,</w:t>
      </w:r>
      <w:r w:rsidRPr="008D3929">
        <w:rPr>
          <w:b/>
          <w:sz w:val="28"/>
          <w:szCs w:val="28"/>
        </w:rPr>
        <w:t xml:space="preserve"> запретом работы в воскресные дни</w:t>
      </w:r>
      <w:r w:rsidRPr="008D3929">
        <w:rPr>
          <w:b/>
          <w:sz w:val="28"/>
          <w:szCs w:val="28"/>
          <w:lang w:val="kk-KZ"/>
        </w:rPr>
        <w:t>,</w:t>
      </w:r>
      <w:r w:rsidRPr="008D3929">
        <w:rPr>
          <w:sz w:val="28"/>
          <w:szCs w:val="28"/>
        </w:rPr>
        <w:t xml:space="preserve">при соблюдении усиленных санитарно-противоэпидемических, санитарно-профилактических мероприятий; </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организацию работы </w:t>
      </w:r>
      <w:r w:rsidRPr="008D3929">
        <w:rPr>
          <w:bCs/>
          <w:sz w:val="28"/>
          <w:szCs w:val="28"/>
        </w:rPr>
        <w:t xml:space="preserve">АО «Казпочта» </w:t>
      </w:r>
      <w:r w:rsidRPr="008D3929">
        <w:rPr>
          <w:bCs/>
          <w:sz w:val="28"/>
          <w:szCs w:val="28"/>
          <w:lang w:val="kk-KZ"/>
        </w:rPr>
        <w:t xml:space="preserve">в части услуг, которые не оказываются в режиме онлайн, </w:t>
      </w:r>
      <w:r w:rsidRPr="008D3929">
        <w:rPr>
          <w:sz w:val="28"/>
          <w:szCs w:val="28"/>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и </w:t>
      </w:r>
      <w:r w:rsidRPr="008D3929">
        <w:rPr>
          <w:b/>
          <w:sz w:val="28"/>
          <w:szCs w:val="28"/>
        </w:rPr>
        <w:t>у</w:t>
      </w:r>
      <w:r w:rsidRPr="008D3929">
        <w:rPr>
          <w:b/>
          <w:bCs/>
          <w:sz w:val="28"/>
          <w:szCs w:val="28"/>
        </w:rPr>
        <w:t>становлением графика</w:t>
      </w:r>
      <w:r w:rsidRPr="008D3929">
        <w:rPr>
          <w:b/>
          <w:sz w:val="28"/>
          <w:szCs w:val="28"/>
        </w:rPr>
        <w:t xml:space="preserve"> работы в будние и субботние дни с 09:00 до 18:00 часов и запретом работы в воскресные дни</w:t>
      </w:r>
      <w:r w:rsidRPr="008D3929">
        <w:rPr>
          <w:sz w:val="28"/>
          <w:szCs w:val="28"/>
          <w:lang w:val="kk-KZ"/>
        </w:rPr>
        <w:t>;</w:t>
      </w:r>
    </w:p>
    <w:p w:rsidR="00FA4CB5" w:rsidRPr="008D3929" w:rsidRDefault="00FA4CB5" w:rsidP="00FA4CB5">
      <w:pPr>
        <w:pStyle w:val="11"/>
        <w:numPr>
          <w:ilvl w:val="1"/>
          <w:numId w:val="6"/>
        </w:numPr>
        <w:ind w:left="0" w:firstLine="851"/>
        <w:jc w:val="both"/>
        <w:rPr>
          <w:sz w:val="28"/>
          <w:szCs w:val="28"/>
        </w:rPr>
      </w:pPr>
      <w:r w:rsidRPr="008D3929">
        <w:rPr>
          <w:sz w:val="28"/>
          <w:szCs w:val="28"/>
          <w:lang w:val="kk-KZ"/>
        </w:rPr>
        <w:t xml:space="preserve">организацию работы объектов здравоохранения, </w:t>
      </w:r>
      <w:r w:rsidRPr="008D3929">
        <w:rPr>
          <w:sz w:val="28"/>
          <w:szCs w:val="28"/>
        </w:rPr>
        <w:t xml:space="preserve">оказывающих первичную медико-санитарную помощь, в штатном режиме </w:t>
      </w:r>
      <w:r w:rsidRPr="008D3929">
        <w:rPr>
          <w:sz w:val="28"/>
          <w:szCs w:val="28"/>
          <w:lang w:val="kk-KZ"/>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sz w:val="28"/>
          <w:szCs w:val="28"/>
          <w:lang w:val="kk-KZ"/>
        </w:rPr>
        <w:t>, с организацией  одновременного посещения школ здоровья не более 5 человек</w:t>
      </w:r>
      <w:r w:rsidRPr="008D3929">
        <w:rPr>
          <w:b/>
          <w:bCs/>
          <w:sz w:val="28"/>
          <w:szCs w:val="28"/>
        </w:rPr>
        <w:t xml:space="preserve">; </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организацию работы </w:t>
      </w:r>
      <w:r w:rsidRPr="008D3929">
        <w:rPr>
          <w:sz w:val="28"/>
          <w:szCs w:val="28"/>
          <w:lang w:val="kk-KZ"/>
        </w:rPr>
        <w:t xml:space="preserve">частных медицинских центров, клиник, стоматологий строго по предварительной записи, с </w:t>
      </w:r>
      <w:r w:rsidRPr="008D3929">
        <w:rPr>
          <w:rFonts w:eastAsia="Calibri"/>
          <w:spacing w:val="-4"/>
          <w:sz w:val="28"/>
          <w:szCs w:val="28"/>
        </w:rPr>
        <w:t>соблюдением усиленных</w:t>
      </w:r>
      <w:r w:rsidRPr="008D3929">
        <w:rPr>
          <w:sz w:val="28"/>
          <w:szCs w:val="28"/>
        </w:rPr>
        <w:t xml:space="preserve"> санитарно- противоэпидемических, санитарно-профилактических мероприятий </w:t>
      </w:r>
      <w:r w:rsidRPr="008D3929">
        <w:rPr>
          <w:sz w:val="28"/>
          <w:szCs w:val="28"/>
          <w:lang w:val="kk-KZ"/>
        </w:rPr>
        <w:t xml:space="preserve">и установлением </w:t>
      </w:r>
      <w:r w:rsidRPr="008D3929">
        <w:rPr>
          <w:b/>
          <w:sz w:val="28"/>
          <w:szCs w:val="28"/>
          <w:lang w:val="kk-KZ"/>
        </w:rPr>
        <w:t>графика работы в будние и выходные дни с 8:00 до 20:00 часов</w:t>
      </w:r>
      <w:r w:rsidRPr="008D3929">
        <w:rPr>
          <w:sz w:val="28"/>
          <w:szCs w:val="28"/>
          <w:lang w:val="kk-KZ"/>
        </w:rPr>
        <w:t>;</w:t>
      </w:r>
    </w:p>
    <w:p w:rsidR="00FA4CB5" w:rsidRPr="008D3929" w:rsidRDefault="00FA4CB5" w:rsidP="00FA4CB5">
      <w:pPr>
        <w:pStyle w:val="11"/>
        <w:numPr>
          <w:ilvl w:val="1"/>
          <w:numId w:val="6"/>
        </w:numPr>
        <w:ind w:left="0" w:firstLine="851"/>
        <w:jc w:val="both"/>
        <w:rPr>
          <w:sz w:val="28"/>
          <w:szCs w:val="28"/>
        </w:rPr>
      </w:pPr>
      <w:r w:rsidRPr="008D3929">
        <w:rPr>
          <w:sz w:val="28"/>
          <w:szCs w:val="28"/>
        </w:rPr>
        <w:lastRenderedPageBreak/>
        <w:t>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FA4CB5" w:rsidRPr="008D3929" w:rsidRDefault="00FA4CB5" w:rsidP="00FA4CB5">
      <w:pPr>
        <w:pStyle w:val="11"/>
        <w:numPr>
          <w:ilvl w:val="1"/>
          <w:numId w:val="6"/>
        </w:numPr>
        <w:ind w:left="0" w:firstLine="851"/>
        <w:jc w:val="both"/>
        <w:rPr>
          <w:b/>
          <w:sz w:val="28"/>
          <w:szCs w:val="28"/>
        </w:rPr>
      </w:pPr>
      <w:r w:rsidRPr="008D3929">
        <w:rPr>
          <w:sz w:val="28"/>
          <w:szCs w:val="28"/>
        </w:rPr>
        <w:t xml:space="preserve">организацию работы объектов </w:t>
      </w:r>
      <w:r>
        <w:rPr>
          <w:sz w:val="28"/>
          <w:szCs w:val="28"/>
        </w:rPr>
        <w:t>образования</w:t>
      </w:r>
      <w:r w:rsidRPr="008D3929">
        <w:rPr>
          <w:sz w:val="28"/>
          <w:szCs w:val="28"/>
        </w:rPr>
        <w:t xml:space="preserve"> независимо от форм собственности в текущем учебном году в режиме комбинированного обучения (70% предметов - в традиционном формате, 30% - дистанционно)  для учащихся 1-5 классов общеобразовательных школ, для учащихся 1-7 классов международных школ, </w:t>
      </w:r>
      <w:r w:rsidRPr="008D3929">
        <w:rPr>
          <w:sz w:val="28"/>
          <w:szCs w:val="28"/>
          <w:lang w:val="kk-KZ"/>
        </w:rPr>
        <w:t xml:space="preserve">для </w:t>
      </w:r>
      <w:r w:rsidRPr="008D3929">
        <w:rPr>
          <w:sz w:val="28"/>
          <w:szCs w:val="28"/>
        </w:rPr>
        <w:t xml:space="preserve">выпускных классов общеобразовательных(9 и 11 классы) и международных школ (10 и 12 классы), работа которых допускается при комплектации до 15 детей в классе, строго по заявлению родителей, согласно Главы 10 Приказа Министра здравоохранения Республики Казахстан от 28 августа 2020 года №ҚР ДСМ-98/2020 «О внесении изменения в приказ Министра здравоохранения Республики Казахстан от 16 августа 2017 года №611 «Об утверждении Санитарных правил «Санитарно-эпидемиологические требования к объектам образования». </w:t>
      </w:r>
      <w:r w:rsidRPr="008D3929">
        <w:rPr>
          <w:b/>
          <w:sz w:val="28"/>
          <w:szCs w:val="28"/>
        </w:rPr>
        <w:t>При регистрации случаев COVID-19 на объектах образования переход на дистанционное обучение либо закрытие на карантин объекта производится согласно приложения №1;</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организацию работы ВУЗов и колледжей для студентов первых курсов обеспечить в режиме комбинированного обучения (70% предметов - в традиционном формате, 30% - дистанционно),работа которых допускается в соответствии с </w:t>
      </w:r>
      <w:r w:rsidRPr="008D3929">
        <w:rPr>
          <w:sz w:val="28"/>
          <w:szCs w:val="28"/>
          <w:lang w:val="kk-KZ"/>
        </w:rPr>
        <w:t xml:space="preserve">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 611 «Об утверждении Санитарных правил «Санитарно-эпидемиологические требования к объектам образования». </w:t>
      </w:r>
      <w:r w:rsidRPr="008D3929">
        <w:rPr>
          <w:b/>
          <w:sz w:val="28"/>
          <w:szCs w:val="28"/>
          <w:lang w:val="kk-KZ"/>
        </w:rPr>
        <w:t xml:space="preserve">При регистрации одного случая заболевания </w:t>
      </w:r>
      <w:r w:rsidRPr="008D3929">
        <w:rPr>
          <w:b/>
          <w:sz w:val="28"/>
          <w:szCs w:val="28"/>
          <w:lang w:val="en-US"/>
        </w:rPr>
        <w:t>COVID</w:t>
      </w:r>
      <w:r w:rsidRPr="008D3929">
        <w:rPr>
          <w:b/>
          <w:sz w:val="28"/>
          <w:szCs w:val="28"/>
        </w:rPr>
        <w:t xml:space="preserve">-19 </w:t>
      </w:r>
      <w:r w:rsidRPr="008D3929">
        <w:rPr>
          <w:b/>
          <w:sz w:val="28"/>
          <w:szCs w:val="28"/>
          <w:lang w:val="kk-KZ"/>
        </w:rPr>
        <w:t>среди студентов или работников, посещающих ВУЗы/колледжи</w:t>
      </w:r>
      <w:r w:rsidRPr="008D3929">
        <w:rPr>
          <w:b/>
          <w:sz w:val="28"/>
          <w:szCs w:val="28"/>
        </w:rPr>
        <w:t xml:space="preserve">обеспечить </w:t>
      </w:r>
      <w:r w:rsidRPr="008D3929">
        <w:rPr>
          <w:b/>
          <w:sz w:val="28"/>
          <w:szCs w:val="28"/>
          <w:lang w:val="kk-KZ"/>
        </w:rPr>
        <w:t>закрытие на карантин факультета/отделения до завершения инкубационного периода;</w:t>
      </w:r>
    </w:p>
    <w:p w:rsidR="00FA4CB5" w:rsidRPr="008D3929" w:rsidRDefault="00FA4CB5" w:rsidP="00FA4CB5">
      <w:pPr>
        <w:pStyle w:val="11"/>
        <w:numPr>
          <w:ilvl w:val="1"/>
          <w:numId w:val="6"/>
        </w:numPr>
        <w:ind w:left="0" w:firstLine="851"/>
        <w:jc w:val="both"/>
        <w:rPr>
          <w:sz w:val="28"/>
          <w:szCs w:val="28"/>
        </w:rPr>
      </w:pPr>
      <w:r w:rsidRPr="008D3929">
        <w:rPr>
          <w:sz w:val="28"/>
          <w:szCs w:val="28"/>
          <w:lang w:val="kk-KZ"/>
        </w:rPr>
        <w:t>организацию индивидуальных консультаций в группах не более 5 человек</w:t>
      </w:r>
      <w:r w:rsidRPr="008D3929">
        <w:rPr>
          <w:sz w:val="28"/>
          <w:szCs w:val="28"/>
        </w:rPr>
        <w:t xml:space="preserve"> на объектах образования во внеурочное время;</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 организацию работы </w:t>
      </w:r>
      <w:r w:rsidRPr="008D3929">
        <w:rPr>
          <w:bCs/>
          <w:sz w:val="28"/>
          <w:szCs w:val="28"/>
        </w:rPr>
        <w:t xml:space="preserve">дежурных групп в </w:t>
      </w:r>
      <w:r w:rsidRPr="008D3929">
        <w:rPr>
          <w:bCs/>
          <w:sz w:val="28"/>
          <w:szCs w:val="28"/>
          <w:lang w:val="kk-KZ"/>
        </w:rPr>
        <w:t>дошкольных организациях</w:t>
      </w:r>
      <w:r w:rsidRPr="008D3929">
        <w:rPr>
          <w:bCs/>
          <w:sz w:val="28"/>
          <w:szCs w:val="28"/>
        </w:rPr>
        <w:t xml:space="preserve">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8D3929">
        <w:rPr>
          <w:b/>
          <w:sz w:val="28"/>
          <w:szCs w:val="28"/>
        </w:rPr>
        <w:t xml:space="preserve"> и установлением графика работы в будние с 07:30 до 18:30 часов </w:t>
      </w:r>
      <w:r w:rsidRPr="008D3929">
        <w:rPr>
          <w:b/>
          <w:sz w:val="28"/>
          <w:szCs w:val="28"/>
          <w:lang w:val="kk-KZ"/>
        </w:rPr>
        <w:t xml:space="preserve">и запретом работы в выходные дни. </w:t>
      </w:r>
      <w:r w:rsidRPr="008D3929">
        <w:rPr>
          <w:b/>
          <w:sz w:val="28"/>
          <w:szCs w:val="28"/>
        </w:rPr>
        <w:t xml:space="preserve">При регистрации случаев </w:t>
      </w:r>
      <w:r w:rsidRPr="008D3929">
        <w:rPr>
          <w:b/>
          <w:sz w:val="28"/>
          <w:szCs w:val="28"/>
          <w:lang w:val="en-US"/>
        </w:rPr>
        <w:t>COVID</w:t>
      </w:r>
      <w:r w:rsidRPr="008D3929">
        <w:rPr>
          <w:b/>
          <w:sz w:val="28"/>
          <w:szCs w:val="28"/>
        </w:rPr>
        <w:t>-19 на объектах воспитания закрытие на карантин объекта производится согласно приложения №1</w:t>
      </w:r>
      <w:r w:rsidRPr="008D3929">
        <w:rPr>
          <w:bCs/>
          <w:sz w:val="28"/>
          <w:szCs w:val="28"/>
          <w:lang w:val="kk-KZ"/>
        </w:rPr>
        <w:t>;</w:t>
      </w:r>
    </w:p>
    <w:p w:rsidR="00FA4CB5" w:rsidRPr="00AC38B3" w:rsidRDefault="00FA4CB5" w:rsidP="00FA4CB5">
      <w:pPr>
        <w:pStyle w:val="11"/>
        <w:numPr>
          <w:ilvl w:val="1"/>
          <w:numId w:val="6"/>
        </w:numPr>
        <w:ind w:left="0" w:firstLine="851"/>
        <w:jc w:val="both"/>
        <w:rPr>
          <w:sz w:val="28"/>
          <w:szCs w:val="28"/>
        </w:rPr>
      </w:pPr>
      <w:r w:rsidRPr="008D3929">
        <w:rPr>
          <w:sz w:val="28"/>
          <w:szCs w:val="28"/>
        </w:rPr>
        <w:t>организацию работы</w:t>
      </w:r>
      <w:r w:rsidRPr="008D3929">
        <w:rPr>
          <w:spacing w:val="-4"/>
          <w:sz w:val="28"/>
          <w:szCs w:val="28"/>
        </w:rPr>
        <w:t xml:space="preserve"> о</w:t>
      </w:r>
      <w:r w:rsidRPr="008D3929">
        <w:rPr>
          <w:bCs/>
          <w:sz w:val="28"/>
          <w:szCs w:val="28"/>
          <w:lang w:val="kk-KZ"/>
        </w:rPr>
        <w:t xml:space="preserve">бразовательных центров, кружков для детей и взрослых, детских центров развития (по предварительной записи, группами до 15 человек), </w:t>
      </w:r>
      <w:r w:rsidRPr="008D3929">
        <w:rPr>
          <w:sz w:val="28"/>
          <w:szCs w:val="28"/>
        </w:rPr>
        <w:t xml:space="preserve">с </w:t>
      </w:r>
      <w:r w:rsidRPr="008D3929">
        <w:rPr>
          <w:rFonts w:eastAsia="Calibri"/>
          <w:spacing w:val="-4"/>
          <w:sz w:val="28"/>
          <w:szCs w:val="28"/>
        </w:rPr>
        <w:t xml:space="preserve">соблюдением </w:t>
      </w:r>
      <w:r w:rsidRPr="00AC38B3">
        <w:rPr>
          <w:rFonts w:eastAsia="Calibri"/>
          <w:spacing w:val="-4"/>
          <w:sz w:val="28"/>
          <w:szCs w:val="28"/>
        </w:rPr>
        <w:t>усиленных</w:t>
      </w:r>
      <w:r w:rsidRPr="00AC38B3">
        <w:rPr>
          <w:sz w:val="28"/>
          <w:szCs w:val="28"/>
        </w:rPr>
        <w:t xml:space="preserve"> санитарно-противоэпидемических, санитарно-профилактических мероприятий</w:t>
      </w:r>
      <w:r w:rsidRPr="00AC38B3">
        <w:rPr>
          <w:sz w:val="28"/>
          <w:szCs w:val="28"/>
          <w:lang w:val="kk-KZ"/>
        </w:rPr>
        <w:t xml:space="preserve"> и</w:t>
      </w:r>
      <w:r w:rsidRPr="00AC38B3">
        <w:rPr>
          <w:b/>
          <w:bCs/>
          <w:sz w:val="28"/>
          <w:szCs w:val="28"/>
          <w:lang w:val="kk-KZ"/>
        </w:rPr>
        <w:t>установлением графика работы в будние и выходные дни с 9:00 до 20:00часов</w:t>
      </w:r>
      <w:r w:rsidRPr="00AC38B3">
        <w:rPr>
          <w:b/>
          <w:sz w:val="28"/>
          <w:szCs w:val="28"/>
          <w:lang w:val="kk-KZ"/>
        </w:rPr>
        <w:t>;</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 организацию работы специальных, специализированных организаций, специальных школ-интернатов для детей с особыми </w:t>
      </w:r>
      <w:r w:rsidRPr="008D3929">
        <w:rPr>
          <w:sz w:val="28"/>
          <w:szCs w:val="28"/>
        </w:rPr>
        <w:lastRenderedPageBreak/>
        <w:t xml:space="preserve">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8D3929">
        <w:rPr>
          <w:bCs/>
          <w:sz w:val="28"/>
          <w:szCs w:val="28"/>
          <w:lang w:val="kk-KZ"/>
        </w:rPr>
        <w:t>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с проживанием только иногородних детей, в соответствии с </w:t>
      </w:r>
      <w:r w:rsidRPr="008D3929">
        <w:rPr>
          <w:sz w:val="28"/>
          <w:szCs w:val="28"/>
          <w:lang w:val="kk-KZ"/>
        </w:rPr>
        <w:t xml:space="preserve">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 </w:t>
      </w:r>
      <w:r w:rsidRPr="008D3929">
        <w:rPr>
          <w:b/>
          <w:sz w:val="28"/>
          <w:szCs w:val="28"/>
          <w:lang w:val="kk-KZ"/>
        </w:rPr>
        <w:t xml:space="preserve">При регистрации одного случая заболевания </w:t>
      </w:r>
      <w:r w:rsidRPr="008D3929">
        <w:rPr>
          <w:b/>
          <w:sz w:val="28"/>
          <w:szCs w:val="28"/>
          <w:lang w:val="en-US"/>
        </w:rPr>
        <w:t>COVID</w:t>
      </w:r>
      <w:r w:rsidRPr="008D3929">
        <w:rPr>
          <w:b/>
          <w:sz w:val="28"/>
          <w:szCs w:val="28"/>
        </w:rPr>
        <w:t xml:space="preserve">-19 </w:t>
      </w:r>
      <w:r w:rsidRPr="008D3929">
        <w:rPr>
          <w:b/>
          <w:sz w:val="28"/>
          <w:szCs w:val="28"/>
          <w:lang w:val="kk-KZ"/>
        </w:rPr>
        <w:t>средидетей или работников, посещающих объекты, указанные в данном пункте,</w:t>
      </w:r>
      <w:r w:rsidRPr="008D3929">
        <w:rPr>
          <w:b/>
          <w:sz w:val="28"/>
          <w:szCs w:val="28"/>
        </w:rPr>
        <w:t xml:space="preserve">обеспечить </w:t>
      </w:r>
      <w:r w:rsidRPr="008D3929">
        <w:rPr>
          <w:b/>
          <w:sz w:val="28"/>
          <w:szCs w:val="28"/>
          <w:lang w:val="kk-KZ"/>
        </w:rPr>
        <w:t>закрытие этих объектов на карантин до завершения инкубационного периода</w:t>
      </w:r>
      <w:r w:rsidRPr="008D3929">
        <w:rPr>
          <w:sz w:val="28"/>
          <w:szCs w:val="28"/>
        </w:rPr>
        <w:t>;</w:t>
      </w:r>
    </w:p>
    <w:p w:rsidR="00FA4CB5" w:rsidRPr="008D3929" w:rsidRDefault="00FA4CB5" w:rsidP="00FA4CB5">
      <w:pPr>
        <w:pStyle w:val="11"/>
        <w:numPr>
          <w:ilvl w:val="1"/>
          <w:numId w:val="6"/>
        </w:numPr>
        <w:ind w:left="0" w:firstLine="851"/>
        <w:jc w:val="both"/>
        <w:rPr>
          <w:sz w:val="28"/>
          <w:szCs w:val="28"/>
        </w:rPr>
      </w:pPr>
      <w:r w:rsidRPr="008D3929">
        <w:rPr>
          <w:sz w:val="28"/>
          <w:szCs w:val="28"/>
        </w:rPr>
        <w:t xml:space="preserve"> организацию работы центров</w:t>
      </w:r>
      <w:r w:rsidRPr="008D3929">
        <w:rPr>
          <w:bCs/>
          <w:sz w:val="28"/>
          <w:szCs w:val="28"/>
        </w:rPr>
        <w:t xml:space="preserve"> коррекции для детей и взрослых </w:t>
      </w:r>
      <w:r w:rsidRPr="008D3929">
        <w:rPr>
          <w:bCs/>
          <w:sz w:val="28"/>
          <w:szCs w:val="28"/>
          <w:lang w:val="kk-KZ"/>
        </w:rPr>
        <w:t>(по предварительной записи, не более 15 человек), 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и</w:t>
      </w:r>
      <w:r w:rsidRPr="008D3929">
        <w:rPr>
          <w:b/>
          <w:bCs/>
          <w:sz w:val="28"/>
          <w:szCs w:val="28"/>
          <w:lang w:val="kk-KZ"/>
        </w:rPr>
        <w:t xml:space="preserve"> установлением графика работы в будние и выходные дни с 9:00 до 20:00 часов;</w:t>
      </w:r>
    </w:p>
    <w:p w:rsidR="00FA4CB5" w:rsidRPr="008D3929" w:rsidRDefault="00FA4CB5" w:rsidP="00FA4CB5">
      <w:pPr>
        <w:pStyle w:val="11"/>
        <w:numPr>
          <w:ilvl w:val="1"/>
          <w:numId w:val="6"/>
        </w:numPr>
        <w:ind w:left="0" w:firstLine="851"/>
        <w:jc w:val="both"/>
        <w:rPr>
          <w:sz w:val="28"/>
          <w:szCs w:val="28"/>
          <w:u w:val="single"/>
        </w:rPr>
      </w:pPr>
      <w:r w:rsidRPr="008D3929">
        <w:rPr>
          <w:kern w:val="24"/>
          <w:sz w:val="28"/>
          <w:szCs w:val="28"/>
        </w:rPr>
        <w:t xml:space="preserve"> 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 организацию работы</w:t>
      </w:r>
      <w:r w:rsidRPr="008D3929">
        <w:rPr>
          <w:sz w:val="28"/>
          <w:szCs w:val="28"/>
          <w:lang w:val="kk-KZ"/>
        </w:rPr>
        <w:t xml:space="preserve"> бизнес-центров, деловых домов, а также расположенных в них объектов по оказаниюуслуг адвоката, нотариуса, бухгалтера и консалтинга, агентств по недвижимости, рекламных агентств, судебных исполнителей, туроператоров, бутиков (отделов) по реализации непродовольственных товаров и др. </w:t>
      </w:r>
      <w:r w:rsidRPr="008D3929">
        <w:rPr>
          <w:sz w:val="28"/>
          <w:szCs w:val="28"/>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при условии  строгого соблюдения перевода не менее 60 % работников на дистанционную  форму работы, с </w:t>
      </w:r>
      <w:r w:rsidRPr="008D3929">
        <w:rPr>
          <w:sz w:val="28"/>
          <w:szCs w:val="28"/>
          <w:lang w:val="kk-KZ"/>
        </w:rPr>
        <w:t xml:space="preserve">установлением </w:t>
      </w:r>
      <w:r w:rsidRPr="008D3929">
        <w:rPr>
          <w:b/>
          <w:sz w:val="28"/>
          <w:szCs w:val="28"/>
        </w:rPr>
        <w:t xml:space="preserve">графика работы в будние и выходные дни с 9:00 до 22:00 часов;  </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при соблюдении заполняемости не более 50%, с соблюдением усиленных санитарно-противоэпидемических, санитарно-профилактических мероприятий; </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организацию работы </w:t>
      </w:r>
      <w:r w:rsidRPr="008D3929">
        <w:rPr>
          <w:sz w:val="28"/>
          <w:szCs w:val="28"/>
          <w:lang w:val="kk-KZ"/>
        </w:rPr>
        <w:t xml:space="preserve">торгово-развлекательных центров, торговых домов, торговых центров </w:t>
      </w:r>
      <w:r w:rsidRPr="008D3929">
        <w:rPr>
          <w:sz w:val="28"/>
          <w:szCs w:val="28"/>
        </w:rPr>
        <w:t>при соблюдении заполняемости не более 30% от проектной мощности из расчета 4 м</w:t>
      </w:r>
      <w:r w:rsidRPr="008D3929">
        <w:rPr>
          <w:sz w:val="28"/>
          <w:szCs w:val="28"/>
          <w:vertAlign w:val="superscript"/>
        </w:rPr>
        <w:t>2</w:t>
      </w:r>
      <w:r w:rsidRPr="008D3929">
        <w:rPr>
          <w:sz w:val="28"/>
          <w:szCs w:val="28"/>
        </w:rPr>
        <w:t xml:space="preserve"> на одного посетителя, исключив нахождение покупателей в зонах рекреации и островках отдыха, с </w:t>
      </w:r>
      <w:r w:rsidRPr="008D3929">
        <w:rPr>
          <w:rFonts w:eastAsia="Calibri"/>
          <w:spacing w:val="-4"/>
          <w:sz w:val="28"/>
          <w:szCs w:val="28"/>
        </w:rPr>
        <w:t xml:space="preserve">соблюдением </w:t>
      </w:r>
      <w:r w:rsidRPr="008D3929">
        <w:rPr>
          <w:rFonts w:eastAsia="Calibri"/>
          <w:spacing w:val="-4"/>
          <w:sz w:val="28"/>
          <w:szCs w:val="28"/>
        </w:rPr>
        <w:lastRenderedPageBreak/>
        <w:t>усиленных</w:t>
      </w:r>
      <w:r w:rsidRPr="008D3929">
        <w:rPr>
          <w:sz w:val="28"/>
          <w:szCs w:val="28"/>
        </w:rPr>
        <w:t xml:space="preserve"> санитарно-противоэпидемических, санитарно-профилактических мероприятий, </w:t>
      </w:r>
      <w:r w:rsidRPr="008D3929">
        <w:rPr>
          <w:b/>
          <w:sz w:val="28"/>
          <w:szCs w:val="28"/>
          <w:lang w:val="kk-KZ"/>
        </w:rPr>
        <w:t>с установлением графика раб</w:t>
      </w:r>
      <w:r w:rsidRPr="008D3929">
        <w:rPr>
          <w:b/>
          <w:sz w:val="28"/>
          <w:szCs w:val="28"/>
        </w:rPr>
        <w:t xml:space="preserve">оты в будние дни и выходные дни с 10:00 до 23:00 часов, </w:t>
      </w:r>
      <w:r w:rsidRPr="008D3929">
        <w:rPr>
          <w:sz w:val="28"/>
          <w:szCs w:val="28"/>
        </w:rPr>
        <w:t>с запретом нахождения покупателей в торговом зале по истечению времени работы, установленного в настоящем Постановлении. При этом, строго запрещается работа расположенных в указанных объектах и на их территориях аттракционов, игровых площадок, ледовых и роликовых катков</w:t>
      </w:r>
      <w:r w:rsidRPr="00624FDB">
        <w:rPr>
          <w:sz w:val="28"/>
          <w:szCs w:val="28"/>
        </w:rPr>
        <w:t>,игровых</w:t>
      </w:r>
      <w:r w:rsidRPr="008D3929">
        <w:rPr>
          <w:sz w:val="28"/>
          <w:szCs w:val="28"/>
        </w:rPr>
        <w:t xml:space="preserve"> центров. Работа фудкортов разрешена только на курьерскую доставку с исключением самовыноса. Запрещено проведение различных видов акций, ярмарок, шоурумов, розыгрышей (за исключением онлайн формата). </w:t>
      </w:r>
    </w:p>
    <w:p w:rsidR="00FA4CB5" w:rsidRPr="008D3929" w:rsidRDefault="00FA4CB5" w:rsidP="00FA4CB5">
      <w:pPr>
        <w:pStyle w:val="11"/>
        <w:numPr>
          <w:ilvl w:val="1"/>
          <w:numId w:val="6"/>
        </w:numPr>
        <w:ind w:left="0" w:firstLine="851"/>
        <w:jc w:val="both"/>
        <w:rPr>
          <w:sz w:val="28"/>
          <w:szCs w:val="28"/>
          <w:u w:val="single"/>
        </w:rPr>
      </w:pPr>
      <w:r w:rsidRPr="008D3929">
        <w:rPr>
          <w:bCs/>
          <w:sz w:val="28"/>
          <w:szCs w:val="28"/>
        </w:rPr>
        <w:t xml:space="preserve">организацию работы </w:t>
      </w:r>
      <w:r w:rsidRPr="008D3929">
        <w:rPr>
          <w:sz w:val="28"/>
          <w:szCs w:val="28"/>
          <w:lang w:val="kk-KZ"/>
        </w:rPr>
        <w:t xml:space="preserve">аттракционов на открытом воздухе, за исключением запрещенных и несанкционированных, с </w:t>
      </w:r>
      <w:r w:rsidRPr="008D3929">
        <w:rPr>
          <w:bCs/>
          <w:sz w:val="28"/>
          <w:szCs w:val="28"/>
        </w:rPr>
        <w:t xml:space="preserve">соблюдением </w:t>
      </w:r>
      <w:r w:rsidRPr="008D3929">
        <w:rPr>
          <w:spacing w:val="-4"/>
          <w:sz w:val="28"/>
          <w:szCs w:val="28"/>
        </w:rPr>
        <w:t xml:space="preserve">усиленных </w:t>
      </w:r>
      <w:r w:rsidRPr="008D3929">
        <w:rPr>
          <w:bCs/>
          <w:sz w:val="28"/>
          <w:szCs w:val="28"/>
        </w:rPr>
        <w:t>санитарно-противоэпидемических, санитарно-профилактических мероприятий</w:t>
      </w:r>
      <w:r w:rsidRPr="008D3929">
        <w:rPr>
          <w:sz w:val="28"/>
          <w:szCs w:val="28"/>
          <w:lang w:val="kk-KZ"/>
        </w:rPr>
        <w:t xml:space="preserve"> и установлением </w:t>
      </w:r>
      <w:r w:rsidRPr="00D921A3">
        <w:rPr>
          <w:b/>
          <w:sz w:val="28"/>
          <w:szCs w:val="28"/>
          <w:lang w:val="kk-KZ"/>
        </w:rPr>
        <w:t>графика работы</w:t>
      </w:r>
      <w:r w:rsidRPr="008D3929">
        <w:rPr>
          <w:b/>
          <w:sz w:val="28"/>
          <w:szCs w:val="28"/>
          <w:lang w:val="kk-KZ"/>
        </w:rPr>
        <w:t xml:space="preserve">в будние и выходные дни с 10:00 до 22:00; </w:t>
      </w:r>
    </w:p>
    <w:p w:rsidR="00FA4CB5" w:rsidRPr="00CA2937" w:rsidRDefault="00FA4CB5" w:rsidP="00FA4CB5">
      <w:pPr>
        <w:pStyle w:val="11"/>
        <w:numPr>
          <w:ilvl w:val="1"/>
          <w:numId w:val="6"/>
        </w:numPr>
        <w:ind w:left="0" w:firstLine="851"/>
        <w:jc w:val="both"/>
        <w:rPr>
          <w:sz w:val="28"/>
          <w:szCs w:val="28"/>
          <w:u w:val="single"/>
        </w:rPr>
      </w:pPr>
      <w:r w:rsidRPr="008D3929">
        <w:rPr>
          <w:sz w:val="28"/>
          <w:szCs w:val="28"/>
        </w:rPr>
        <w:t xml:space="preserve"> 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w:t>
      </w:r>
      <w:r w:rsidRPr="008D3929">
        <w:rPr>
          <w:sz w:val="28"/>
          <w:szCs w:val="28"/>
          <w:vertAlign w:val="superscript"/>
        </w:rPr>
        <w:t>2</w:t>
      </w:r>
      <w:r w:rsidRPr="008D3929">
        <w:rPr>
          <w:sz w:val="28"/>
          <w:szCs w:val="28"/>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w:t>
      </w:r>
      <w:r w:rsidRPr="00D921A3">
        <w:rPr>
          <w:b/>
          <w:sz w:val="28"/>
          <w:szCs w:val="28"/>
        </w:rPr>
        <w:t>графика работы</w:t>
      </w:r>
      <w:r w:rsidRPr="008D3929">
        <w:rPr>
          <w:b/>
          <w:sz w:val="28"/>
          <w:szCs w:val="28"/>
        </w:rPr>
        <w:t xml:space="preserve"> в будние дни с 10:00 до 22:00 часов, в выходные дни с 10:00 до 20:00 часов;</w:t>
      </w:r>
    </w:p>
    <w:p w:rsidR="00FA4CB5" w:rsidRPr="00AC38B3" w:rsidRDefault="00FA4CB5" w:rsidP="00FA4CB5">
      <w:pPr>
        <w:pStyle w:val="11"/>
        <w:numPr>
          <w:ilvl w:val="1"/>
          <w:numId w:val="6"/>
        </w:numPr>
        <w:ind w:left="0" w:firstLine="851"/>
        <w:jc w:val="both"/>
        <w:rPr>
          <w:b/>
          <w:sz w:val="28"/>
          <w:szCs w:val="28"/>
          <w:u w:val="single"/>
        </w:rPr>
      </w:pPr>
      <w:r w:rsidRPr="00AC38B3">
        <w:rPr>
          <w:sz w:val="28"/>
          <w:szCs w:val="28"/>
        </w:rPr>
        <w:t>организация работы контактных зоопарков</w:t>
      </w:r>
      <w:r w:rsidRPr="00AC38B3">
        <w:rPr>
          <w:sz w:val="28"/>
          <w:szCs w:val="28"/>
          <w:lang w:val="kk-KZ"/>
        </w:rPr>
        <w:t>, независимо от места расположения,</w:t>
      </w:r>
      <w:r w:rsidRPr="00AC38B3">
        <w:rPr>
          <w:sz w:val="28"/>
          <w:szCs w:val="28"/>
        </w:rPr>
        <w:t xml:space="preserve"> с одно</w:t>
      </w:r>
      <w:r w:rsidRPr="00AC38B3">
        <w:rPr>
          <w:sz w:val="28"/>
          <w:szCs w:val="28"/>
          <w:lang w:val="kk-KZ"/>
        </w:rPr>
        <w:t xml:space="preserve">моментным </w:t>
      </w:r>
      <w:r w:rsidRPr="00AC38B3">
        <w:rPr>
          <w:sz w:val="28"/>
          <w:szCs w:val="28"/>
        </w:rPr>
        <w:t xml:space="preserve">пребыванием не более 5 посетителей, из расчета не менее 4 м2 на одного посетителя, с соблюдением усиленных санитарно-противоэпидемических, санитарно-профилактических мероприятий, с установлением </w:t>
      </w:r>
      <w:r w:rsidRPr="00D921A3">
        <w:rPr>
          <w:b/>
          <w:sz w:val="28"/>
          <w:szCs w:val="28"/>
        </w:rPr>
        <w:t>графика работы</w:t>
      </w:r>
      <w:r w:rsidRPr="00AC38B3">
        <w:rPr>
          <w:b/>
          <w:sz w:val="28"/>
          <w:szCs w:val="28"/>
        </w:rPr>
        <w:t xml:space="preserve"> в будние дни с 10:00 до 22:00, в выходные дни с 10:00 до 20:00;</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организацию работы закрытых пляжей и аквапарков в части функционирования бассейнов без водных аттракционов, из расчета 5 м</w:t>
      </w:r>
      <w:r w:rsidRPr="008D3929">
        <w:rPr>
          <w:sz w:val="28"/>
          <w:szCs w:val="28"/>
          <w:vertAlign w:val="superscript"/>
        </w:rPr>
        <w:t xml:space="preserve">2 </w:t>
      </w:r>
      <w:r w:rsidRPr="008D3929">
        <w:rPr>
          <w:sz w:val="28"/>
          <w:szCs w:val="28"/>
        </w:rPr>
        <w:t xml:space="preserve">зеркала воды на одного человека, с соблюдением усиленных санитарно-противоэпидемических, санитарно-профилактических мероприятий и установлением </w:t>
      </w:r>
      <w:r w:rsidRPr="00D921A3">
        <w:rPr>
          <w:b/>
          <w:sz w:val="28"/>
          <w:szCs w:val="28"/>
        </w:rPr>
        <w:t>графика работы</w:t>
      </w:r>
      <w:r w:rsidRPr="008D3929">
        <w:rPr>
          <w:b/>
          <w:sz w:val="28"/>
          <w:szCs w:val="28"/>
        </w:rPr>
        <w:t xml:space="preserve"> в будние и субботние дни в штатном режиме и   запретом работы в воскресные дни;</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 организация работы объектов общественного питания (рестораны, кафе, бары, столовые), независимо от места расположения, при соблюдении условий по заполняемости не более 30 посадочных мест внутри помещения, с соблюдением социальной дистанции не менее 2-х метров между крайними местами соседних столов и рассадки за одним столом не более 4-6 человек, ссоблюдением усиленных санитарно-противоэпидемических, санитарно- профилактических мероприятий, </w:t>
      </w:r>
      <w:r w:rsidRPr="008D3929">
        <w:rPr>
          <w:b/>
          <w:sz w:val="28"/>
          <w:szCs w:val="28"/>
        </w:rPr>
        <w:t xml:space="preserve">с установлением графика работы в будние и выходные дни с 7:00 часов до 24:00 часов, </w:t>
      </w:r>
      <w:r w:rsidRPr="008D3929">
        <w:rPr>
          <w:sz w:val="28"/>
          <w:szCs w:val="28"/>
        </w:rPr>
        <w:t xml:space="preserve"> за исключением объектов, расположенных в жилых зданиях, для которых </w:t>
      </w:r>
      <w:r w:rsidRPr="008D3929">
        <w:rPr>
          <w:b/>
          <w:sz w:val="28"/>
          <w:szCs w:val="28"/>
        </w:rPr>
        <w:t xml:space="preserve">график работы в будние дни  с 7:00 до 22:00 часов и выходные дни с 7:00 до 23:00 часов, </w:t>
      </w:r>
      <w:r w:rsidRPr="008D3929">
        <w:rPr>
          <w:sz w:val="28"/>
          <w:szCs w:val="28"/>
          <w:lang w:val="kk-KZ"/>
        </w:rPr>
        <w:t xml:space="preserve">с запретом нахождения посетителей в обеденном зале по истечению времени работы, установленного в настоящем Постановлении, </w:t>
      </w:r>
      <w:r w:rsidRPr="008D3929">
        <w:rPr>
          <w:b/>
          <w:sz w:val="28"/>
          <w:szCs w:val="28"/>
          <w:lang w:val="kk-KZ"/>
        </w:rPr>
        <w:t>работу на доставку еды и авто-</w:t>
      </w:r>
      <w:r w:rsidRPr="008D3929">
        <w:rPr>
          <w:b/>
          <w:sz w:val="28"/>
          <w:szCs w:val="28"/>
          <w:lang w:val="kk-KZ"/>
        </w:rPr>
        <w:lastRenderedPageBreak/>
        <w:t>экпресс в штатном  режиме</w:t>
      </w:r>
      <w:r w:rsidRPr="008D3929">
        <w:rPr>
          <w:b/>
          <w:i/>
          <w:sz w:val="28"/>
          <w:szCs w:val="28"/>
          <w:lang w:val="kk-KZ"/>
        </w:rPr>
        <w:t>.</w:t>
      </w:r>
      <w:r w:rsidRPr="008D3929">
        <w:rPr>
          <w:sz w:val="28"/>
          <w:szCs w:val="28"/>
        </w:rPr>
        <w:t xml:space="preserve">  При этом строго запрещается проведение коллективных, торжественных, семейных, памятных (банкетов, свадеб, юбилеев, поминок) и других массовых мероприятий;</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организацию работы крытых продовольственных рынков с заполняемостью не более 30% от проектной мощности из расчета 4 м</w:t>
      </w:r>
      <w:r w:rsidRPr="008D3929">
        <w:rPr>
          <w:sz w:val="28"/>
          <w:szCs w:val="28"/>
          <w:vertAlign w:val="superscript"/>
        </w:rPr>
        <w:t>2</w:t>
      </w:r>
      <w:r w:rsidRPr="008D3929">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Pr="008D3929">
        <w:rPr>
          <w:b/>
          <w:sz w:val="28"/>
          <w:szCs w:val="28"/>
        </w:rPr>
        <w:t xml:space="preserve">графика работы в будние и выходные дни с 9:00 до 20:00 часов. </w:t>
      </w:r>
      <w:r w:rsidRPr="008D3929">
        <w:rPr>
          <w:sz w:val="28"/>
          <w:szCs w:val="28"/>
        </w:rPr>
        <w:t xml:space="preserve">С запретом нахождения покупателей в торговом зале поистечению времени работы, установленного в настоящем Постановлении; </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организацию работы крытых непродовольственных рынков, при соблюдении заполняемости не более 30% от проектной мощности из расчета 4 м</w:t>
      </w:r>
      <w:r w:rsidRPr="008D3929">
        <w:rPr>
          <w:sz w:val="28"/>
          <w:szCs w:val="28"/>
          <w:vertAlign w:val="superscript"/>
        </w:rPr>
        <w:t>2</w:t>
      </w:r>
      <w:r w:rsidRPr="008D3929">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Pr="008D3929">
        <w:rPr>
          <w:b/>
          <w:sz w:val="28"/>
          <w:szCs w:val="28"/>
        </w:rPr>
        <w:t>графика работы в будние и выходныедни с 9:00 до 20:00 часов</w:t>
      </w:r>
      <w:r w:rsidRPr="008D3929">
        <w:rPr>
          <w:b/>
          <w:sz w:val="28"/>
          <w:szCs w:val="28"/>
          <w:lang w:val="kk-KZ"/>
        </w:rPr>
        <w:t>.</w:t>
      </w:r>
      <w:r w:rsidRPr="008D3929">
        <w:rPr>
          <w:sz w:val="28"/>
          <w:szCs w:val="28"/>
        </w:rPr>
        <w:t xml:space="preserve"> С запретом нахождения покупателей в торговом зале по истечению времени работы, установленного в настоящем Постановлении; </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с установлением </w:t>
      </w:r>
      <w:r w:rsidRPr="008D3929">
        <w:rPr>
          <w:b/>
          <w:sz w:val="28"/>
          <w:szCs w:val="28"/>
        </w:rPr>
        <w:t>графика работы в будние и выходные дни с 10:00 до 18:00 часов;</w:t>
      </w:r>
    </w:p>
    <w:p w:rsidR="00FA4CB5" w:rsidRPr="008D3929" w:rsidRDefault="00FA4CB5" w:rsidP="00FA4CB5">
      <w:pPr>
        <w:pStyle w:val="11"/>
        <w:numPr>
          <w:ilvl w:val="1"/>
          <w:numId w:val="6"/>
        </w:numPr>
        <w:ind w:left="0" w:firstLine="851"/>
        <w:jc w:val="both"/>
        <w:rPr>
          <w:sz w:val="28"/>
          <w:szCs w:val="28"/>
          <w:u w:val="single"/>
        </w:rPr>
      </w:pPr>
      <w:r w:rsidRPr="008D3929">
        <w:rPr>
          <w:sz w:val="28"/>
          <w:szCs w:val="28"/>
        </w:rPr>
        <w:t xml:space="preserve"> 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Pr="008D3929">
        <w:rPr>
          <w:b/>
          <w:sz w:val="28"/>
          <w:szCs w:val="28"/>
        </w:rPr>
        <w:t>графика работы в выходные дни с 9:00 до 17:00 часов;</w:t>
      </w:r>
    </w:p>
    <w:p w:rsidR="00FA4CB5" w:rsidRPr="008D3929" w:rsidRDefault="00FA4CB5" w:rsidP="00FA4CB5">
      <w:pPr>
        <w:pStyle w:val="11"/>
        <w:numPr>
          <w:ilvl w:val="1"/>
          <w:numId w:val="6"/>
        </w:numPr>
        <w:ind w:left="0" w:firstLine="851"/>
        <w:jc w:val="both"/>
        <w:rPr>
          <w:color w:val="FF0000"/>
          <w:sz w:val="28"/>
          <w:szCs w:val="28"/>
        </w:rPr>
      </w:pPr>
      <w:r w:rsidRPr="008D3929">
        <w:rPr>
          <w:sz w:val="28"/>
          <w:szCs w:val="28"/>
        </w:rPr>
        <w:t>организацию работы объектов по реализации продовольственных товаров (магазины, минимаркеты, супермаркеты, гипермаркеты) при соблюдении заполняемости не более 30% от проектной мощности из расчета 4 м</w:t>
      </w:r>
      <w:r w:rsidRPr="008D3929">
        <w:rPr>
          <w:sz w:val="28"/>
          <w:szCs w:val="28"/>
          <w:vertAlign w:val="superscript"/>
        </w:rPr>
        <w:t>2</w:t>
      </w:r>
      <w:r w:rsidRPr="008D3929">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Pr="008D3929">
        <w:rPr>
          <w:b/>
          <w:sz w:val="28"/>
          <w:szCs w:val="28"/>
        </w:rPr>
        <w:t>графика работы в штатном режиме</w:t>
      </w:r>
      <w:r w:rsidRPr="008D3929">
        <w:rPr>
          <w:sz w:val="28"/>
          <w:szCs w:val="28"/>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8D3929">
        <w:rPr>
          <w:sz w:val="28"/>
          <w:szCs w:val="28"/>
          <w:vertAlign w:val="superscript"/>
        </w:rPr>
        <w:t>2</w:t>
      </w:r>
      <w:r w:rsidRPr="008D3929">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графика работы </w:t>
      </w:r>
      <w:r w:rsidRPr="008D3929">
        <w:rPr>
          <w:b/>
          <w:sz w:val="28"/>
          <w:szCs w:val="28"/>
        </w:rPr>
        <w:t>в будние и выходные дни с 08:00 до 22:00 часов;</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и установлением графика работы </w:t>
      </w:r>
      <w:r w:rsidRPr="008D3929">
        <w:rPr>
          <w:b/>
          <w:sz w:val="28"/>
          <w:szCs w:val="28"/>
        </w:rPr>
        <w:t xml:space="preserve">в будние и выходные дни с 10:00 до 22:00 часов;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lastRenderedPageBreak/>
        <w:t xml:space="preserve">организацию работы объектов по реализации цветов с </w:t>
      </w:r>
      <w:r w:rsidRPr="008D3929">
        <w:rPr>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и </w:t>
      </w:r>
      <w:r w:rsidRPr="008D3929">
        <w:rPr>
          <w:b/>
          <w:sz w:val="28"/>
          <w:szCs w:val="28"/>
        </w:rPr>
        <w:t>установлением графика работы в штатном режиме;</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организацию работы крытых спортивных объектов, (спорткомплексы, спортшколы, спортклубы, тренировочные залы) независимо от форм собственности, для проведения индивидуальных и групповых тренировок с участием не более 5 человек, без зрителей, с соблюдением усиленных санитарно-противоэпидемических, санитарно-профилактических мероприятий и установлением графика </w:t>
      </w:r>
      <w:r w:rsidRPr="008D3929">
        <w:rPr>
          <w:b/>
          <w:sz w:val="28"/>
          <w:szCs w:val="28"/>
        </w:rPr>
        <w:t>работы в будние и выходные дни с 7:00 до 22:00 часов;</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lang w:val="kk-KZ"/>
        </w:rPr>
        <w:t xml:space="preserve">организацию </w:t>
      </w:r>
      <w:r w:rsidRPr="008D3929">
        <w:rPr>
          <w:bCs/>
          <w:sz w:val="28"/>
          <w:szCs w:val="28"/>
        </w:rPr>
        <w:t xml:space="preserve">спортивных тренировок для Национальных сборных, клубных команд </w:t>
      </w:r>
      <w:r w:rsidRPr="008D3929">
        <w:rPr>
          <w:sz w:val="28"/>
          <w:szCs w:val="28"/>
        </w:rPr>
        <w:t>(не более 30 человек, бесконтактная термометрия, проживание на спортивных базах)</w:t>
      </w:r>
      <w:r w:rsidRPr="008D3929">
        <w:rPr>
          <w:sz w:val="28"/>
          <w:szCs w:val="28"/>
          <w:lang w:val="kk-KZ"/>
        </w:rPr>
        <w:t xml:space="preserve"> с </w:t>
      </w:r>
      <w:r w:rsidRPr="008D3929">
        <w:rPr>
          <w:sz w:val="28"/>
          <w:szCs w:val="28"/>
        </w:rPr>
        <w:t xml:space="preserve">соблюдением усиленных санитарно- </w:t>
      </w:r>
      <w:r w:rsidRPr="008D3929">
        <w:rPr>
          <w:sz w:val="28"/>
          <w:szCs w:val="28"/>
          <w:lang w:val="kk-KZ"/>
        </w:rPr>
        <w:t>п</w:t>
      </w:r>
      <w:r w:rsidRPr="008D3929">
        <w:rPr>
          <w:sz w:val="28"/>
          <w:szCs w:val="28"/>
        </w:rPr>
        <w:t>противоэпидемических, санитарно-профилактических мероприятий</w:t>
      </w:r>
      <w:r w:rsidRPr="008D3929">
        <w:rPr>
          <w:rFonts w:eastAsia="Calibri"/>
          <w:spacing w:val="-4"/>
          <w:sz w:val="28"/>
          <w:szCs w:val="28"/>
          <w:lang w:val="kk-KZ"/>
        </w:rPr>
        <w:t xml:space="preserve">; </w:t>
      </w:r>
      <w:bookmarkStart w:id="0" w:name="_Hlk61277563"/>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8D3929">
        <w:rPr>
          <w:rFonts w:eastAsia="Arial"/>
          <w:sz w:val="28"/>
          <w:szCs w:val="28"/>
        </w:rPr>
        <w:t xml:space="preserve">без участия зрителей, </w:t>
      </w:r>
      <w:r w:rsidRPr="008D3929">
        <w:rPr>
          <w:sz w:val="28"/>
          <w:szCs w:val="28"/>
        </w:rPr>
        <w:t xml:space="preserve">с соблюдением усиленных санитарно-противоэпидемических, санитарно-профилактических мероприятий согласно Приложения </w:t>
      </w:r>
      <w:r w:rsidRPr="008D3929">
        <w:rPr>
          <w:sz w:val="28"/>
          <w:szCs w:val="28"/>
          <w:lang w:val="kk-KZ"/>
        </w:rPr>
        <w:t>44</w:t>
      </w:r>
      <w:r w:rsidRPr="008D3929">
        <w:rPr>
          <w:sz w:val="28"/>
          <w:szCs w:val="28"/>
        </w:rPr>
        <w:t xml:space="preserve"> ПГГСВ РК № 67</w:t>
      </w:r>
      <w:r w:rsidRPr="008D3929">
        <w:rPr>
          <w:rFonts w:eastAsia="Arial"/>
          <w:sz w:val="28"/>
          <w:szCs w:val="28"/>
        </w:rPr>
        <w:t>с одновременным скоплением не более 100 человек;</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Pr>
          <w:sz w:val="28"/>
          <w:szCs w:val="28"/>
          <w:lang w:val="kk-KZ"/>
        </w:rPr>
        <w:t xml:space="preserve"> о</w:t>
      </w:r>
      <w:r w:rsidRPr="008D3929">
        <w:rPr>
          <w:sz w:val="28"/>
          <w:szCs w:val="28"/>
          <w:lang w:val="kk-KZ"/>
        </w:rPr>
        <w:t>рганизацию</w:t>
      </w:r>
      <w:r w:rsidRPr="008D3929">
        <w:rPr>
          <w:sz w:val="28"/>
          <w:szCs w:val="28"/>
        </w:rPr>
        <w:t>проведения спортивных мероприятий на открытом воздухе</w:t>
      </w:r>
      <w:r w:rsidRPr="008D3929">
        <w:rPr>
          <w:rFonts w:eastAsia="Arial"/>
          <w:sz w:val="28"/>
          <w:szCs w:val="28"/>
        </w:rPr>
        <w:t xml:space="preserve"> с одновременным скоплением не более 200 человек, без участия зрителей,с обязательным соблюдением социальной дистанции не менее 2-х метров;</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фитнес-центров, фитнес-клубов, спортивно-оздоровительных объектов с задействованием бассейнов, саун, СПА, массажа,  пилинга и т.п.,независимо от места расположения</w:t>
      </w:r>
      <w:r w:rsidRPr="008D3929">
        <w:rPr>
          <w:sz w:val="28"/>
          <w:szCs w:val="28"/>
          <w:lang w:val="kk-KZ"/>
        </w:rPr>
        <w:t xml:space="preserve">, </w:t>
      </w:r>
      <w:r w:rsidRPr="008D3929">
        <w:rPr>
          <w:sz w:val="28"/>
          <w:szCs w:val="28"/>
        </w:rPr>
        <w:t>из расчета 4 м</w:t>
      </w:r>
      <w:r w:rsidRPr="008D3929">
        <w:rPr>
          <w:sz w:val="28"/>
          <w:szCs w:val="28"/>
          <w:vertAlign w:val="superscript"/>
        </w:rPr>
        <w:t>2</w:t>
      </w:r>
      <w:r w:rsidRPr="008D3929">
        <w:rPr>
          <w:sz w:val="28"/>
          <w:szCs w:val="28"/>
        </w:rPr>
        <w:t xml:space="preserve"> тренировочного зала и 5 м</w:t>
      </w:r>
      <w:r w:rsidRPr="008D3929">
        <w:rPr>
          <w:sz w:val="28"/>
          <w:szCs w:val="28"/>
          <w:vertAlign w:val="superscript"/>
        </w:rPr>
        <w:t>2</w:t>
      </w:r>
      <w:r w:rsidRPr="008D3929">
        <w:rPr>
          <w:sz w:val="28"/>
          <w:szCs w:val="28"/>
        </w:rPr>
        <w:t xml:space="preserve"> зеркала воды на одного посетителя, при обеспечении общей заполняемости не более 50%, строго по предварительной записи, с соблюдением усиленных санитарно-противоэпидемических, санитарно-профилактических мероприятий, установлением </w:t>
      </w:r>
      <w:r w:rsidRPr="008D3929">
        <w:rPr>
          <w:b/>
          <w:sz w:val="28"/>
          <w:szCs w:val="28"/>
        </w:rPr>
        <w:t>графика работы в будние и выходные дни с 7:00 до 24:00 часов</w:t>
      </w:r>
      <w:bookmarkEnd w:id="0"/>
      <w:r w:rsidRPr="008D3929">
        <w:rPr>
          <w:b/>
          <w:sz w:val="28"/>
          <w:szCs w:val="28"/>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w:t>
      </w:r>
      <w:bookmarkStart w:id="1" w:name="_Hlk58259680"/>
      <w:r w:rsidRPr="008D3929">
        <w:rPr>
          <w:sz w:val="28"/>
          <w:szCs w:val="28"/>
        </w:rPr>
        <w:t>5 м</w:t>
      </w:r>
      <w:r w:rsidRPr="008D3929">
        <w:rPr>
          <w:sz w:val="28"/>
          <w:szCs w:val="28"/>
          <w:vertAlign w:val="superscript"/>
        </w:rPr>
        <w:t>2</w:t>
      </w:r>
      <w:r w:rsidRPr="008D3929">
        <w:rPr>
          <w:sz w:val="28"/>
          <w:szCs w:val="28"/>
        </w:rPr>
        <w:t xml:space="preserve"> зеркала воды на одного </w:t>
      </w:r>
      <w:bookmarkEnd w:id="1"/>
      <w:r w:rsidRPr="008D3929">
        <w:rPr>
          <w:sz w:val="28"/>
          <w:szCs w:val="28"/>
        </w:rPr>
        <w:t xml:space="preserve">посетителя, с соблюдением усиленных санитарно-противоэпидемических, санитарно-профилактических мероприятий и </w:t>
      </w:r>
      <w:r w:rsidRPr="008D3929">
        <w:rPr>
          <w:rFonts w:eastAsia="Calibri"/>
          <w:spacing w:val="-4"/>
          <w:sz w:val="28"/>
          <w:szCs w:val="28"/>
        </w:rPr>
        <w:t xml:space="preserve">установлением графика работы </w:t>
      </w:r>
      <w:r w:rsidRPr="008D3929">
        <w:rPr>
          <w:rFonts w:eastAsia="Calibri"/>
          <w:b/>
          <w:spacing w:val="-4"/>
          <w:sz w:val="28"/>
          <w:szCs w:val="28"/>
        </w:rPr>
        <w:t>в будние и выходные дни с 7:00 часов до 22:00 часов;</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организацию работы бань с задействованием бассейнов, СПА, массажа, пилинга и т.п. с одновременным присутствием не более 30 % посетителей от проектной вместимости из расчета 4 м</w:t>
      </w:r>
      <w:r w:rsidRPr="008D3929">
        <w:rPr>
          <w:sz w:val="28"/>
          <w:szCs w:val="28"/>
          <w:vertAlign w:val="superscript"/>
        </w:rPr>
        <w:t>2</w:t>
      </w:r>
      <w:r w:rsidRPr="008D3929">
        <w:rPr>
          <w:sz w:val="28"/>
          <w:szCs w:val="28"/>
        </w:rPr>
        <w:t xml:space="preserve"> на одного посетителя и 5 м</w:t>
      </w:r>
      <w:r w:rsidRPr="008D3929">
        <w:rPr>
          <w:sz w:val="28"/>
          <w:szCs w:val="28"/>
          <w:vertAlign w:val="superscript"/>
        </w:rPr>
        <w:t>2</w:t>
      </w:r>
      <w:r w:rsidRPr="008D3929">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w:t>
      </w:r>
      <w:r w:rsidRPr="008D3929">
        <w:rPr>
          <w:sz w:val="28"/>
          <w:szCs w:val="28"/>
        </w:rPr>
        <w:lastRenderedPageBreak/>
        <w:t xml:space="preserve">установлением </w:t>
      </w:r>
      <w:r w:rsidRPr="008D3929">
        <w:rPr>
          <w:b/>
          <w:sz w:val="28"/>
          <w:szCs w:val="28"/>
        </w:rPr>
        <w:t>графика работы в будние и выходные дни с 8:00 до 24:00 часов</w:t>
      </w:r>
      <w:r w:rsidRPr="008D3929">
        <w:rPr>
          <w:sz w:val="28"/>
          <w:szCs w:val="28"/>
        </w:rPr>
        <w:t xml:space="preserve"> (строго по предварительной записи);</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организацию работы саун с задействованием бассейнов, СПА, массажа, пилинга и т.п. с одновременным присутствием не более 30 % посетителей от проектной вместимости с расчетом 4 м</w:t>
      </w:r>
      <w:r w:rsidRPr="008D3929">
        <w:rPr>
          <w:sz w:val="28"/>
          <w:szCs w:val="28"/>
          <w:vertAlign w:val="superscript"/>
        </w:rPr>
        <w:t>2</w:t>
      </w:r>
      <w:r w:rsidRPr="008D3929">
        <w:rPr>
          <w:sz w:val="28"/>
          <w:szCs w:val="28"/>
        </w:rPr>
        <w:t xml:space="preserve"> на одного посетителя и 5 м</w:t>
      </w:r>
      <w:r w:rsidRPr="008D3929">
        <w:rPr>
          <w:sz w:val="28"/>
          <w:szCs w:val="28"/>
          <w:vertAlign w:val="superscript"/>
        </w:rPr>
        <w:t>2</w:t>
      </w:r>
      <w:r w:rsidRPr="008D3929">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8D3929">
        <w:rPr>
          <w:b/>
          <w:sz w:val="28"/>
          <w:szCs w:val="28"/>
        </w:rPr>
        <w:t>графика работы в будние и субботние дни с 08:00 до 24:00 часов и запретом работы в воскресные дни;</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lang w:val="kk-KZ"/>
        </w:rPr>
        <w:t xml:space="preserve">организацию работы СПА-центров, СПА-салонов </w:t>
      </w:r>
      <w:r w:rsidRPr="008D3929">
        <w:rPr>
          <w:iCs/>
          <w:sz w:val="28"/>
          <w:szCs w:val="28"/>
        </w:rPr>
        <w:t xml:space="preserve">при обеспечении заполняемости не более 50%, </w:t>
      </w:r>
      <w:r w:rsidRPr="008D3929">
        <w:rPr>
          <w:sz w:val="28"/>
          <w:szCs w:val="28"/>
        </w:rPr>
        <w:t xml:space="preserve">а также </w:t>
      </w:r>
      <w:r w:rsidRPr="008D3929">
        <w:rPr>
          <w:spacing w:val="-4"/>
          <w:sz w:val="28"/>
          <w:szCs w:val="28"/>
          <w:lang w:val="kk-KZ"/>
        </w:rPr>
        <w:t xml:space="preserve">массажных центров и кабинетов </w:t>
      </w:r>
      <w:r w:rsidRPr="008D3929">
        <w:rPr>
          <w:sz w:val="28"/>
          <w:szCs w:val="28"/>
        </w:rPr>
        <w:t>с одновременным посещением массажного салона не более 3-х посетителей,</w:t>
      </w:r>
      <w:r w:rsidRPr="008D3929">
        <w:rPr>
          <w:bCs/>
          <w:sz w:val="28"/>
          <w:szCs w:val="28"/>
        </w:rPr>
        <w:t xml:space="preserve"> с соблюдением усиленных санитарно-противоэпидемических, санитарно-профилактических мероприятий</w:t>
      </w:r>
      <w:r w:rsidRPr="008D3929">
        <w:rPr>
          <w:sz w:val="28"/>
          <w:szCs w:val="28"/>
        </w:rPr>
        <w:t xml:space="preserve"> и установлением графика работы</w:t>
      </w:r>
      <w:r w:rsidRPr="008D3929">
        <w:rPr>
          <w:b/>
          <w:sz w:val="28"/>
          <w:szCs w:val="28"/>
        </w:rPr>
        <w:t xml:space="preserve"> в будние и субботние дни  с 07:00 до 23:00 часов, с запретом работы в воскресные дни </w:t>
      </w:r>
      <w:r w:rsidRPr="008D3929">
        <w:rPr>
          <w:spacing w:val="-4"/>
          <w:sz w:val="28"/>
          <w:szCs w:val="28"/>
          <w:lang w:val="kk-KZ"/>
        </w:rPr>
        <w:t>(</w:t>
      </w:r>
      <w:r w:rsidRPr="008D3929">
        <w:rPr>
          <w:sz w:val="28"/>
          <w:szCs w:val="28"/>
        </w:rPr>
        <w:t>строго по предварительной записи)</w:t>
      </w:r>
      <w:r w:rsidRPr="008D3929">
        <w:rPr>
          <w:b/>
          <w:sz w:val="28"/>
          <w:szCs w:val="28"/>
        </w:rPr>
        <w:t xml:space="preserve">;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w:t>
      </w:r>
      <w:r w:rsidRPr="008D3929">
        <w:rPr>
          <w:spacing w:val="-4"/>
          <w:sz w:val="28"/>
          <w:szCs w:val="28"/>
        </w:rPr>
        <w:t>с</w:t>
      </w:r>
      <w:r w:rsidRPr="008D3929">
        <w:rPr>
          <w:bCs/>
          <w:sz w:val="28"/>
          <w:szCs w:val="28"/>
        </w:rPr>
        <w:t>алонов красоты, парикмахерских, центров и салонов, оказывающих косметические и косметологические услуги, услуги маникюра и педикюра</w:t>
      </w:r>
      <w:r w:rsidRPr="008D3929">
        <w:rPr>
          <w:sz w:val="28"/>
          <w:szCs w:val="28"/>
        </w:rPr>
        <w:t xml:space="preserve"> (строго по предварительной записи из расчета 4 м</w:t>
      </w:r>
      <w:r w:rsidRPr="008D3929">
        <w:rPr>
          <w:sz w:val="28"/>
          <w:szCs w:val="28"/>
          <w:vertAlign w:val="superscript"/>
        </w:rPr>
        <w:t xml:space="preserve">2 </w:t>
      </w:r>
      <w:r w:rsidRPr="008D3929">
        <w:rPr>
          <w:sz w:val="28"/>
          <w:szCs w:val="28"/>
        </w:rPr>
        <w:t xml:space="preserve">на 1 посетителя) независимо от места расположения,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b/>
          <w:sz w:val="28"/>
          <w:szCs w:val="28"/>
        </w:rPr>
        <w:t xml:space="preserve"> и установлением графика работы будние и выходные дни с </w:t>
      </w:r>
      <w:r w:rsidRPr="008D3929">
        <w:rPr>
          <w:b/>
          <w:sz w:val="28"/>
          <w:szCs w:val="28"/>
          <w:lang w:val="kk-KZ"/>
        </w:rPr>
        <w:t>8</w:t>
      </w:r>
      <w:r w:rsidRPr="008D3929">
        <w:rPr>
          <w:b/>
          <w:sz w:val="28"/>
          <w:szCs w:val="28"/>
        </w:rPr>
        <w:t>.00 до 2</w:t>
      </w:r>
      <w:r w:rsidRPr="008D3929">
        <w:rPr>
          <w:b/>
          <w:sz w:val="28"/>
          <w:szCs w:val="28"/>
          <w:lang w:val="kk-KZ"/>
        </w:rPr>
        <w:t>2</w:t>
      </w:r>
      <w:r w:rsidRPr="008D3929">
        <w:rPr>
          <w:b/>
          <w:sz w:val="28"/>
          <w:szCs w:val="28"/>
        </w:rPr>
        <w:t>.00 часов;</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с установлением </w:t>
      </w:r>
      <w:r w:rsidRPr="008D3929">
        <w:rPr>
          <w:b/>
          <w:sz w:val="28"/>
          <w:szCs w:val="28"/>
        </w:rPr>
        <w:t xml:space="preserve">графика работы в штатном режиме;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производственных предприятий всех видов деятельности,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sz w:val="28"/>
          <w:szCs w:val="28"/>
          <w:lang w:val="kk-KZ"/>
        </w:rPr>
        <w:t xml:space="preserve"> и установлением графика работы только </w:t>
      </w:r>
      <w:r w:rsidRPr="008D3929">
        <w:rPr>
          <w:b/>
          <w:sz w:val="28"/>
          <w:szCs w:val="28"/>
          <w:lang w:val="kk-KZ"/>
        </w:rPr>
        <w:t>в будние дни с 8:00 до 21:00 часов, за исключением объектов снепрерывным производственным циклом, для которых установлен собственный режим работы;</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w:t>
      </w:r>
      <w:r w:rsidRPr="008D3929">
        <w:rPr>
          <w:rFonts w:eastAsia="Calibri"/>
          <w:spacing w:val="-4"/>
          <w:sz w:val="28"/>
          <w:szCs w:val="28"/>
        </w:rPr>
        <w:t>работы объектов по оказанию у</w:t>
      </w:r>
      <w:r w:rsidRPr="008D3929">
        <w:rPr>
          <w:sz w:val="28"/>
          <w:szCs w:val="28"/>
        </w:rPr>
        <w:t xml:space="preserve">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w:t>
      </w:r>
      <w:r w:rsidRPr="008D3929">
        <w:rPr>
          <w:b/>
          <w:sz w:val="28"/>
          <w:szCs w:val="28"/>
        </w:rPr>
        <w:t>графика работы в штатном режиме;</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w:t>
      </w:r>
      <w:r w:rsidRPr="008D3929">
        <w:rPr>
          <w:rFonts w:eastAsia="Calibri"/>
          <w:spacing w:val="-4"/>
          <w:sz w:val="28"/>
          <w:szCs w:val="28"/>
        </w:rPr>
        <w:t xml:space="preserve">работы </w:t>
      </w:r>
      <w:r w:rsidRPr="008D3929">
        <w:rPr>
          <w:sz w:val="28"/>
          <w:szCs w:val="28"/>
        </w:rPr>
        <w:t>объектов сферы обслуживания</w:t>
      </w:r>
      <w:r w:rsidRPr="008D3929">
        <w:rPr>
          <w:rFonts w:eastAsia="Calibri"/>
          <w:spacing w:val="-4"/>
          <w:sz w:val="28"/>
          <w:szCs w:val="28"/>
        </w:rPr>
        <w:t xml:space="preserve"> (</w:t>
      </w:r>
      <w:r w:rsidRPr="008D3929">
        <w:rPr>
          <w:sz w:val="28"/>
          <w:szCs w:val="28"/>
        </w:rPr>
        <w:t xml:space="preserve">химчистки, прачечные, ремонт оргтехники) независимо от места расположения по предварительной записи, с обеспечением </w:t>
      </w:r>
      <w:r w:rsidRPr="008D3929">
        <w:rPr>
          <w:rFonts w:eastAsia="Calibri"/>
          <w:spacing w:val="-4"/>
          <w:sz w:val="28"/>
          <w:szCs w:val="28"/>
        </w:rPr>
        <w:t xml:space="preserve">соблюдения усиленных </w:t>
      </w:r>
      <w:r w:rsidRPr="008D3929">
        <w:rPr>
          <w:sz w:val="28"/>
          <w:szCs w:val="28"/>
        </w:rPr>
        <w:t>санитарно-</w:t>
      </w:r>
      <w:r w:rsidRPr="008D3929">
        <w:rPr>
          <w:sz w:val="28"/>
          <w:szCs w:val="28"/>
        </w:rPr>
        <w:lastRenderedPageBreak/>
        <w:t xml:space="preserve">противоэпидемических, санитарно-профилактических мероприятий и установлением </w:t>
      </w:r>
      <w:r w:rsidRPr="008D3929">
        <w:rPr>
          <w:b/>
          <w:sz w:val="28"/>
          <w:szCs w:val="28"/>
        </w:rPr>
        <w:t>графика работы в штатном режиме</w:t>
      </w:r>
      <w:r w:rsidRPr="008D3929">
        <w:rPr>
          <w:sz w:val="28"/>
          <w:szCs w:val="28"/>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 xml:space="preserve"> организацию работы объектов по оказанию ритуальных услуг с </w:t>
      </w:r>
      <w:r w:rsidRPr="008D3929">
        <w:rPr>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без установления ограничений графика работы;</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lang w:val="kk-KZ"/>
        </w:rPr>
        <w:t xml:space="preserve"> организацию работы театров, концертных залов (</w:t>
      </w:r>
      <w:r w:rsidRPr="008D3929">
        <w:rPr>
          <w:bCs/>
          <w:sz w:val="28"/>
          <w:szCs w:val="28"/>
          <w:lang w:val="kk-KZ"/>
        </w:rPr>
        <w:t xml:space="preserve">индивидуальные, групповые репетиции с одновременным участием не более 30 человек, с заполняемостью посетителями </w:t>
      </w:r>
      <w:r w:rsidRPr="008D3929">
        <w:rPr>
          <w:b/>
          <w:bCs/>
          <w:sz w:val="28"/>
          <w:szCs w:val="28"/>
          <w:lang w:val="kk-KZ"/>
        </w:rPr>
        <w:t>не более 30</w:t>
      </w:r>
      <w:r w:rsidRPr="008D3929">
        <w:rPr>
          <w:b/>
          <w:iCs/>
          <w:sz w:val="28"/>
          <w:szCs w:val="28"/>
        </w:rPr>
        <w:t xml:space="preserve">% </w:t>
      </w:r>
      <w:r w:rsidRPr="008D3929">
        <w:rPr>
          <w:sz w:val="28"/>
          <w:szCs w:val="28"/>
          <w:lang w:val="kk-KZ"/>
        </w:rPr>
        <w:t>от числа посадочных мест, рассадкой зрителей через два кресла по длине ряда и в шахматном порядке между рядами) и других объектов культуры</w:t>
      </w:r>
      <w:r w:rsidRPr="008D3929">
        <w:rPr>
          <w:bCs/>
          <w:sz w:val="28"/>
          <w:szCs w:val="28"/>
        </w:rPr>
        <w:t xml:space="preserve"> (</w:t>
      </w:r>
      <w:r w:rsidRPr="008D3929">
        <w:rPr>
          <w:bCs/>
          <w:sz w:val="28"/>
          <w:szCs w:val="28"/>
          <w:lang w:val="kk-KZ"/>
        </w:rPr>
        <w:t>библиотек, музеев, галерей)</w:t>
      </w:r>
      <w:r w:rsidRPr="008D3929">
        <w:rPr>
          <w:bCs/>
          <w:sz w:val="28"/>
          <w:szCs w:val="28"/>
        </w:rPr>
        <w:t xml:space="preserve"> с задействованием всех гардеробных и обеспечением достаточной численности работников гардероба, </w:t>
      </w:r>
      <w:r w:rsidRPr="008D3929">
        <w:rPr>
          <w:sz w:val="28"/>
          <w:szCs w:val="28"/>
          <w:lang w:val="kk-KZ"/>
        </w:rPr>
        <w:t xml:space="preserve">с </w:t>
      </w:r>
      <w:r w:rsidRPr="008D3929">
        <w:rPr>
          <w:sz w:val="28"/>
          <w:szCs w:val="28"/>
        </w:rPr>
        <w:t>соблюдением усиленных санитарно-противоэпидемических, санитарно-профилактических мероприятий и у</w:t>
      </w:r>
      <w:r w:rsidRPr="008D3929">
        <w:rPr>
          <w:rFonts w:eastAsia="Calibri"/>
          <w:spacing w:val="-4"/>
          <w:sz w:val="28"/>
          <w:szCs w:val="28"/>
        </w:rPr>
        <w:t>становлением штатного режима работы</w:t>
      </w:r>
      <w:r w:rsidRPr="008D3929">
        <w:rPr>
          <w:sz w:val="28"/>
          <w:szCs w:val="28"/>
          <w:lang w:val="kk-KZ"/>
        </w:rPr>
        <w:t xml:space="preserve">;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 xml:space="preserve">организацию работы кинотеатров, кинорумовс заполняемостью не более 30%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согласно Приложения 9 ПГГСВ РК № 67 и </w:t>
      </w:r>
      <w:r w:rsidRPr="008D3929">
        <w:rPr>
          <w:b/>
          <w:sz w:val="28"/>
          <w:szCs w:val="28"/>
        </w:rPr>
        <w:t xml:space="preserve">установлением графика работы в будние и выходные дни с 10:00 до 24:00 часов, без проведения акций.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lang w:val="kk-KZ"/>
        </w:rPr>
        <w:t xml:space="preserve">организацию работы магазинов при автозаправочных комплексах/станциях по реализации сопутствующих непродовольственных </w:t>
      </w:r>
      <w:r w:rsidRPr="008D3929">
        <w:rPr>
          <w:sz w:val="28"/>
          <w:szCs w:val="28"/>
        </w:rPr>
        <w:t>(масла, омыватели для стекол и т.п.)</w:t>
      </w:r>
      <w:r w:rsidRPr="008D3929">
        <w:rPr>
          <w:sz w:val="28"/>
          <w:szCs w:val="28"/>
          <w:lang w:val="kk-KZ"/>
        </w:rPr>
        <w:t xml:space="preserve"> и продовольственных товаров в заводской упаковке (безалкогольные напитки иготовые штучные изделия), при соблюдении заполняемости не более 30% от проектной мощности из расчета 4 м</w:t>
      </w:r>
      <w:r w:rsidRPr="008D3929">
        <w:rPr>
          <w:sz w:val="28"/>
          <w:szCs w:val="28"/>
          <w:vertAlign w:val="superscript"/>
          <w:lang w:val="kk-KZ"/>
        </w:rPr>
        <w:t>2</w:t>
      </w:r>
      <w:r w:rsidRPr="008D3929">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Pr="008D3929">
        <w:rPr>
          <w:b/>
          <w:sz w:val="28"/>
          <w:szCs w:val="28"/>
          <w:lang w:val="kk-KZ"/>
        </w:rPr>
        <w:t>графика работы в  штатном режиме</w:t>
      </w:r>
      <w:r w:rsidRPr="008D3929">
        <w:rPr>
          <w:sz w:val="28"/>
          <w:szCs w:val="28"/>
          <w:lang w:val="kk-KZ"/>
        </w:rPr>
        <w:t xml:space="preserve">; </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 xml:space="preserve"> организация работы всех видов объектов допускается при строгом соблюдении требований приложений </w:t>
      </w:r>
      <w:r w:rsidRPr="008D3929">
        <w:rPr>
          <w:sz w:val="28"/>
          <w:szCs w:val="28"/>
          <w:lang w:val="kk-KZ"/>
        </w:rPr>
        <w:t>Постановления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 xml:space="preserve"> запрет на участие зрителей в студиях при записи и проведении телепередач в прямом эфире;</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lang w:val="kk-KZ"/>
        </w:rPr>
        <w:t xml:space="preserve"> запрет на работу</w:t>
      </w:r>
      <w:r w:rsidRPr="008D3929">
        <w:rPr>
          <w:sz w:val="28"/>
          <w:szCs w:val="28"/>
        </w:rPr>
        <w:t xml:space="preserve"> бильярдных, караоке, боулинг-центров, батутов  компьютерных клубов, ночных клубов, букмекерских контор и игровых клубов, в том числе розыгрыш лотерей, </w:t>
      </w:r>
      <w:bookmarkStart w:id="2" w:name="_Hlk61278178"/>
      <w:r w:rsidRPr="008D3929">
        <w:rPr>
          <w:sz w:val="28"/>
          <w:szCs w:val="28"/>
        </w:rPr>
        <w:t>игровых площадок и аттракционов в закрытых помещениях, в том числе ледовые и роликовые катки, за исключением расположенных  в спортивных объектах</w:t>
      </w:r>
      <w:bookmarkEnd w:id="2"/>
      <w:r w:rsidRPr="008D3929">
        <w:rPr>
          <w:sz w:val="28"/>
          <w:szCs w:val="28"/>
          <w:lang w:val="kk-KZ"/>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запрет на проведение различных видов ярмарок, как в крытых помещениях</w:t>
      </w:r>
      <w:r w:rsidRPr="008D3929">
        <w:rPr>
          <w:sz w:val="28"/>
          <w:szCs w:val="28"/>
          <w:lang w:val="kk-KZ"/>
        </w:rPr>
        <w:t>,</w:t>
      </w:r>
      <w:r w:rsidRPr="008D3929">
        <w:rPr>
          <w:sz w:val="28"/>
          <w:szCs w:val="28"/>
        </w:rPr>
        <w:t xml:space="preserve"> так и на открытом воздухе (</w:t>
      </w:r>
      <w:r w:rsidRPr="008D3929">
        <w:rPr>
          <w:i/>
          <w:sz w:val="28"/>
          <w:szCs w:val="28"/>
        </w:rPr>
        <w:t>за исключением продовольственных ярмарок «выходного дня» на открытом воздухе</w:t>
      </w:r>
      <w:r w:rsidRPr="008D3929">
        <w:rPr>
          <w:sz w:val="28"/>
          <w:szCs w:val="28"/>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lang w:val="kk-KZ"/>
        </w:rPr>
        <w:lastRenderedPageBreak/>
        <w:t xml:space="preserve"> запрет на работу фудкортов, банкетных и торжественных залов, независимо от места расположения, за исключением</w:t>
      </w:r>
      <w:r w:rsidRPr="008D3929">
        <w:rPr>
          <w:sz w:val="28"/>
          <w:szCs w:val="28"/>
        </w:rPr>
        <w:t xml:space="preserve"> работы кухни на курьерскую доставку готовых блюд</w:t>
      </w:r>
      <w:r w:rsidRPr="008D3929">
        <w:rPr>
          <w:sz w:val="28"/>
          <w:szCs w:val="28"/>
          <w:lang w:val="kk-KZ"/>
        </w:rPr>
        <w:t>;</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sz w:val="28"/>
          <w:szCs w:val="28"/>
        </w:rPr>
        <w:t>запрет на проведение массовых мероприятий, форумов, конференций, семинаров, собраний, слушаний, выставок, акций, шоурумов, розыгрышей (</w:t>
      </w:r>
      <w:r w:rsidRPr="008D3929">
        <w:rPr>
          <w:i/>
          <w:sz w:val="28"/>
          <w:szCs w:val="28"/>
        </w:rPr>
        <w:t>за исключением онлайн формата</w:t>
      </w:r>
      <w:r w:rsidRPr="008D3929">
        <w:rPr>
          <w:sz w:val="28"/>
          <w:szCs w:val="28"/>
        </w:rPr>
        <w:t>) и др.</w:t>
      </w:r>
    </w:p>
    <w:p w:rsidR="00FA4CB5" w:rsidRPr="008D3929" w:rsidRDefault="00FA4CB5" w:rsidP="00FA4CB5">
      <w:pPr>
        <w:pStyle w:val="af"/>
        <w:numPr>
          <w:ilvl w:val="1"/>
          <w:numId w:val="6"/>
        </w:numPr>
        <w:pBdr>
          <w:bottom w:val="single" w:sz="4" w:space="31" w:color="FFFFFF"/>
        </w:pBdr>
        <w:shd w:val="clear" w:color="auto" w:fill="FFFFFF"/>
        <w:ind w:left="0" w:firstLine="851"/>
        <w:jc w:val="both"/>
        <w:rPr>
          <w:sz w:val="28"/>
          <w:szCs w:val="28"/>
        </w:rPr>
      </w:pPr>
      <w:r w:rsidRPr="008D3929">
        <w:rPr>
          <w:bCs/>
          <w:sz w:val="28"/>
          <w:szCs w:val="28"/>
        </w:rPr>
        <w:t>запрет выезда спортсменов для участия в учебно-тренировочных сборах и соревнованиях за пределами Республики Казахстан;</w:t>
      </w:r>
    </w:p>
    <w:p w:rsidR="00FA4CB5" w:rsidRPr="008D3929" w:rsidRDefault="00FA4CB5" w:rsidP="00FA4CB5">
      <w:pPr>
        <w:pBdr>
          <w:bottom w:val="single" w:sz="4" w:space="31" w:color="FFFFFF"/>
        </w:pBdr>
        <w:shd w:val="clear" w:color="auto" w:fill="FFFFFF"/>
        <w:tabs>
          <w:tab w:val="left" w:pos="851"/>
        </w:tabs>
        <w:jc w:val="both"/>
        <w:rPr>
          <w:sz w:val="28"/>
          <w:szCs w:val="28"/>
        </w:rPr>
      </w:pPr>
      <w:r w:rsidRPr="008D3929">
        <w:rPr>
          <w:sz w:val="28"/>
          <w:szCs w:val="28"/>
        </w:rPr>
        <w:tab/>
        <w:t>4.</w:t>
      </w:r>
      <w:r w:rsidRPr="008D3929">
        <w:rPr>
          <w:b/>
          <w:sz w:val="28"/>
          <w:szCs w:val="28"/>
        </w:rPr>
        <w:t xml:space="preserve"> Управлению внутренней политики города Нур-Султан: </w:t>
      </w:r>
    </w:p>
    <w:p w:rsidR="00FA4CB5" w:rsidRPr="008D3929" w:rsidRDefault="00FA4CB5" w:rsidP="00FA4CB5">
      <w:pPr>
        <w:pBdr>
          <w:bottom w:val="single" w:sz="4" w:space="31" w:color="FFFFFF"/>
        </w:pBdr>
        <w:shd w:val="clear" w:color="auto" w:fill="FFFFFF"/>
        <w:ind w:firstLine="851"/>
        <w:jc w:val="both"/>
        <w:rPr>
          <w:sz w:val="28"/>
          <w:szCs w:val="28"/>
        </w:rPr>
      </w:pPr>
      <w:r w:rsidRPr="008D3929">
        <w:rPr>
          <w:sz w:val="28"/>
          <w:szCs w:val="28"/>
        </w:rPr>
        <w:t>4.1.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FA4CB5" w:rsidRPr="008D3929" w:rsidRDefault="00FA4CB5" w:rsidP="00FA4CB5">
      <w:pPr>
        <w:pBdr>
          <w:bottom w:val="single" w:sz="4" w:space="31" w:color="FFFFFF"/>
        </w:pBdr>
        <w:shd w:val="clear" w:color="auto" w:fill="FFFFFF"/>
        <w:tabs>
          <w:tab w:val="left" w:pos="9638"/>
        </w:tabs>
        <w:ind w:firstLine="851"/>
        <w:jc w:val="both"/>
        <w:rPr>
          <w:sz w:val="28"/>
          <w:szCs w:val="28"/>
        </w:rPr>
      </w:pPr>
      <w:r w:rsidRPr="008D3929">
        <w:rPr>
          <w:sz w:val="28"/>
          <w:szCs w:val="28"/>
        </w:rPr>
        <w:t xml:space="preserve">4.2.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FA4CB5" w:rsidRPr="008D3929" w:rsidRDefault="00FA4CB5" w:rsidP="00FA4CB5">
      <w:pPr>
        <w:pBdr>
          <w:bottom w:val="single" w:sz="4" w:space="31" w:color="FFFFFF"/>
        </w:pBdr>
        <w:shd w:val="clear" w:color="auto" w:fill="FFFFFF"/>
        <w:tabs>
          <w:tab w:val="left" w:pos="9638"/>
        </w:tabs>
        <w:ind w:firstLine="851"/>
        <w:jc w:val="both"/>
        <w:rPr>
          <w:sz w:val="28"/>
          <w:szCs w:val="28"/>
        </w:rPr>
      </w:pPr>
      <w:r w:rsidRPr="008D3929">
        <w:rPr>
          <w:sz w:val="28"/>
          <w:szCs w:val="28"/>
        </w:rPr>
        <w:t>5.</w:t>
      </w:r>
      <w:r w:rsidRPr="008D3929">
        <w:rPr>
          <w:b/>
          <w:sz w:val="28"/>
          <w:szCs w:val="28"/>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8D3929">
        <w:rPr>
          <w:sz w:val="28"/>
          <w:szCs w:val="28"/>
        </w:rPr>
        <w:t>обеспечить усиленный контроль за исполнением настоящего Постановления.</w:t>
      </w:r>
    </w:p>
    <w:p w:rsidR="00FA4CB5" w:rsidRPr="008D3929" w:rsidRDefault="00FA4CB5" w:rsidP="00FA4CB5">
      <w:pPr>
        <w:pBdr>
          <w:bottom w:val="single" w:sz="4" w:space="31" w:color="FFFFFF"/>
        </w:pBdr>
        <w:shd w:val="clear" w:color="auto" w:fill="FFFFFF"/>
        <w:tabs>
          <w:tab w:val="left" w:pos="9638"/>
        </w:tabs>
        <w:ind w:firstLine="851"/>
        <w:jc w:val="both"/>
        <w:rPr>
          <w:sz w:val="28"/>
          <w:szCs w:val="28"/>
        </w:rPr>
      </w:pPr>
      <w:r w:rsidRPr="008D3929">
        <w:rPr>
          <w:sz w:val="28"/>
          <w:szCs w:val="28"/>
        </w:rPr>
        <w:t>6. Постановление Главного государственного санитарного врача города Нур-Султан</w:t>
      </w:r>
      <w:r w:rsidRPr="008D3929">
        <w:rPr>
          <w:b/>
          <w:sz w:val="28"/>
          <w:szCs w:val="28"/>
        </w:rPr>
        <w:t>«</w:t>
      </w:r>
      <w:r w:rsidRPr="008D3929">
        <w:rPr>
          <w:sz w:val="28"/>
          <w:szCs w:val="28"/>
        </w:rPr>
        <w:t xml:space="preserve">Об ограничительных и карантинныхмерах в городе Нур-Султан» от 2 февраля 2021 года № </w:t>
      </w:r>
      <w:bookmarkStart w:id="3" w:name="_Hlk61341465"/>
      <w:r w:rsidRPr="008D3929">
        <w:rPr>
          <w:sz w:val="28"/>
          <w:szCs w:val="28"/>
        </w:rPr>
        <w:t>5 считать утратившим силу</w:t>
      </w:r>
      <w:bookmarkEnd w:id="3"/>
      <w:r w:rsidRPr="008D3929">
        <w:rPr>
          <w:sz w:val="28"/>
          <w:szCs w:val="28"/>
        </w:rPr>
        <w:t>.</w:t>
      </w:r>
    </w:p>
    <w:p w:rsidR="00FA4CB5" w:rsidRPr="008D3929" w:rsidRDefault="00FA4CB5" w:rsidP="00FA4CB5">
      <w:pPr>
        <w:pBdr>
          <w:bottom w:val="single" w:sz="4" w:space="31" w:color="FFFFFF"/>
        </w:pBdr>
        <w:shd w:val="clear" w:color="auto" w:fill="FFFFFF"/>
        <w:tabs>
          <w:tab w:val="left" w:pos="9638"/>
        </w:tabs>
        <w:ind w:firstLine="851"/>
        <w:jc w:val="both"/>
        <w:rPr>
          <w:b/>
          <w:sz w:val="28"/>
          <w:szCs w:val="28"/>
        </w:rPr>
      </w:pPr>
      <w:r w:rsidRPr="008D3929">
        <w:rPr>
          <w:sz w:val="28"/>
          <w:szCs w:val="28"/>
        </w:rPr>
        <w:t xml:space="preserve">7. Настоящее Постановление вступает </w:t>
      </w:r>
      <w:r w:rsidRPr="008D3929">
        <w:rPr>
          <w:b/>
          <w:sz w:val="28"/>
          <w:szCs w:val="28"/>
        </w:rPr>
        <w:t>в силу с 1 марта 2021 года.</w:t>
      </w:r>
    </w:p>
    <w:p w:rsidR="00FA4CB5" w:rsidRPr="008D3929" w:rsidRDefault="00FA4CB5" w:rsidP="00FA4CB5">
      <w:pPr>
        <w:pStyle w:val="11"/>
        <w:ind w:firstLine="851"/>
        <w:jc w:val="both"/>
        <w:rPr>
          <w:b/>
          <w:sz w:val="28"/>
          <w:szCs w:val="28"/>
        </w:rPr>
      </w:pPr>
      <w:r w:rsidRPr="008D3929">
        <w:rPr>
          <w:b/>
          <w:sz w:val="28"/>
          <w:szCs w:val="28"/>
        </w:rPr>
        <w:t xml:space="preserve">Главный государственный </w:t>
      </w:r>
    </w:p>
    <w:p w:rsidR="00FA4CB5" w:rsidRPr="008D3929" w:rsidRDefault="00FA4CB5" w:rsidP="00FA4CB5">
      <w:pPr>
        <w:pBdr>
          <w:bottom w:val="single" w:sz="4" w:space="31" w:color="FFFFFF"/>
        </w:pBdr>
        <w:shd w:val="clear" w:color="auto" w:fill="FFFFFF"/>
        <w:ind w:firstLine="851"/>
        <w:jc w:val="both"/>
        <w:rPr>
          <w:b/>
          <w:sz w:val="28"/>
          <w:szCs w:val="28"/>
        </w:rPr>
      </w:pPr>
      <w:r w:rsidRPr="008D3929">
        <w:rPr>
          <w:b/>
          <w:sz w:val="28"/>
          <w:szCs w:val="28"/>
        </w:rPr>
        <w:t>санитарный врач г. Нур-Султан                                        С.Бейсенова</w:t>
      </w:r>
    </w:p>
    <w:p w:rsidR="000F1969" w:rsidRPr="00A86BD0" w:rsidRDefault="000F1969" w:rsidP="000A04CC">
      <w:pPr>
        <w:jc w:val="right"/>
      </w:pPr>
    </w:p>
    <w:sectPr w:rsidR="000F1969" w:rsidRPr="00A86BD0" w:rsidSect="00CA6EDC">
      <w:headerReference w:type="default" r:id="rId8"/>
      <w:headerReference w:type="first" r:id="rId9"/>
      <w:pgSz w:w="11906" w:h="16838" w:code="9"/>
      <w:pgMar w:top="1418"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B6" w:rsidRDefault="003B09B6">
      <w:r>
        <w:separator/>
      </w:r>
    </w:p>
  </w:endnote>
  <w:endnote w:type="continuationSeparator" w:id="1">
    <w:p w:rsidR="003B09B6" w:rsidRDefault="003B0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B6" w:rsidRDefault="003B09B6">
      <w:r>
        <w:separator/>
      </w:r>
    </w:p>
  </w:footnote>
  <w:footnote w:type="continuationSeparator" w:id="1">
    <w:p w:rsidR="003B09B6" w:rsidRDefault="003B0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9B" w:rsidRPr="0037569B" w:rsidRDefault="00B80B38" w:rsidP="0037569B">
    <w:pPr>
      <w:pStyle w:val="a3"/>
      <w:jc w:val="center"/>
      <w:rPr>
        <w:sz w:val="28"/>
      </w:rPr>
    </w:pPr>
    <w:r w:rsidRPr="0037569B">
      <w:rPr>
        <w:sz w:val="28"/>
      </w:rPr>
      <w:fldChar w:fldCharType="begin"/>
    </w:r>
    <w:r w:rsidR="0037569B" w:rsidRPr="0037569B">
      <w:rPr>
        <w:sz w:val="28"/>
      </w:rPr>
      <w:instrText>PAGE   \* MERGEFORMAT</w:instrText>
    </w:r>
    <w:r w:rsidRPr="0037569B">
      <w:rPr>
        <w:sz w:val="28"/>
      </w:rPr>
      <w:fldChar w:fldCharType="separate"/>
    </w:r>
    <w:r w:rsidR="00FA4CB5">
      <w:rPr>
        <w:noProof/>
        <w:sz w:val="28"/>
      </w:rPr>
      <w:t>11</w:t>
    </w:r>
    <w:r w:rsidRPr="0037569B">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176" w:type="dxa"/>
      <w:tblLook w:val="01E0"/>
    </w:tblPr>
    <w:tblGrid>
      <w:gridCol w:w="4150"/>
      <w:gridCol w:w="2088"/>
      <w:gridCol w:w="3969"/>
    </w:tblGrid>
    <w:tr w:rsidR="005307ED" w:rsidRPr="001C3E35" w:rsidTr="00DF6A2C">
      <w:trPr>
        <w:trHeight w:val="1612"/>
      </w:trPr>
      <w:tc>
        <w:tcPr>
          <w:tcW w:w="4150" w:type="dxa"/>
        </w:tcPr>
        <w:p w:rsidR="00DF6A2C" w:rsidRDefault="00DF6A2C" w:rsidP="004050E7">
          <w:pPr>
            <w:jc w:val="center"/>
            <w:rPr>
              <w:b/>
              <w:color w:val="0000CC"/>
              <w:sz w:val="18"/>
              <w:szCs w:val="18"/>
              <w:lang w:val="kk-KZ"/>
            </w:rPr>
          </w:pPr>
          <w:r>
            <w:rPr>
              <w:b/>
              <w:caps/>
              <w:color w:val="0000CC"/>
              <w:sz w:val="18"/>
              <w:szCs w:val="18"/>
              <w:lang w:val="kk-KZ"/>
            </w:rPr>
            <w:t xml:space="preserve"> </w:t>
          </w:r>
          <w:r w:rsidR="00E927BC" w:rsidRPr="00DF6A2C">
            <w:rPr>
              <w:b/>
              <w:caps/>
              <w:color w:val="0000CC"/>
              <w:sz w:val="18"/>
              <w:szCs w:val="18"/>
              <w:lang w:val="kk-KZ"/>
            </w:rPr>
            <w:t>Қазақстан  Республикасы Денсаулық сақтау</w:t>
          </w:r>
          <w:r w:rsidR="00E54735" w:rsidRPr="00DF6A2C">
            <w:rPr>
              <w:b/>
              <w:caps/>
              <w:color w:val="0000CC"/>
              <w:sz w:val="18"/>
              <w:szCs w:val="18"/>
              <w:lang w:val="kk-KZ"/>
            </w:rPr>
            <w:t xml:space="preserve"> </w:t>
          </w:r>
          <w:r w:rsidR="00E927BC" w:rsidRPr="00DF6A2C">
            <w:rPr>
              <w:b/>
              <w:caps/>
              <w:color w:val="0000CC"/>
              <w:sz w:val="18"/>
              <w:szCs w:val="18"/>
              <w:lang w:val="kk-KZ"/>
            </w:rPr>
            <w:t>МинистРлігі</w:t>
          </w:r>
          <w:r w:rsidR="0018372F" w:rsidRPr="00DF6A2C">
            <w:rPr>
              <w:b/>
              <w:caps/>
              <w:color w:val="0000CC"/>
              <w:sz w:val="18"/>
              <w:szCs w:val="18"/>
              <w:lang w:val="kk-KZ"/>
            </w:rPr>
            <w:t xml:space="preserve"> </w:t>
          </w:r>
          <w:r>
            <w:rPr>
              <w:b/>
              <w:caps/>
              <w:color w:val="0000CC"/>
              <w:sz w:val="18"/>
              <w:szCs w:val="18"/>
              <w:lang w:val="kk-KZ"/>
            </w:rPr>
            <w:t>«</w:t>
          </w:r>
          <w:r w:rsidRPr="00DF6A2C">
            <w:rPr>
              <w:b/>
              <w:color w:val="0000CC"/>
              <w:sz w:val="18"/>
              <w:szCs w:val="18"/>
              <w:lang w:val="kk-KZ"/>
            </w:rPr>
            <w:t>САНИТАРИЯЛЫҚ-ЭПИДЕМИОЛОГИЯЛЫҚ БАҚЫЛАУ КОМИТЕТІ</w:t>
          </w:r>
          <w:r>
            <w:rPr>
              <w:b/>
              <w:color w:val="0000CC"/>
              <w:sz w:val="18"/>
              <w:szCs w:val="18"/>
              <w:lang w:val="kk-KZ"/>
            </w:rPr>
            <w:t>НІҢ</w:t>
          </w:r>
          <w:r w:rsidRPr="00DF6A2C">
            <w:rPr>
              <w:b/>
              <w:color w:val="0000CC"/>
              <w:sz w:val="18"/>
              <w:szCs w:val="18"/>
              <w:lang w:val="kk-KZ"/>
            </w:rPr>
            <w:t xml:space="preserve"> НҰР-СҰЛТАН ҚАЛАСЫНЫҢ САНИТАРИЯЛЫҚ-ЭПИДЕМИОЛОГИЯЛЫҚ </w:t>
          </w:r>
        </w:p>
        <w:p w:rsidR="0018372F" w:rsidRPr="00DF6A2C" w:rsidRDefault="00DF6A2C" w:rsidP="004050E7">
          <w:pPr>
            <w:jc w:val="center"/>
            <w:rPr>
              <w:b/>
              <w:caps/>
              <w:color w:val="0000CC"/>
              <w:sz w:val="18"/>
              <w:szCs w:val="18"/>
              <w:lang w:val="kk-KZ"/>
            </w:rPr>
          </w:pPr>
          <w:r w:rsidRPr="00DF6A2C">
            <w:rPr>
              <w:b/>
              <w:color w:val="0000CC"/>
              <w:sz w:val="18"/>
              <w:szCs w:val="18"/>
              <w:lang w:val="kk-KZ"/>
            </w:rPr>
            <w:t>БАҚЫЛАУ ДЕПАРТАМЕНТІ</w:t>
          </w:r>
          <w:r w:rsidR="00E54735" w:rsidRPr="00DF6A2C">
            <w:rPr>
              <w:b/>
              <w:caps/>
              <w:color w:val="0000CC"/>
              <w:sz w:val="18"/>
              <w:szCs w:val="18"/>
              <w:lang w:val="kk-KZ"/>
            </w:rPr>
            <w:t>»</w:t>
          </w:r>
          <w:r w:rsidR="00C97D16" w:rsidRPr="00DF6A2C">
            <w:rPr>
              <w:b/>
              <w:caps/>
              <w:color w:val="0000CC"/>
              <w:sz w:val="18"/>
              <w:szCs w:val="18"/>
              <w:lang w:val="kk-KZ"/>
            </w:rPr>
            <w:t xml:space="preserve">  </w:t>
          </w:r>
          <w:r w:rsidR="0018372F" w:rsidRPr="00DF6A2C">
            <w:rPr>
              <w:b/>
              <w:caps/>
              <w:color w:val="0000CC"/>
              <w:sz w:val="18"/>
              <w:szCs w:val="18"/>
              <w:lang w:val="kk-KZ"/>
            </w:rPr>
            <w:t>республикалық мемлекеттік мекеме</w:t>
          </w:r>
        </w:p>
        <w:p w:rsidR="005307ED" w:rsidRPr="00D229D6" w:rsidRDefault="005307ED" w:rsidP="0037569B">
          <w:pPr>
            <w:tabs>
              <w:tab w:val="left" w:pos="300"/>
            </w:tabs>
            <w:jc w:val="center"/>
            <w:rPr>
              <w:b/>
              <w:color w:val="3333CC"/>
              <w:sz w:val="18"/>
              <w:szCs w:val="18"/>
              <w:lang w:val="kk-KZ"/>
            </w:rPr>
          </w:pPr>
        </w:p>
      </w:tc>
      <w:tc>
        <w:tcPr>
          <w:tcW w:w="2088" w:type="dxa"/>
        </w:tcPr>
        <w:p w:rsidR="005307ED" w:rsidRPr="00AF6EBD" w:rsidRDefault="00212D21">
          <w:pPr>
            <w:rPr>
              <w:sz w:val="18"/>
              <w:szCs w:val="18"/>
              <w:lang w:val="kk-KZ"/>
            </w:rPr>
          </w:pPr>
          <w:r w:rsidRPr="00AF6EBD">
            <w:rPr>
              <w:noProof/>
              <w:sz w:val="18"/>
              <w:szCs w:val="18"/>
            </w:rPr>
            <w:drawing>
              <wp:anchor distT="0" distB="0" distL="114300" distR="114300" simplePos="0" relativeHeight="251658240" behindDoc="0" locked="0" layoutInCell="1" allowOverlap="1">
                <wp:simplePos x="0" y="0"/>
                <wp:positionH relativeFrom="column">
                  <wp:posOffset>176530</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3969" w:type="dxa"/>
        </w:tcPr>
        <w:p w:rsidR="0018372F" w:rsidRPr="00DF6A2C" w:rsidRDefault="0018372F" w:rsidP="004050E7">
          <w:pPr>
            <w:ind w:right="33"/>
            <w:jc w:val="center"/>
            <w:rPr>
              <w:b/>
              <w:caps/>
              <w:color w:val="0031CC"/>
              <w:sz w:val="18"/>
              <w:szCs w:val="18"/>
              <w:lang w:val="kk-KZ"/>
            </w:rPr>
          </w:pPr>
          <w:r w:rsidRPr="00DF6A2C">
            <w:rPr>
              <w:b/>
              <w:caps/>
              <w:color w:val="0031CC"/>
              <w:sz w:val="18"/>
              <w:szCs w:val="18"/>
              <w:lang w:val="kk-KZ"/>
            </w:rPr>
            <w:t>Республиканс</w:t>
          </w:r>
          <w:r w:rsidR="00E54735" w:rsidRPr="00DF6A2C">
            <w:rPr>
              <w:b/>
              <w:caps/>
              <w:color w:val="0031CC"/>
              <w:sz w:val="18"/>
              <w:szCs w:val="18"/>
              <w:lang w:val="kk-KZ"/>
            </w:rPr>
            <w:t>к</w:t>
          </w:r>
          <w:r w:rsidRPr="00DF6A2C">
            <w:rPr>
              <w:b/>
              <w:caps/>
              <w:color w:val="0031CC"/>
              <w:sz w:val="18"/>
              <w:szCs w:val="18"/>
              <w:lang w:val="kk-KZ"/>
            </w:rPr>
            <w:t>ое государственное учреждение</w:t>
          </w:r>
        </w:p>
        <w:p w:rsidR="00E927BC" w:rsidRPr="00DF6A2C" w:rsidRDefault="00E54735" w:rsidP="004050E7">
          <w:pPr>
            <w:ind w:right="33"/>
            <w:jc w:val="center"/>
            <w:rPr>
              <w:b/>
              <w:caps/>
              <w:color w:val="0031CC"/>
              <w:sz w:val="18"/>
              <w:szCs w:val="18"/>
              <w:lang w:val="kk-KZ"/>
            </w:rPr>
          </w:pPr>
          <w:r w:rsidRPr="00DF6A2C">
            <w:rPr>
              <w:b/>
              <w:caps/>
              <w:color w:val="0000CC"/>
              <w:sz w:val="18"/>
              <w:szCs w:val="18"/>
              <w:lang w:val="kk-KZ"/>
            </w:rPr>
            <w:t>«</w:t>
          </w:r>
          <w:r w:rsidR="00DF6A2C" w:rsidRPr="00DF6A2C">
            <w:rPr>
              <w:b/>
              <w:color w:val="0000CC"/>
              <w:sz w:val="18"/>
              <w:szCs w:val="18"/>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00DF6A2C" w:rsidRPr="00DF6A2C">
            <w:rPr>
              <w:b/>
              <w:color w:val="0000CC"/>
              <w:sz w:val="18"/>
              <w:szCs w:val="18"/>
              <w:lang w:val="kk-KZ"/>
            </w:rPr>
            <w:t>»</w:t>
          </w:r>
          <w:r w:rsidR="00DF6A2C" w:rsidRPr="00DF6A2C">
            <w:rPr>
              <w:b/>
              <w:color w:val="0031CC"/>
              <w:sz w:val="18"/>
              <w:szCs w:val="18"/>
              <w:lang w:val="kk-KZ"/>
            </w:rPr>
            <w:t xml:space="preserve"> </w:t>
          </w:r>
          <w:r w:rsidR="00E927BC" w:rsidRPr="00DF6A2C">
            <w:rPr>
              <w:b/>
              <w:caps/>
              <w:color w:val="0031CC"/>
              <w:sz w:val="18"/>
              <w:szCs w:val="18"/>
              <w:lang w:val="kk-KZ"/>
            </w:rPr>
            <w:t>Министерств</w:t>
          </w:r>
          <w:r w:rsidR="0018372F" w:rsidRPr="00DF6A2C">
            <w:rPr>
              <w:b/>
              <w:caps/>
              <w:color w:val="0031CC"/>
              <w:sz w:val="18"/>
              <w:szCs w:val="18"/>
              <w:lang w:val="kk-KZ"/>
            </w:rPr>
            <w:t>А</w:t>
          </w:r>
          <w:r w:rsidR="00E927BC" w:rsidRPr="00DF6A2C">
            <w:rPr>
              <w:b/>
              <w:caps/>
              <w:color w:val="0031CC"/>
              <w:sz w:val="18"/>
              <w:szCs w:val="18"/>
              <w:lang w:val="kk-KZ"/>
            </w:rPr>
            <w:t xml:space="preserve"> здравоохранения Республики Казахстан</w:t>
          </w:r>
        </w:p>
        <w:p w:rsidR="0018372F" w:rsidRPr="00AF6EBD" w:rsidRDefault="0018372F" w:rsidP="0018372F">
          <w:pPr>
            <w:ind w:right="164"/>
            <w:jc w:val="center"/>
            <w:rPr>
              <w:b/>
              <w:color w:val="3A7298"/>
              <w:sz w:val="18"/>
              <w:szCs w:val="18"/>
              <w:lang w:val="kk-KZ"/>
            </w:rPr>
          </w:pPr>
        </w:p>
      </w:tc>
    </w:tr>
  </w:tbl>
  <w:p w:rsidR="005307ED" w:rsidRDefault="005307ED">
    <w:pPr>
      <w:pStyle w:val="a3"/>
      <w:tabs>
        <w:tab w:val="clear" w:pos="9355"/>
        <w:tab w:val="left" w:pos="6840"/>
        <w:tab w:val="right" w:pos="10260"/>
      </w:tabs>
      <w:rPr>
        <w:color w:val="6600FF"/>
        <w:sz w:val="16"/>
        <w:szCs w:val="16"/>
      </w:rPr>
    </w:pPr>
  </w:p>
  <w:p w:rsidR="00562486" w:rsidRDefault="00562486" w:rsidP="00562486">
    <w:pPr>
      <w:pStyle w:val="a3"/>
      <w:tabs>
        <w:tab w:val="clear" w:pos="9355"/>
        <w:tab w:val="left" w:pos="6840"/>
        <w:tab w:val="right" w:pos="10260"/>
      </w:tabs>
      <w:rPr>
        <w:color w:val="6600FF"/>
        <w:sz w:val="16"/>
        <w:szCs w:val="16"/>
      </w:rPr>
    </w:pPr>
  </w:p>
  <w:tbl>
    <w:tblPr>
      <w:tblW w:w="10270" w:type="dxa"/>
      <w:tblInd w:w="-176" w:type="dxa"/>
      <w:tblBorders>
        <w:insideH w:val="single" w:sz="4" w:space="0" w:color="auto"/>
      </w:tblBorders>
      <w:tblLook w:val="01E0"/>
    </w:tblPr>
    <w:tblGrid>
      <w:gridCol w:w="4112"/>
      <w:gridCol w:w="2126"/>
      <w:gridCol w:w="4032"/>
    </w:tblGrid>
    <w:tr w:rsidR="00E927BC" w:rsidTr="00E54EE8">
      <w:trPr>
        <w:trHeight w:val="758"/>
      </w:trPr>
      <w:tc>
        <w:tcPr>
          <w:tcW w:w="4112" w:type="dxa"/>
        </w:tcPr>
        <w:p w:rsidR="00E927BC" w:rsidRPr="0068098C" w:rsidRDefault="00E927BC" w:rsidP="00E927BC">
          <w:pPr>
            <w:jc w:val="center"/>
            <w:rPr>
              <w:b/>
              <w:color w:val="0031CC"/>
              <w:sz w:val="18"/>
              <w:szCs w:val="18"/>
              <w:lang w:val="kk-KZ"/>
            </w:rPr>
          </w:pPr>
          <w:r>
            <w:rPr>
              <w:b/>
              <w:color w:val="0031CC"/>
              <w:sz w:val="18"/>
              <w:szCs w:val="18"/>
              <w:lang w:val="kk-KZ"/>
            </w:rPr>
            <w:t xml:space="preserve">010000, Нұр-Сұлтан қаласы, Есіл ауданы,             </w:t>
          </w:r>
          <w:r w:rsidR="0018372F">
            <w:rPr>
              <w:b/>
              <w:color w:val="0031CC"/>
              <w:sz w:val="18"/>
              <w:szCs w:val="18"/>
              <w:lang w:val="kk-KZ"/>
            </w:rPr>
            <w:t>Достық көшесі</w:t>
          </w:r>
          <w:r w:rsidRPr="0068098C">
            <w:rPr>
              <w:b/>
              <w:color w:val="0031CC"/>
              <w:sz w:val="18"/>
              <w:szCs w:val="18"/>
              <w:lang w:val="kk-KZ"/>
            </w:rPr>
            <w:t>,</w:t>
          </w:r>
          <w:r w:rsidR="0018372F">
            <w:rPr>
              <w:b/>
              <w:color w:val="0031CC"/>
              <w:sz w:val="18"/>
              <w:szCs w:val="18"/>
              <w:lang w:val="kk-KZ"/>
            </w:rPr>
            <w:t>13/3</w:t>
          </w:r>
          <w:r w:rsidR="000B14BA">
            <w:rPr>
              <w:b/>
              <w:color w:val="0031CC"/>
              <w:sz w:val="18"/>
              <w:szCs w:val="18"/>
              <w:lang w:val="kk-KZ"/>
            </w:rPr>
            <w:t xml:space="preserve"> ғимарат</w:t>
          </w:r>
        </w:p>
        <w:p w:rsidR="00E927BC" w:rsidRPr="006479D8" w:rsidRDefault="00E927BC" w:rsidP="00E927BC">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sidR="000B14BA">
            <w:rPr>
              <w:b/>
              <w:color w:val="0031CC"/>
              <w:sz w:val="18"/>
              <w:szCs w:val="18"/>
              <w:lang w:val="kk-KZ"/>
            </w:rPr>
            <w:t>57</w:t>
          </w:r>
          <w:r w:rsidRPr="0068098C">
            <w:rPr>
              <w:b/>
              <w:color w:val="0031CC"/>
              <w:sz w:val="18"/>
              <w:szCs w:val="18"/>
            </w:rPr>
            <w:t>-</w:t>
          </w:r>
          <w:r w:rsidR="000B14BA">
            <w:rPr>
              <w:b/>
              <w:color w:val="0031CC"/>
              <w:sz w:val="18"/>
              <w:szCs w:val="18"/>
              <w:lang w:val="kk-KZ"/>
            </w:rPr>
            <w:t>60</w:t>
          </w:r>
          <w:r w:rsidRPr="0068098C">
            <w:rPr>
              <w:b/>
              <w:color w:val="0031CC"/>
              <w:sz w:val="18"/>
              <w:szCs w:val="18"/>
            </w:rPr>
            <w:t>-</w:t>
          </w:r>
          <w:r w:rsidR="000B14BA">
            <w:rPr>
              <w:b/>
              <w:color w:val="0031CC"/>
              <w:sz w:val="18"/>
              <w:szCs w:val="18"/>
              <w:lang w:val="kk-KZ"/>
            </w:rPr>
            <w:t>51</w:t>
          </w:r>
          <w:r>
            <w:rPr>
              <w:b/>
              <w:color w:val="0031CC"/>
              <w:sz w:val="18"/>
              <w:szCs w:val="18"/>
              <w:lang w:val="kk-KZ"/>
            </w:rPr>
            <w:t xml:space="preserve">, </w:t>
          </w:r>
          <w:r w:rsidR="000B14BA">
            <w:rPr>
              <w:b/>
              <w:color w:val="0031CC"/>
              <w:sz w:val="18"/>
              <w:szCs w:val="18"/>
            </w:rPr>
            <w:t>57-60-59</w:t>
          </w:r>
        </w:p>
        <w:p w:rsidR="00E927BC" w:rsidRPr="0068098C" w:rsidRDefault="00E927BC" w:rsidP="00E927BC">
          <w:pPr>
            <w:ind w:left="-108" w:firstLine="108"/>
            <w:jc w:val="center"/>
            <w:rPr>
              <w:b/>
              <w:color w:val="0031CC"/>
              <w:sz w:val="18"/>
              <w:szCs w:val="18"/>
              <w:lang w:val="kk-KZ"/>
            </w:rPr>
          </w:pPr>
        </w:p>
        <w:p w:rsidR="00E927BC" w:rsidRDefault="00E927BC" w:rsidP="00E927BC">
          <w:pPr>
            <w:jc w:val="center"/>
            <w:rPr>
              <w:color w:val="0031CC"/>
              <w:lang w:val="kk-KZ"/>
            </w:rPr>
          </w:pPr>
        </w:p>
      </w:tc>
      <w:tc>
        <w:tcPr>
          <w:tcW w:w="2126" w:type="dxa"/>
        </w:tcPr>
        <w:p w:rsidR="00E927BC" w:rsidRDefault="00E927BC" w:rsidP="00E927BC">
          <w:pPr>
            <w:rPr>
              <w:color w:val="00FFFF"/>
              <w:lang w:val="kk-KZ"/>
            </w:rPr>
          </w:pPr>
        </w:p>
      </w:tc>
      <w:tc>
        <w:tcPr>
          <w:tcW w:w="4032" w:type="dxa"/>
        </w:tcPr>
        <w:p w:rsidR="00E927BC" w:rsidRPr="0068098C" w:rsidRDefault="00E927BC" w:rsidP="00E927BC">
          <w:pPr>
            <w:jc w:val="center"/>
            <w:rPr>
              <w:b/>
              <w:color w:val="0031CC"/>
              <w:sz w:val="18"/>
              <w:szCs w:val="18"/>
              <w:lang w:val="kk-KZ"/>
            </w:rPr>
          </w:pPr>
          <w:r>
            <w:rPr>
              <w:b/>
              <w:color w:val="0031CC"/>
              <w:sz w:val="18"/>
              <w:szCs w:val="18"/>
              <w:lang w:val="kk-KZ"/>
            </w:rPr>
            <w:t xml:space="preserve">010000, город Нур-Султан, район Есиль, </w:t>
          </w:r>
          <w:r w:rsidR="000B14BA">
            <w:rPr>
              <w:b/>
              <w:color w:val="0031CC"/>
              <w:sz w:val="18"/>
              <w:szCs w:val="18"/>
              <w:lang w:val="kk-KZ"/>
            </w:rPr>
            <w:t>улица Достык, здание 13/3</w:t>
          </w:r>
        </w:p>
        <w:p w:rsidR="000B14BA" w:rsidRPr="006479D8" w:rsidRDefault="000B14BA" w:rsidP="000B14BA">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51,</w:t>
          </w:r>
          <w:r>
            <w:rPr>
              <w:b/>
              <w:color w:val="0031CC"/>
              <w:sz w:val="18"/>
              <w:szCs w:val="18"/>
            </w:rPr>
            <w:t xml:space="preserve"> 57-60-59</w:t>
          </w:r>
        </w:p>
        <w:p w:rsidR="00E927BC" w:rsidRPr="0068098C" w:rsidRDefault="00E927BC" w:rsidP="00E927BC">
          <w:pPr>
            <w:ind w:left="-108" w:firstLine="108"/>
            <w:jc w:val="center"/>
            <w:rPr>
              <w:color w:val="0031CC"/>
              <w:sz w:val="20"/>
              <w:szCs w:val="20"/>
              <w:lang w:val="kk-KZ"/>
            </w:rPr>
          </w:pPr>
        </w:p>
      </w:tc>
    </w:tr>
  </w:tbl>
  <w:p w:rsidR="00FA4CB5" w:rsidRDefault="00E927BC" w:rsidP="00FA4CB5">
    <w:r>
      <w:rPr>
        <w:color w:val="0066CC"/>
      </w:rPr>
      <w:t>_______________№___</w:t>
    </w:r>
    <w:bookmarkStart w:id="4" w:name="_GoBack"/>
    <w:bookmarkEnd w:id="4"/>
    <w:r w:rsidR="00FA4CB5">
      <w:t>№ 01-ДКК/160-вн от 26.02.2021</w:t>
    </w:r>
  </w:p>
  <w:p w:rsidR="00E927BC" w:rsidRPr="0029475F" w:rsidRDefault="00E927BC" w:rsidP="00E927BC">
    <w:pPr>
      <w:jc w:val="both"/>
      <w:rPr>
        <w:color w:val="0066CC"/>
      </w:rPr>
    </w:pPr>
    <w:r>
      <w:rPr>
        <w:color w:val="0066CC"/>
      </w:rPr>
      <w:t xml:space="preserve">_____________                                    </w:t>
    </w:r>
  </w:p>
  <w:p w:rsidR="00562486" w:rsidRPr="008D3252" w:rsidRDefault="00562486" w:rsidP="00574D85">
    <w:pPr>
      <w:pStyle w:val="a3"/>
      <w:tabs>
        <w:tab w:val="clear" w:pos="9355"/>
        <w:tab w:val="right" w:pos="10260"/>
      </w:tabs>
      <w:rPr>
        <w:color w:val="3333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7D7240EF"/>
    <w:multiLevelType w:val="multilevel"/>
    <w:tmpl w:val="CE2E5184"/>
    <w:lvl w:ilvl="0">
      <w:start w:val="3"/>
      <w:numFmt w:val="decimal"/>
      <w:lvlText w:val="%1."/>
      <w:lvlJc w:val="left"/>
      <w:pPr>
        <w:ind w:left="450" w:hanging="450"/>
      </w:pPr>
      <w:rPr>
        <w:rFonts w:eastAsia="Calibri" w:hint="default"/>
      </w:rPr>
    </w:lvl>
    <w:lvl w:ilvl="1">
      <w:start w:val="3"/>
      <w:numFmt w:val="decimal"/>
      <w:lvlText w:val="%1.%2."/>
      <w:lvlJc w:val="left"/>
      <w:pPr>
        <w:ind w:left="1855" w:hanging="720"/>
      </w:pPr>
      <w:rPr>
        <w:rFonts w:eastAsia="Calibri" w:hint="default"/>
        <w:b w:val="0"/>
        <w:color w:val="auto"/>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20"/>
  <w:displayHorizontalDrawingGridEvery w:val="2"/>
  <w:characterSpacingControl w:val="doNotCompress"/>
  <w:hdrShapeDefaults>
    <o:shapedefaults v:ext="edit" spidmax="188418"/>
  </w:hdrShapeDefaults>
  <w:footnotePr>
    <w:footnote w:id="0"/>
    <w:footnote w:id="1"/>
  </w:footnotePr>
  <w:endnotePr>
    <w:endnote w:id="0"/>
    <w:endnote w:id="1"/>
  </w:endnotePr>
  <w:compat/>
  <w:rsids>
    <w:rsidRoot w:val="006A3710"/>
    <w:rsid w:val="0001014F"/>
    <w:rsid w:val="00011D7B"/>
    <w:rsid w:val="00017524"/>
    <w:rsid w:val="000256C2"/>
    <w:rsid w:val="00026155"/>
    <w:rsid w:val="00027983"/>
    <w:rsid w:val="00034573"/>
    <w:rsid w:val="00052F0C"/>
    <w:rsid w:val="000648D6"/>
    <w:rsid w:val="00096CE4"/>
    <w:rsid w:val="000A037B"/>
    <w:rsid w:val="000A04CC"/>
    <w:rsid w:val="000A31F6"/>
    <w:rsid w:val="000A5647"/>
    <w:rsid w:val="000B14BA"/>
    <w:rsid w:val="000B5627"/>
    <w:rsid w:val="000B5AD4"/>
    <w:rsid w:val="000C33DC"/>
    <w:rsid w:val="000C568E"/>
    <w:rsid w:val="000E0705"/>
    <w:rsid w:val="000E4338"/>
    <w:rsid w:val="000E53EF"/>
    <w:rsid w:val="000F1969"/>
    <w:rsid w:val="000F545D"/>
    <w:rsid w:val="000F6F69"/>
    <w:rsid w:val="00105333"/>
    <w:rsid w:val="00107DA1"/>
    <w:rsid w:val="001418AA"/>
    <w:rsid w:val="00150420"/>
    <w:rsid w:val="0015050A"/>
    <w:rsid w:val="001522E5"/>
    <w:rsid w:val="00164471"/>
    <w:rsid w:val="0018372F"/>
    <w:rsid w:val="001A0ECF"/>
    <w:rsid w:val="001C1F42"/>
    <w:rsid w:val="001C340B"/>
    <w:rsid w:val="001C3EA9"/>
    <w:rsid w:val="001C460B"/>
    <w:rsid w:val="001C5995"/>
    <w:rsid w:val="001C7A0F"/>
    <w:rsid w:val="001D394B"/>
    <w:rsid w:val="001D40B3"/>
    <w:rsid w:val="001F7C69"/>
    <w:rsid w:val="001F7E71"/>
    <w:rsid w:val="002007ED"/>
    <w:rsid w:val="002042A3"/>
    <w:rsid w:val="00204FF0"/>
    <w:rsid w:val="0020569C"/>
    <w:rsid w:val="00211DA4"/>
    <w:rsid w:val="002121F9"/>
    <w:rsid w:val="00212D21"/>
    <w:rsid w:val="00213618"/>
    <w:rsid w:val="00227A69"/>
    <w:rsid w:val="00230F47"/>
    <w:rsid w:val="002534D0"/>
    <w:rsid w:val="00261AB9"/>
    <w:rsid w:val="00273C88"/>
    <w:rsid w:val="00273D10"/>
    <w:rsid w:val="00273F1F"/>
    <w:rsid w:val="002774A1"/>
    <w:rsid w:val="00280A1A"/>
    <w:rsid w:val="00285680"/>
    <w:rsid w:val="0028649A"/>
    <w:rsid w:val="002A0AF0"/>
    <w:rsid w:val="002A5B34"/>
    <w:rsid w:val="002A747B"/>
    <w:rsid w:val="002A7C56"/>
    <w:rsid w:val="002B1C99"/>
    <w:rsid w:val="002B4609"/>
    <w:rsid w:val="002C23D8"/>
    <w:rsid w:val="002D29D6"/>
    <w:rsid w:val="002D615C"/>
    <w:rsid w:val="002F549A"/>
    <w:rsid w:val="00300995"/>
    <w:rsid w:val="003176C5"/>
    <w:rsid w:val="0032753B"/>
    <w:rsid w:val="00335448"/>
    <w:rsid w:val="00335D3F"/>
    <w:rsid w:val="0034127A"/>
    <w:rsid w:val="00346C83"/>
    <w:rsid w:val="00347DAD"/>
    <w:rsid w:val="003529F8"/>
    <w:rsid w:val="00361817"/>
    <w:rsid w:val="00367D13"/>
    <w:rsid w:val="00374955"/>
    <w:rsid w:val="0037569B"/>
    <w:rsid w:val="003801B2"/>
    <w:rsid w:val="00383397"/>
    <w:rsid w:val="00391E6E"/>
    <w:rsid w:val="003A1C98"/>
    <w:rsid w:val="003B09B6"/>
    <w:rsid w:val="003B339A"/>
    <w:rsid w:val="003B63D5"/>
    <w:rsid w:val="003E1BE6"/>
    <w:rsid w:val="003E265E"/>
    <w:rsid w:val="003E2FFF"/>
    <w:rsid w:val="003F4F58"/>
    <w:rsid w:val="004050E7"/>
    <w:rsid w:val="00431876"/>
    <w:rsid w:val="004534E0"/>
    <w:rsid w:val="0045556B"/>
    <w:rsid w:val="004758A2"/>
    <w:rsid w:val="0048137C"/>
    <w:rsid w:val="00486583"/>
    <w:rsid w:val="0049250D"/>
    <w:rsid w:val="004A5DEA"/>
    <w:rsid w:val="004B3CA5"/>
    <w:rsid w:val="004C5067"/>
    <w:rsid w:val="004D16D4"/>
    <w:rsid w:val="004D324F"/>
    <w:rsid w:val="004E151D"/>
    <w:rsid w:val="004E2C50"/>
    <w:rsid w:val="004E4F02"/>
    <w:rsid w:val="00515E91"/>
    <w:rsid w:val="00516D88"/>
    <w:rsid w:val="005307ED"/>
    <w:rsid w:val="00532503"/>
    <w:rsid w:val="0054724B"/>
    <w:rsid w:val="005518B8"/>
    <w:rsid w:val="00554B41"/>
    <w:rsid w:val="00562486"/>
    <w:rsid w:val="00574D85"/>
    <w:rsid w:val="00585ED7"/>
    <w:rsid w:val="00585FE7"/>
    <w:rsid w:val="00595434"/>
    <w:rsid w:val="005A1FA7"/>
    <w:rsid w:val="005A3E21"/>
    <w:rsid w:val="005A4620"/>
    <w:rsid w:val="005B2760"/>
    <w:rsid w:val="005B7384"/>
    <w:rsid w:val="005C5ABF"/>
    <w:rsid w:val="005D79FC"/>
    <w:rsid w:val="005F0DF1"/>
    <w:rsid w:val="00612CB8"/>
    <w:rsid w:val="006258A0"/>
    <w:rsid w:val="00631751"/>
    <w:rsid w:val="0063318E"/>
    <w:rsid w:val="00642A04"/>
    <w:rsid w:val="0064343D"/>
    <w:rsid w:val="006538FF"/>
    <w:rsid w:val="00660D1A"/>
    <w:rsid w:val="006610F5"/>
    <w:rsid w:val="00666884"/>
    <w:rsid w:val="00667A9A"/>
    <w:rsid w:val="00667CAF"/>
    <w:rsid w:val="00670F59"/>
    <w:rsid w:val="00674F50"/>
    <w:rsid w:val="0067514F"/>
    <w:rsid w:val="00680995"/>
    <w:rsid w:val="00684AEF"/>
    <w:rsid w:val="0068666B"/>
    <w:rsid w:val="00694578"/>
    <w:rsid w:val="006958E8"/>
    <w:rsid w:val="006960F7"/>
    <w:rsid w:val="006A0613"/>
    <w:rsid w:val="006A3710"/>
    <w:rsid w:val="006E5B4E"/>
    <w:rsid w:val="00700967"/>
    <w:rsid w:val="00705932"/>
    <w:rsid w:val="007112CE"/>
    <w:rsid w:val="0071196B"/>
    <w:rsid w:val="00716E9D"/>
    <w:rsid w:val="00736E0E"/>
    <w:rsid w:val="007378E6"/>
    <w:rsid w:val="00737B6B"/>
    <w:rsid w:val="0075218B"/>
    <w:rsid w:val="00762BF1"/>
    <w:rsid w:val="00766235"/>
    <w:rsid w:val="00771F93"/>
    <w:rsid w:val="00773F69"/>
    <w:rsid w:val="00774CFC"/>
    <w:rsid w:val="00781E9B"/>
    <w:rsid w:val="0079112C"/>
    <w:rsid w:val="00793277"/>
    <w:rsid w:val="0079535D"/>
    <w:rsid w:val="007973FE"/>
    <w:rsid w:val="007A3AB5"/>
    <w:rsid w:val="007B0831"/>
    <w:rsid w:val="007B219E"/>
    <w:rsid w:val="007B43D7"/>
    <w:rsid w:val="007C0B1E"/>
    <w:rsid w:val="007D6737"/>
    <w:rsid w:val="007E3800"/>
    <w:rsid w:val="007F692A"/>
    <w:rsid w:val="00800EF2"/>
    <w:rsid w:val="00804FC2"/>
    <w:rsid w:val="008071D1"/>
    <w:rsid w:val="00812E0C"/>
    <w:rsid w:val="00814375"/>
    <w:rsid w:val="00824BD5"/>
    <w:rsid w:val="00837CFF"/>
    <w:rsid w:val="008478C3"/>
    <w:rsid w:val="008579BA"/>
    <w:rsid w:val="00861867"/>
    <w:rsid w:val="00876463"/>
    <w:rsid w:val="0088415A"/>
    <w:rsid w:val="00885B22"/>
    <w:rsid w:val="00886C47"/>
    <w:rsid w:val="0088796B"/>
    <w:rsid w:val="008A5C6D"/>
    <w:rsid w:val="008B0B6A"/>
    <w:rsid w:val="008B45AB"/>
    <w:rsid w:val="008C412E"/>
    <w:rsid w:val="008D3252"/>
    <w:rsid w:val="008D4B07"/>
    <w:rsid w:val="008E36FA"/>
    <w:rsid w:val="008F2390"/>
    <w:rsid w:val="008F41A1"/>
    <w:rsid w:val="008F48AB"/>
    <w:rsid w:val="00914D16"/>
    <w:rsid w:val="00916012"/>
    <w:rsid w:val="00917515"/>
    <w:rsid w:val="00917CC2"/>
    <w:rsid w:val="0092000C"/>
    <w:rsid w:val="0092691E"/>
    <w:rsid w:val="00927CC4"/>
    <w:rsid w:val="00943EDB"/>
    <w:rsid w:val="00954F2B"/>
    <w:rsid w:val="00955693"/>
    <w:rsid w:val="00961547"/>
    <w:rsid w:val="00965656"/>
    <w:rsid w:val="009827B0"/>
    <w:rsid w:val="009A1B03"/>
    <w:rsid w:val="009A645C"/>
    <w:rsid w:val="009A7957"/>
    <w:rsid w:val="009B0698"/>
    <w:rsid w:val="009C3E1D"/>
    <w:rsid w:val="009C437D"/>
    <w:rsid w:val="009C460A"/>
    <w:rsid w:val="009C4CD6"/>
    <w:rsid w:val="009E29B3"/>
    <w:rsid w:val="009E4B65"/>
    <w:rsid w:val="009F0723"/>
    <w:rsid w:val="00A1245F"/>
    <w:rsid w:val="00A34B8C"/>
    <w:rsid w:val="00A443D3"/>
    <w:rsid w:val="00A51811"/>
    <w:rsid w:val="00A64CE4"/>
    <w:rsid w:val="00A86BD0"/>
    <w:rsid w:val="00AA159A"/>
    <w:rsid w:val="00AA30E2"/>
    <w:rsid w:val="00AB69BE"/>
    <w:rsid w:val="00AF0D96"/>
    <w:rsid w:val="00AF6EBD"/>
    <w:rsid w:val="00B15D63"/>
    <w:rsid w:val="00B163E1"/>
    <w:rsid w:val="00B16DA6"/>
    <w:rsid w:val="00B301B6"/>
    <w:rsid w:val="00B31630"/>
    <w:rsid w:val="00B3363C"/>
    <w:rsid w:val="00B34C4F"/>
    <w:rsid w:val="00B35B45"/>
    <w:rsid w:val="00B70EFB"/>
    <w:rsid w:val="00B80B38"/>
    <w:rsid w:val="00B83C1E"/>
    <w:rsid w:val="00B86112"/>
    <w:rsid w:val="00B93C61"/>
    <w:rsid w:val="00BA06A4"/>
    <w:rsid w:val="00BA2AE6"/>
    <w:rsid w:val="00BA2E59"/>
    <w:rsid w:val="00BA70AB"/>
    <w:rsid w:val="00BB2001"/>
    <w:rsid w:val="00BB311C"/>
    <w:rsid w:val="00BB5299"/>
    <w:rsid w:val="00BB7A75"/>
    <w:rsid w:val="00BD1790"/>
    <w:rsid w:val="00BD19F5"/>
    <w:rsid w:val="00BD3A27"/>
    <w:rsid w:val="00BE38E1"/>
    <w:rsid w:val="00BF36E4"/>
    <w:rsid w:val="00C072E3"/>
    <w:rsid w:val="00C076FD"/>
    <w:rsid w:val="00C115F5"/>
    <w:rsid w:val="00C1238F"/>
    <w:rsid w:val="00C25E71"/>
    <w:rsid w:val="00C2652E"/>
    <w:rsid w:val="00C357E2"/>
    <w:rsid w:val="00C36057"/>
    <w:rsid w:val="00C3678A"/>
    <w:rsid w:val="00C522F8"/>
    <w:rsid w:val="00C52F5A"/>
    <w:rsid w:val="00C750F8"/>
    <w:rsid w:val="00C864C3"/>
    <w:rsid w:val="00C93029"/>
    <w:rsid w:val="00C97C3A"/>
    <w:rsid w:val="00C97D16"/>
    <w:rsid w:val="00CA6EDC"/>
    <w:rsid w:val="00CB1346"/>
    <w:rsid w:val="00CB257B"/>
    <w:rsid w:val="00CB37BF"/>
    <w:rsid w:val="00CE0183"/>
    <w:rsid w:val="00CE08CF"/>
    <w:rsid w:val="00CE4753"/>
    <w:rsid w:val="00CE597A"/>
    <w:rsid w:val="00CF5428"/>
    <w:rsid w:val="00D0097A"/>
    <w:rsid w:val="00D011A0"/>
    <w:rsid w:val="00D023C7"/>
    <w:rsid w:val="00D03DDA"/>
    <w:rsid w:val="00D14D7B"/>
    <w:rsid w:val="00D229D6"/>
    <w:rsid w:val="00D2547A"/>
    <w:rsid w:val="00D44198"/>
    <w:rsid w:val="00D5050D"/>
    <w:rsid w:val="00D537D7"/>
    <w:rsid w:val="00D61398"/>
    <w:rsid w:val="00D67DC8"/>
    <w:rsid w:val="00D7030D"/>
    <w:rsid w:val="00D72505"/>
    <w:rsid w:val="00D860BC"/>
    <w:rsid w:val="00DA1AC8"/>
    <w:rsid w:val="00DA1ECA"/>
    <w:rsid w:val="00DA449C"/>
    <w:rsid w:val="00DA7F4B"/>
    <w:rsid w:val="00DB53A3"/>
    <w:rsid w:val="00DC207D"/>
    <w:rsid w:val="00DC74E8"/>
    <w:rsid w:val="00DC7B6E"/>
    <w:rsid w:val="00DD7048"/>
    <w:rsid w:val="00DE521B"/>
    <w:rsid w:val="00DF6642"/>
    <w:rsid w:val="00DF6A2C"/>
    <w:rsid w:val="00E01FDF"/>
    <w:rsid w:val="00E03783"/>
    <w:rsid w:val="00E065B2"/>
    <w:rsid w:val="00E126FE"/>
    <w:rsid w:val="00E332EB"/>
    <w:rsid w:val="00E37079"/>
    <w:rsid w:val="00E3783F"/>
    <w:rsid w:val="00E54735"/>
    <w:rsid w:val="00E54EE8"/>
    <w:rsid w:val="00E56BF0"/>
    <w:rsid w:val="00E62802"/>
    <w:rsid w:val="00E65DCC"/>
    <w:rsid w:val="00E927BC"/>
    <w:rsid w:val="00E96A46"/>
    <w:rsid w:val="00EB70A9"/>
    <w:rsid w:val="00EC4BCD"/>
    <w:rsid w:val="00ED4CEE"/>
    <w:rsid w:val="00EE0D28"/>
    <w:rsid w:val="00EE1870"/>
    <w:rsid w:val="00EF3F29"/>
    <w:rsid w:val="00EF52E6"/>
    <w:rsid w:val="00F03183"/>
    <w:rsid w:val="00F15621"/>
    <w:rsid w:val="00F15A25"/>
    <w:rsid w:val="00F17308"/>
    <w:rsid w:val="00F23437"/>
    <w:rsid w:val="00F2399D"/>
    <w:rsid w:val="00F24451"/>
    <w:rsid w:val="00F25B9B"/>
    <w:rsid w:val="00F43653"/>
    <w:rsid w:val="00F52641"/>
    <w:rsid w:val="00F660A3"/>
    <w:rsid w:val="00F67E10"/>
    <w:rsid w:val="00F742F0"/>
    <w:rsid w:val="00F82CFF"/>
    <w:rsid w:val="00F83DB7"/>
    <w:rsid w:val="00FA4CB5"/>
    <w:rsid w:val="00FB2CD7"/>
    <w:rsid w:val="00FB60FF"/>
    <w:rsid w:val="00FF398F"/>
    <w:rsid w:val="00FF5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49A"/>
    <w:rPr>
      <w:sz w:val="24"/>
      <w:szCs w:val="24"/>
    </w:rPr>
  </w:style>
  <w:style w:type="paragraph" w:styleId="1">
    <w:name w:val="heading 1"/>
    <w:basedOn w:val="a"/>
    <w:link w:val="10"/>
    <w:qFormat/>
    <w:rsid w:val="002F549A"/>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E332E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549A"/>
    <w:rPr>
      <w:b/>
      <w:bCs/>
      <w:kern w:val="36"/>
      <w:sz w:val="48"/>
      <w:szCs w:val="48"/>
      <w:lang w:val="ru-RU" w:eastAsia="ru-RU" w:bidi="ar-SA"/>
    </w:rPr>
  </w:style>
  <w:style w:type="paragraph" w:styleId="a3">
    <w:name w:val="header"/>
    <w:basedOn w:val="a"/>
    <w:link w:val="a4"/>
    <w:uiPriority w:val="99"/>
    <w:unhideWhenUsed/>
    <w:rsid w:val="002F549A"/>
    <w:pPr>
      <w:tabs>
        <w:tab w:val="center" w:pos="4677"/>
        <w:tab w:val="right" w:pos="9355"/>
      </w:tabs>
    </w:pPr>
  </w:style>
  <w:style w:type="character" w:customStyle="1" w:styleId="a4">
    <w:name w:val="Верхний колонтитул Знак"/>
    <w:link w:val="a3"/>
    <w:uiPriority w:val="99"/>
    <w:rsid w:val="002F549A"/>
    <w:rPr>
      <w:sz w:val="24"/>
      <w:szCs w:val="24"/>
      <w:lang w:val="ru-RU" w:eastAsia="ru-RU" w:bidi="ar-SA"/>
    </w:rPr>
  </w:style>
  <w:style w:type="paragraph" w:styleId="a5">
    <w:name w:val="Balloon Text"/>
    <w:basedOn w:val="a"/>
    <w:semiHidden/>
    <w:rsid w:val="002F549A"/>
    <w:rPr>
      <w:rFonts w:ascii="Tahoma" w:hAnsi="Tahoma" w:cs="Tahoma"/>
      <w:sz w:val="16"/>
      <w:szCs w:val="16"/>
    </w:rPr>
  </w:style>
  <w:style w:type="paragraph" w:styleId="a6">
    <w:name w:val="footer"/>
    <w:basedOn w:val="a"/>
    <w:link w:val="a7"/>
    <w:rsid w:val="002F549A"/>
    <w:pPr>
      <w:tabs>
        <w:tab w:val="center" w:pos="4677"/>
        <w:tab w:val="right" w:pos="9355"/>
      </w:tabs>
    </w:pPr>
  </w:style>
  <w:style w:type="character" w:customStyle="1" w:styleId="a7">
    <w:name w:val="Нижний колонтитул Знак"/>
    <w:link w:val="a6"/>
    <w:rsid w:val="002F549A"/>
    <w:rPr>
      <w:sz w:val="24"/>
      <w:szCs w:val="24"/>
    </w:rPr>
  </w:style>
  <w:style w:type="character" w:styleId="a8">
    <w:name w:val="Hyperlink"/>
    <w:rsid w:val="002F549A"/>
    <w:rPr>
      <w:color w:val="0000FF"/>
      <w:u w:val="single"/>
    </w:rPr>
  </w:style>
  <w:style w:type="character" w:styleId="a9">
    <w:name w:val="Strong"/>
    <w:uiPriority w:val="22"/>
    <w:qFormat/>
    <w:rsid w:val="002F549A"/>
    <w:rPr>
      <w:b/>
      <w:bCs/>
    </w:rPr>
  </w:style>
  <w:style w:type="paragraph" w:styleId="aa">
    <w:name w:val="Title"/>
    <w:basedOn w:val="a"/>
    <w:qFormat/>
    <w:rsid w:val="002F549A"/>
    <w:pPr>
      <w:jc w:val="center"/>
    </w:pPr>
    <w:rPr>
      <w:sz w:val="28"/>
    </w:rPr>
  </w:style>
  <w:style w:type="character" w:customStyle="1" w:styleId="s0">
    <w:name w:val="s0"/>
    <w:rsid w:val="002F549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No Spacing"/>
    <w:aliases w:val="Айгерим,Без интервала2,No Spacing,для писем,Без интервала1,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d"/>
    <w:uiPriority w:val="1"/>
    <w:qFormat/>
    <w:rsid w:val="000A037B"/>
    <w:rPr>
      <w:sz w:val="24"/>
      <w:szCs w:val="24"/>
    </w:rPr>
  </w:style>
  <w:style w:type="paragraph" w:styleId="ae">
    <w:name w:val="Normal (Web)"/>
    <w:basedOn w:val="a"/>
    <w:uiPriority w:val="99"/>
    <w:unhideWhenUsed/>
    <w:rsid w:val="000A037B"/>
    <w:pPr>
      <w:spacing w:before="100" w:beforeAutospacing="1" w:after="100" w:afterAutospacing="1"/>
    </w:pPr>
  </w:style>
  <w:style w:type="paragraph" w:styleId="af">
    <w:name w:val="List Paragraph"/>
    <w:aliases w:val="маркированный"/>
    <w:basedOn w:val="a"/>
    <w:link w:val="af0"/>
    <w:uiPriority w:val="34"/>
    <w:qFormat/>
    <w:rsid w:val="000A037B"/>
    <w:pPr>
      <w:ind w:left="720"/>
      <w:contextualSpacing/>
    </w:pPr>
  </w:style>
  <w:style w:type="character" w:customStyle="1" w:styleId="label">
    <w:name w:val="label"/>
    <w:basedOn w:val="a0"/>
    <w:rsid w:val="00AA30E2"/>
    <w:rPr>
      <w:rFonts w:ascii="Tahoma" w:hAnsi="Tahoma" w:cs="Tahoma" w:hint="default"/>
      <w:sz w:val="18"/>
      <w:szCs w:val="18"/>
    </w:rPr>
  </w:style>
  <w:style w:type="paragraph" w:customStyle="1" w:styleId="Default">
    <w:name w:val="Default"/>
    <w:rsid w:val="00AA30E2"/>
    <w:pPr>
      <w:autoSpaceDE w:val="0"/>
      <w:autoSpaceDN w:val="0"/>
      <w:adjustRightInd w:val="0"/>
    </w:pPr>
    <w:rPr>
      <w:color w:val="000000"/>
      <w:sz w:val="24"/>
      <w:szCs w:val="24"/>
    </w:rPr>
  </w:style>
  <w:style w:type="character" w:customStyle="1" w:styleId="30">
    <w:name w:val="Заголовок 3 Знак"/>
    <w:basedOn w:val="a0"/>
    <w:link w:val="3"/>
    <w:semiHidden/>
    <w:rsid w:val="00E332EB"/>
    <w:rPr>
      <w:rFonts w:asciiTheme="majorHAnsi" w:eastAsiaTheme="majorEastAsia" w:hAnsiTheme="majorHAnsi" w:cstheme="majorBidi"/>
      <w:b/>
      <w:bCs/>
      <w:color w:val="5B9BD5" w:themeColor="accent1"/>
      <w:sz w:val="24"/>
      <w:szCs w:val="24"/>
    </w:rPr>
  </w:style>
  <w:style w:type="paragraph" w:styleId="31">
    <w:name w:val="Body Text 3"/>
    <w:basedOn w:val="a"/>
    <w:link w:val="32"/>
    <w:uiPriority w:val="99"/>
    <w:rsid w:val="000F1969"/>
    <w:pPr>
      <w:jc w:val="center"/>
    </w:pPr>
    <w:rPr>
      <w:sz w:val="16"/>
      <w:szCs w:val="16"/>
    </w:rPr>
  </w:style>
  <w:style w:type="character" w:customStyle="1" w:styleId="32">
    <w:name w:val="Основной текст 3 Знак"/>
    <w:basedOn w:val="a0"/>
    <w:link w:val="31"/>
    <w:uiPriority w:val="99"/>
    <w:rsid w:val="000F1969"/>
    <w:rPr>
      <w:sz w:val="16"/>
      <w:szCs w:val="16"/>
    </w:rPr>
  </w:style>
  <w:style w:type="character" w:customStyle="1" w:styleId="referenceviewf51deabd">
    <w:name w:val="referenceview_f_51deabd"/>
    <w:basedOn w:val="a0"/>
    <w:rsid w:val="00E62802"/>
  </w:style>
  <w:style w:type="character" w:customStyle="1" w:styleId="ad">
    <w:name w:val="Без интервала Знак"/>
    <w:aliases w:val="Айгерим Знак,Без интервала2 Знак,No Spacing Знак,для писем Знак,Без интервала1 Знак,Обя Знак,мелкий Знак,Без интервала21 Знак,норма Знак,мой рабочий Знак,Без интерваль Знак,No Spacing12 Знак,No Spacing121 Знак,свой Знак,14 TNR Знак"/>
    <w:link w:val="ac"/>
    <w:uiPriority w:val="1"/>
    <w:locked/>
    <w:rsid w:val="000A04CC"/>
    <w:rPr>
      <w:sz w:val="24"/>
      <w:szCs w:val="24"/>
    </w:rPr>
  </w:style>
  <w:style w:type="paragraph" w:customStyle="1" w:styleId="11">
    <w:name w:val="Обычный1"/>
    <w:rsid w:val="00FA4CB5"/>
    <w:rPr>
      <w:sz w:val="24"/>
      <w:szCs w:val="24"/>
    </w:rPr>
  </w:style>
  <w:style w:type="character" w:customStyle="1" w:styleId="af0">
    <w:name w:val="Абзац списка Знак"/>
    <w:aliases w:val="маркированный Знак"/>
    <w:link w:val="af"/>
    <w:uiPriority w:val="34"/>
    <w:qFormat/>
    <w:locked/>
    <w:rsid w:val="00FA4CB5"/>
    <w:rPr>
      <w:sz w:val="24"/>
      <w:szCs w:val="24"/>
    </w:rPr>
  </w:style>
</w:styles>
</file>

<file path=word/webSettings.xml><?xml version="1.0" encoding="utf-8"?>
<w:webSettings xmlns:r="http://schemas.openxmlformats.org/officeDocument/2006/relationships" xmlns:w="http://schemas.openxmlformats.org/wordprocessingml/2006/main">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223953845">
      <w:bodyDiv w:val="1"/>
      <w:marLeft w:val="0"/>
      <w:marRight w:val="0"/>
      <w:marTop w:val="0"/>
      <w:marBottom w:val="0"/>
      <w:divBdr>
        <w:top w:val="none" w:sz="0" w:space="0" w:color="auto"/>
        <w:left w:val="none" w:sz="0" w:space="0" w:color="auto"/>
        <w:bottom w:val="none" w:sz="0" w:space="0" w:color="auto"/>
        <w:right w:val="none" w:sz="0" w:space="0" w:color="auto"/>
      </w:divBdr>
      <w:divsChild>
        <w:div w:id="718090544">
          <w:marLeft w:val="0"/>
          <w:marRight w:val="0"/>
          <w:marTop w:val="0"/>
          <w:marBottom w:val="0"/>
          <w:divBdr>
            <w:top w:val="none" w:sz="0" w:space="0" w:color="auto"/>
            <w:left w:val="none" w:sz="0" w:space="0" w:color="auto"/>
            <w:bottom w:val="none" w:sz="0" w:space="0" w:color="auto"/>
            <w:right w:val="none" w:sz="0" w:space="0" w:color="auto"/>
          </w:divBdr>
        </w:div>
      </w:divsChild>
    </w:div>
    <w:div w:id="270555302">
      <w:bodyDiv w:val="1"/>
      <w:marLeft w:val="0"/>
      <w:marRight w:val="0"/>
      <w:marTop w:val="0"/>
      <w:marBottom w:val="0"/>
      <w:divBdr>
        <w:top w:val="none" w:sz="0" w:space="0" w:color="auto"/>
        <w:left w:val="none" w:sz="0" w:space="0" w:color="auto"/>
        <w:bottom w:val="none" w:sz="0" w:space="0" w:color="auto"/>
        <w:right w:val="none" w:sz="0" w:space="0" w:color="auto"/>
      </w:divBdr>
    </w:div>
    <w:div w:id="428818985">
      <w:bodyDiv w:val="1"/>
      <w:marLeft w:val="0"/>
      <w:marRight w:val="0"/>
      <w:marTop w:val="0"/>
      <w:marBottom w:val="0"/>
      <w:divBdr>
        <w:top w:val="none" w:sz="0" w:space="0" w:color="auto"/>
        <w:left w:val="none" w:sz="0" w:space="0" w:color="auto"/>
        <w:bottom w:val="none" w:sz="0" w:space="0" w:color="auto"/>
        <w:right w:val="none" w:sz="0" w:space="0" w:color="auto"/>
      </w:divBdr>
    </w:div>
    <w:div w:id="595946168">
      <w:bodyDiv w:val="1"/>
      <w:marLeft w:val="0"/>
      <w:marRight w:val="0"/>
      <w:marTop w:val="0"/>
      <w:marBottom w:val="0"/>
      <w:divBdr>
        <w:top w:val="none" w:sz="0" w:space="0" w:color="auto"/>
        <w:left w:val="none" w:sz="0" w:space="0" w:color="auto"/>
        <w:bottom w:val="none" w:sz="0" w:space="0" w:color="auto"/>
        <w:right w:val="none" w:sz="0" w:space="0" w:color="auto"/>
      </w:divBdr>
    </w:div>
    <w:div w:id="628512547">
      <w:bodyDiv w:val="1"/>
      <w:marLeft w:val="0"/>
      <w:marRight w:val="0"/>
      <w:marTop w:val="0"/>
      <w:marBottom w:val="0"/>
      <w:divBdr>
        <w:top w:val="none" w:sz="0" w:space="0" w:color="auto"/>
        <w:left w:val="none" w:sz="0" w:space="0" w:color="auto"/>
        <w:bottom w:val="none" w:sz="0" w:space="0" w:color="auto"/>
        <w:right w:val="none" w:sz="0" w:space="0" w:color="auto"/>
      </w:divBdr>
    </w:div>
    <w:div w:id="759108145">
      <w:bodyDiv w:val="1"/>
      <w:marLeft w:val="0"/>
      <w:marRight w:val="0"/>
      <w:marTop w:val="0"/>
      <w:marBottom w:val="0"/>
      <w:divBdr>
        <w:top w:val="none" w:sz="0" w:space="0" w:color="auto"/>
        <w:left w:val="none" w:sz="0" w:space="0" w:color="auto"/>
        <w:bottom w:val="none" w:sz="0" w:space="0" w:color="auto"/>
        <w:right w:val="none" w:sz="0" w:space="0" w:color="auto"/>
      </w:divBdr>
      <w:divsChild>
        <w:div w:id="1407413749">
          <w:marLeft w:val="0"/>
          <w:marRight w:val="0"/>
          <w:marTop w:val="0"/>
          <w:marBottom w:val="0"/>
          <w:divBdr>
            <w:top w:val="none" w:sz="0" w:space="0" w:color="auto"/>
            <w:left w:val="none" w:sz="0" w:space="0" w:color="auto"/>
            <w:bottom w:val="none" w:sz="0" w:space="0" w:color="auto"/>
            <w:right w:val="none" w:sz="0" w:space="0" w:color="auto"/>
          </w:divBdr>
        </w:div>
        <w:div w:id="1808624209">
          <w:marLeft w:val="0"/>
          <w:marRight w:val="0"/>
          <w:marTop w:val="0"/>
          <w:marBottom w:val="0"/>
          <w:divBdr>
            <w:top w:val="none" w:sz="0" w:space="0" w:color="auto"/>
            <w:left w:val="none" w:sz="0" w:space="0" w:color="auto"/>
            <w:bottom w:val="none" w:sz="0" w:space="0" w:color="auto"/>
            <w:right w:val="none" w:sz="0" w:space="0" w:color="auto"/>
          </w:divBdr>
        </w:div>
        <w:div w:id="1282877048">
          <w:marLeft w:val="0"/>
          <w:marRight w:val="0"/>
          <w:marTop w:val="0"/>
          <w:marBottom w:val="0"/>
          <w:divBdr>
            <w:top w:val="none" w:sz="0" w:space="0" w:color="auto"/>
            <w:left w:val="none" w:sz="0" w:space="0" w:color="auto"/>
            <w:bottom w:val="none" w:sz="0" w:space="0" w:color="auto"/>
            <w:right w:val="none" w:sz="0" w:space="0" w:color="auto"/>
          </w:divBdr>
        </w:div>
        <w:div w:id="1595238092">
          <w:marLeft w:val="0"/>
          <w:marRight w:val="0"/>
          <w:marTop w:val="0"/>
          <w:marBottom w:val="0"/>
          <w:divBdr>
            <w:top w:val="none" w:sz="0" w:space="0" w:color="auto"/>
            <w:left w:val="none" w:sz="0" w:space="0" w:color="auto"/>
            <w:bottom w:val="none" w:sz="0" w:space="0" w:color="auto"/>
            <w:right w:val="none" w:sz="0" w:space="0" w:color="auto"/>
          </w:divBdr>
        </w:div>
        <w:div w:id="1057045525">
          <w:marLeft w:val="0"/>
          <w:marRight w:val="0"/>
          <w:marTop w:val="0"/>
          <w:marBottom w:val="0"/>
          <w:divBdr>
            <w:top w:val="none" w:sz="0" w:space="0" w:color="auto"/>
            <w:left w:val="none" w:sz="0" w:space="0" w:color="auto"/>
            <w:bottom w:val="none" w:sz="0" w:space="0" w:color="auto"/>
            <w:right w:val="none" w:sz="0" w:space="0" w:color="auto"/>
          </w:divBdr>
        </w:div>
        <w:div w:id="321206598">
          <w:marLeft w:val="0"/>
          <w:marRight w:val="0"/>
          <w:marTop w:val="0"/>
          <w:marBottom w:val="0"/>
          <w:divBdr>
            <w:top w:val="none" w:sz="0" w:space="0" w:color="auto"/>
            <w:left w:val="none" w:sz="0" w:space="0" w:color="auto"/>
            <w:bottom w:val="none" w:sz="0" w:space="0" w:color="auto"/>
            <w:right w:val="none" w:sz="0" w:space="0" w:color="auto"/>
          </w:divBdr>
        </w:div>
        <w:div w:id="1216743395">
          <w:marLeft w:val="0"/>
          <w:marRight w:val="0"/>
          <w:marTop w:val="0"/>
          <w:marBottom w:val="0"/>
          <w:divBdr>
            <w:top w:val="none" w:sz="0" w:space="0" w:color="auto"/>
            <w:left w:val="none" w:sz="0" w:space="0" w:color="auto"/>
            <w:bottom w:val="none" w:sz="0" w:space="0" w:color="auto"/>
            <w:right w:val="none" w:sz="0" w:space="0" w:color="auto"/>
          </w:divBdr>
        </w:div>
        <w:div w:id="220530030">
          <w:marLeft w:val="0"/>
          <w:marRight w:val="0"/>
          <w:marTop w:val="0"/>
          <w:marBottom w:val="0"/>
          <w:divBdr>
            <w:top w:val="none" w:sz="0" w:space="0" w:color="auto"/>
            <w:left w:val="none" w:sz="0" w:space="0" w:color="auto"/>
            <w:bottom w:val="none" w:sz="0" w:space="0" w:color="auto"/>
            <w:right w:val="none" w:sz="0" w:space="0" w:color="auto"/>
          </w:divBdr>
        </w:div>
        <w:div w:id="1690109325">
          <w:marLeft w:val="0"/>
          <w:marRight w:val="0"/>
          <w:marTop w:val="0"/>
          <w:marBottom w:val="0"/>
          <w:divBdr>
            <w:top w:val="none" w:sz="0" w:space="0" w:color="auto"/>
            <w:left w:val="none" w:sz="0" w:space="0" w:color="auto"/>
            <w:bottom w:val="none" w:sz="0" w:space="0" w:color="auto"/>
            <w:right w:val="none" w:sz="0" w:space="0" w:color="auto"/>
          </w:divBdr>
        </w:div>
        <w:div w:id="187111303">
          <w:marLeft w:val="0"/>
          <w:marRight w:val="0"/>
          <w:marTop w:val="0"/>
          <w:marBottom w:val="0"/>
          <w:divBdr>
            <w:top w:val="none" w:sz="0" w:space="0" w:color="auto"/>
            <w:left w:val="none" w:sz="0" w:space="0" w:color="auto"/>
            <w:bottom w:val="none" w:sz="0" w:space="0" w:color="auto"/>
            <w:right w:val="none" w:sz="0" w:space="0" w:color="auto"/>
          </w:divBdr>
        </w:div>
      </w:divsChild>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428307976">
      <w:bodyDiv w:val="1"/>
      <w:marLeft w:val="0"/>
      <w:marRight w:val="0"/>
      <w:marTop w:val="0"/>
      <w:marBottom w:val="0"/>
      <w:divBdr>
        <w:top w:val="none" w:sz="0" w:space="0" w:color="auto"/>
        <w:left w:val="none" w:sz="0" w:space="0" w:color="auto"/>
        <w:bottom w:val="none" w:sz="0" w:space="0" w:color="auto"/>
        <w:right w:val="none" w:sz="0" w:space="0" w:color="auto"/>
      </w:divBdr>
      <w:divsChild>
        <w:div w:id="54476029">
          <w:marLeft w:val="0"/>
          <w:marRight w:val="0"/>
          <w:marTop w:val="0"/>
          <w:marBottom w:val="0"/>
          <w:divBdr>
            <w:top w:val="none" w:sz="0" w:space="0" w:color="auto"/>
            <w:left w:val="none" w:sz="0" w:space="0" w:color="auto"/>
            <w:bottom w:val="none" w:sz="0" w:space="0" w:color="auto"/>
            <w:right w:val="none" w:sz="0" w:space="0" w:color="auto"/>
          </w:divBdr>
        </w:div>
      </w:divsChild>
    </w:div>
    <w:div w:id="1477531744">
      <w:bodyDiv w:val="1"/>
      <w:marLeft w:val="0"/>
      <w:marRight w:val="0"/>
      <w:marTop w:val="0"/>
      <w:marBottom w:val="0"/>
      <w:divBdr>
        <w:top w:val="none" w:sz="0" w:space="0" w:color="auto"/>
        <w:left w:val="none" w:sz="0" w:space="0" w:color="auto"/>
        <w:bottom w:val="none" w:sz="0" w:space="0" w:color="auto"/>
        <w:right w:val="none" w:sz="0" w:space="0" w:color="auto"/>
      </w:divBdr>
    </w:div>
    <w:div w:id="1587376759">
      <w:bodyDiv w:val="1"/>
      <w:marLeft w:val="0"/>
      <w:marRight w:val="0"/>
      <w:marTop w:val="0"/>
      <w:marBottom w:val="0"/>
      <w:divBdr>
        <w:top w:val="none" w:sz="0" w:space="0" w:color="auto"/>
        <w:left w:val="none" w:sz="0" w:space="0" w:color="auto"/>
        <w:bottom w:val="none" w:sz="0" w:space="0" w:color="auto"/>
        <w:right w:val="none" w:sz="0" w:space="0" w:color="auto"/>
      </w:divBdr>
    </w:div>
    <w:div w:id="1780685479">
      <w:bodyDiv w:val="1"/>
      <w:marLeft w:val="0"/>
      <w:marRight w:val="0"/>
      <w:marTop w:val="0"/>
      <w:marBottom w:val="0"/>
      <w:divBdr>
        <w:top w:val="none" w:sz="0" w:space="0" w:color="auto"/>
        <w:left w:val="none" w:sz="0" w:space="0" w:color="auto"/>
        <w:bottom w:val="none" w:sz="0" w:space="0" w:color="auto"/>
        <w:right w:val="none" w:sz="0" w:space="0" w:color="auto"/>
      </w:divBdr>
      <w:divsChild>
        <w:div w:id="1740404621">
          <w:marLeft w:val="0"/>
          <w:marRight w:val="0"/>
          <w:marTop w:val="0"/>
          <w:marBottom w:val="0"/>
          <w:divBdr>
            <w:top w:val="none" w:sz="0" w:space="0" w:color="auto"/>
            <w:left w:val="none" w:sz="0" w:space="0" w:color="auto"/>
            <w:bottom w:val="none" w:sz="0" w:space="0" w:color="auto"/>
            <w:right w:val="none" w:sz="0" w:space="0" w:color="auto"/>
          </w:divBdr>
        </w:div>
        <w:div w:id="1972326469">
          <w:marLeft w:val="0"/>
          <w:marRight w:val="0"/>
          <w:marTop w:val="0"/>
          <w:marBottom w:val="0"/>
          <w:divBdr>
            <w:top w:val="none" w:sz="0" w:space="0" w:color="auto"/>
            <w:left w:val="none" w:sz="0" w:space="0" w:color="auto"/>
            <w:bottom w:val="none" w:sz="0" w:space="0" w:color="auto"/>
            <w:right w:val="none" w:sz="0" w:space="0" w:color="auto"/>
          </w:divBdr>
        </w:div>
        <w:div w:id="140780018">
          <w:marLeft w:val="0"/>
          <w:marRight w:val="0"/>
          <w:marTop w:val="0"/>
          <w:marBottom w:val="0"/>
          <w:divBdr>
            <w:top w:val="none" w:sz="0" w:space="0" w:color="auto"/>
            <w:left w:val="none" w:sz="0" w:space="0" w:color="auto"/>
            <w:bottom w:val="none" w:sz="0" w:space="0" w:color="auto"/>
            <w:right w:val="none" w:sz="0" w:space="0" w:color="auto"/>
          </w:divBdr>
        </w:div>
        <w:div w:id="1613131447">
          <w:marLeft w:val="0"/>
          <w:marRight w:val="0"/>
          <w:marTop w:val="0"/>
          <w:marBottom w:val="0"/>
          <w:divBdr>
            <w:top w:val="none" w:sz="0" w:space="0" w:color="auto"/>
            <w:left w:val="none" w:sz="0" w:space="0" w:color="auto"/>
            <w:bottom w:val="none" w:sz="0" w:space="0" w:color="auto"/>
            <w:right w:val="none" w:sz="0" w:space="0" w:color="auto"/>
          </w:divBdr>
        </w:div>
        <w:div w:id="511191970">
          <w:marLeft w:val="0"/>
          <w:marRight w:val="0"/>
          <w:marTop w:val="0"/>
          <w:marBottom w:val="0"/>
          <w:divBdr>
            <w:top w:val="none" w:sz="0" w:space="0" w:color="auto"/>
            <w:left w:val="none" w:sz="0" w:space="0" w:color="auto"/>
            <w:bottom w:val="none" w:sz="0" w:space="0" w:color="auto"/>
            <w:right w:val="none" w:sz="0" w:space="0" w:color="auto"/>
          </w:divBdr>
        </w:div>
      </w:divsChild>
    </w:div>
    <w:div w:id="1790512807">
      <w:bodyDiv w:val="1"/>
      <w:marLeft w:val="0"/>
      <w:marRight w:val="0"/>
      <w:marTop w:val="0"/>
      <w:marBottom w:val="0"/>
      <w:divBdr>
        <w:top w:val="none" w:sz="0" w:space="0" w:color="auto"/>
        <w:left w:val="none" w:sz="0" w:space="0" w:color="auto"/>
        <w:bottom w:val="none" w:sz="0" w:space="0" w:color="auto"/>
        <w:right w:val="none" w:sz="0" w:space="0" w:color="auto"/>
      </w:divBdr>
    </w:div>
    <w:div w:id="1870801299">
      <w:bodyDiv w:val="1"/>
      <w:marLeft w:val="0"/>
      <w:marRight w:val="0"/>
      <w:marTop w:val="0"/>
      <w:marBottom w:val="0"/>
      <w:divBdr>
        <w:top w:val="none" w:sz="0" w:space="0" w:color="auto"/>
        <w:left w:val="none" w:sz="0" w:space="0" w:color="auto"/>
        <w:bottom w:val="none" w:sz="0" w:space="0" w:color="auto"/>
        <w:right w:val="none" w:sz="0" w:space="0" w:color="auto"/>
      </w:divBdr>
      <w:divsChild>
        <w:div w:id="309674832">
          <w:marLeft w:val="0"/>
          <w:marRight w:val="0"/>
          <w:marTop w:val="0"/>
          <w:marBottom w:val="0"/>
          <w:divBdr>
            <w:top w:val="none" w:sz="0" w:space="0" w:color="auto"/>
            <w:left w:val="none" w:sz="0" w:space="0" w:color="auto"/>
            <w:bottom w:val="none" w:sz="0" w:space="0" w:color="auto"/>
            <w:right w:val="none" w:sz="0" w:space="0" w:color="auto"/>
          </w:divBdr>
          <w:divsChild>
            <w:div w:id="379718724">
              <w:marLeft w:val="0"/>
              <w:marRight w:val="0"/>
              <w:marTop w:val="0"/>
              <w:marBottom w:val="0"/>
              <w:divBdr>
                <w:top w:val="none" w:sz="0" w:space="0" w:color="auto"/>
                <w:left w:val="none" w:sz="0" w:space="0" w:color="auto"/>
                <w:bottom w:val="none" w:sz="0" w:space="0" w:color="auto"/>
                <w:right w:val="none" w:sz="0" w:space="0" w:color="auto"/>
              </w:divBdr>
              <w:divsChild>
                <w:div w:id="1781677591">
                  <w:marLeft w:val="0"/>
                  <w:marRight w:val="0"/>
                  <w:marTop w:val="0"/>
                  <w:marBottom w:val="0"/>
                  <w:divBdr>
                    <w:top w:val="none" w:sz="0" w:space="0" w:color="auto"/>
                    <w:left w:val="none" w:sz="0" w:space="0" w:color="auto"/>
                    <w:bottom w:val="none" w:sz="0" w:space="0" w:color="auto"/>
                    <w:right w:val="none" w:sz="0" w:space="0" w:color="auto"/>
                  </w:divBdr>
                  <w:divsChild>
                    <w:div w:id="1280062647">
                      <w:marLeft w:val="0"/>
                      <w:marRight w:val="0"/>
                      <w:marTop w:val="0"/>
                      <w:marBottom w:val="0"/>
                      <w:divBdr>
                        <w:top w:val="none" w:sz="0" w:space="0" w:color="auto"/>
                        <w:left w:val="none" w:sz="0" w:space="0" w:color="auto"/>
                        <w:bottom w:val="none" w:sz="0" w:space="0" w:color="auto"/>
                        <w:right w:val="none" w:sz="0" w:space="0" w:color="auto"/>
                      </w:divBdr>
                      <w:divsChild>
                        <w:div w:id="1397826641">
                          <w:marLeft w:val="0"/>
                          <w:marRight w:val="0"/>
                          <w:marTop w:val="0"/>
                          <w:marBottom w:val="0"/>
                          <w:divBdr>
                            <w:top w:val="none" w:sz="0" w:space="0" w:color="auto"/>
                            <w:left w:val="none" w:sz="0" w:space="0" w:color="auto"/>
                            <w:bottom w:val="none" w:sz="0" w:space="0" w:color="auto"/>
                            <w:right w:val="none" w:sz="0" w:space="0" w:color="auto"/>
                          </w:divBdr>
                          <w:divsChild>
                            <w:div w:id="327295784">
                              <w:marLeft w:val="0"/>
                              <w:marRight w:val="0"/>
                              <w:marTop w:val="0"/>
                              <w:marBottom w:val="0"/>
                              <w:divBdr>
                                <w:top w:val="none" w:sz="0" w:space="0" w:color="auto"/>
                                <w:left w:val="none" w:sz="0" w:space="0" w:color="auto"/>
                                <w:bottom w:val="none" w:sz="0" w:space="0" w:color="auto"/>
                                <w:right w:val="none" w:sz="0" w:space="0" w:color="auto"/>
                              </w:divBdr>
                              <w:divsChild>
                                <w:div w:id="217474376">
                                  <w:marLeft w:val="0"/>
                                  <w:marRight w:val="0"/>
                                  <w:marTop w:val="0"/>
                                  <w:marBottom w:val="0"/>
                                  <w:divBdr>
                                    <w:top w:val="none" w:sz="0" w:space="0" w:color="auto"/>
                                    <w:left w:val="none" w:sz="0" w:space="0" w:color="auto"/>
                                    <w:bottom w:val="none" w:sz="0" w:space="0" w:color="auto"/>
                                    <w:right w:val="none" w:sz="0" w:space="0" w:color="auto"/>
                                  </w:divBdr>
                                  <w:divsChild>
                                    <w:div w:id="1318850081">
                                      <w:marLeft w:val="0"/>
                                      <w:marRight w:val="0"/>
                                      <w:marTop w:val="0"/>
                                      <w:marBottom w:val="0"/>
                                      <w:divBdr>
                                        <w:top w:val="none" w:sz="0" w:space="0" w:color="auto"/>
                                        <w:left w:val="none" w:sz="0" w:space="0" w:color="auto"/>
                                        <w:bottom w:val="none" w:sz="0" w:space="0" w:color="auto"/>
                                        <w:right w:val="none" w:sz="0" w:space="0" w:color="auto"/>
                                      </w:divBdr>
                                      <w:divsChild>
                                        <w:div w:id="17728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CD35-9031-4222-B23C-A2C3BBA9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Admin</cp:lastModifiedBy>
  <cp:revision>2</cp:revision>
  <cp:lastPrinted>2020-01-21T10:48:00Z</cp:lastPrinted>
  <dcterms:created xsi:type="dcterms:W3CDTF">2021-02-26T09:39:00Z</dcterms:created>
  <dcterms:modified xsi:type="dcterms:W3CDTF">2021-02-26T09:39:00Z</dcterms:modified>
</cp:coreProperties>
</file>