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E1E" w:rsidRDefault="00892E1E" w:rsidP="00FE6930">
      <w:pPr>
        <w:rPr>
          <w:lang w:val="kk-KZ"/>
        </w:rPr>
      </w:pPr>
      <w:bookmarkStart w:id="0" w:name="_GoBack"/>
      <w:bookmarkEnd w:id="0"/>
      <w:r>
        <w:rPr>
          <w:lang w:val="kk-KZ"/>
        </w:rPr>
        <w:t xml:space="preserve">         Нұр-Сұлтан қ</w:t>
      </w:r>
      <w:proofErr w:type="spellStart"/>
      <w:r>
        <w:t>аласы</w:t>
      </w:r>
      <w:proofErr w:type="spellEnd"/>
      <w:r w:rsidRPr="00D31102">
        <w:rPr>
          <w:lang w:val="kk-KZ"/>
        </w:rPr>
        <w:t xml:space="preserve">                                                                   </w:t>
      </w:r>
      <w:r>
        <w:rPr>
          <w:lang w:val="kk-KZ"/>
        </w:rPr>
        <w:t xml:space="preserve">                                      город </w:t>
      </w:r>
      <w:r w:rsidRPr="001F4908">
        <w:rPr>
          <w:lang w:val="kk-KZ"/>
        </w:rPr>
        <w:t>Нур</w:t>
      </w:r>
      <w:r>
        <w:rPr>
          <w:lang w:val="kk-KZ"/>
        </w:rPr>
        <w:t>-Султан</w:t>
      </w:r>
      <w:r w:rsidRPr="00D31102">
        <w:rPr>
          <w:lang w:val="kk-KZ"/>
        </w:rPr>
        <w:t xml:space="preserve">                                                                   </w:t>
      </w:r>
      <w:r>
        <w:rPr>
          <w:lang w:val="kk-KZ"/>
        </w:rPr>
        <w:t xml:space="preserve">                                           </w:t>
      </w:r>
      <w:r w:rsidRPr="00D31102">
        <w:rPr>
          <w:lang w:val="kk-KZ"/>
        </w:rPr>
        <w:t xml:space="preserve"> </w:t>
      </w:r>
    </w:p>
    <w:p w:rsidR="00EE69B8" w:rsidRDefault="00EE69B8" w:rsidP="00934587">
      <w:pPr>
        <w:rPr>
          <w:color w:val="3399FF"/>
          <w:lang w:val="kk-KZ"/>
        </w:rPr>
      </w:pPr>
    </w:p>
    <w:p w:rsidR="004B2DA5" w:rsidRDefault="004B2DA5" w:rsidP="009F230B">
      <w:pPr>
        <w:jc w:val="center"/>
        <w:rPr>
          <w:b/>
          <w:sz w:val="28"/>
          <w:szCs w:val="28"/>
          <w:lang w:val="kk-KZ"/>
        </w:rPr>
      </w:pPr>
    </w:p>
    <w:p w:rsidR="009F230B" w:rsidRDefault="009F230B" w:rsidP="009F230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Аға буын азаматтарының жағдайын жақсарту жөніндегі</w:t>
      </w:r>
    </w:p>
    <w:p w:rsidR="009F230B" w:rsidRDefault="009F230B" w:rsidP="009F230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2025 жылға дейінгі «Белсенді ұзақ өмір»  </w:t>
      </w:r>
    </w:p>
    <w:p w:rsidR="009F230B" w:rsidRDefault="009F230B" w:rsidP="009F230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іс-шаралар жоспарын бекіту туралы </w:t>
      </w:r>
    </w:p>
    <w:p w:rsidR="009F230B" w:rsidRDefault="009F230B" w:rsidP="009F230B">
      <w:pPr>
        <w:jc w:val="center"/>
        <w:rPr>
          <w:b/>
          <w:sz w:val="28"/>
          <w:szCs w:val="28"/>
          <w:lang w:val="kk-KZ"/>
        </w:rPr>
      </w:pPr>
    </w:p>
    <w:p w:rsidR="009F230B" w:rsidRDefault="009F230B" w:rsidP="009F230B">
      <w:pPr>
        <w:jc w:val="center"/>
        <w:rPr>
          <w:b/>
          <w:sz w:val="28"/>
          <w:szCs w:val="28"/>
          <w:lang w:val="kk-KZ"/>
        </w:rPr>
      </w:pPr>
    </w:p>
    <w:p w:rsidR="009F230B" w:rsidRDefault="009F230B" w:rsidP="009F230B">
      <w:pPr>
        <w:ind w:firstLine="708"/>
        <w:jc w:val="both"/>
        <w:outlineLvl w:val="0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 xml:space="preserve">Аға буынның өзін-өзі дамытуы және елдің қоғамдық-экономикалық өміріне ықпалдасуы үшін жағдай жасауға кешенді тәсілдерді айқындау мақсатында </w:t>
      </w:r>
      <w:r>
        <w:rPr>
          <w:rFonts w:eastAsia="Calibri"/>
          <w:b/>
          <w:sz w:val="28"/>
          <w:szCs w:val="28"/>
          <w:lang w:val="kk-KZ"/>
        </w:rPr>
        <w:t>БҰЙЫРАМЫН:</w:t>
      </w:r>
      <w:r>
        <w:rPr>
          <w:rFonts w:eastAsia="Calibri"/>
          <w:sz w:val="28"/>
          <w:szCs w:val="28"/>
          <w:lang w:val="kk-KZ"/>
        </w:rPr>
        <w:t xml:space="preserve"> </w:t>
      </w:r>
    </w:p>
    <w:p w:rsidR="009F230B" w:rsidRDefault="009F230B" w:rsidP="009F230B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Қоса беріліп отырған Аға буын азаматтарының жағдайын жақсарту жөніндегі 2025 жылға дейінгі «Белсенді ұзақ өмір» іс-шаралар жоспары (бұдан әрі – Іс-шаралар жоспары) бекітілсін.  </w:t>
      </w:r>
    </w:p>
    <w:p w:rsidR="009F230B" w:rsidRDefault="009F230B" w:rsidP="009F230B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Іс-шаралар жоспарының орындалуына жауапты жергілікті атқарушы органдар (келісу бойынша), Қазақстан Республикасы Еңбек және халықты әлеуметтік қорғау министрлігінің құрылымдық бөлімшелері:</w:t>
      </w:r>
    </w:p>
    <w:p w:rsidR="009F230B" w:rsidRDefault="009F230B" w:rsidP="009F230B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1) Іс-шаралар жоспарын іске асыру бойынша қажетті шаралар қабылдасын;</w:t>
      </w:r>
    </w:p>
    <w:p w:rsidR="009F230B" w:rsidRDefault="009F230B" w:rsidP="009F230B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2) жыл сайын есеп беру жылынан кейінгі 20 қаңтардан кешіктірмей </w:t>
      </w:r>
      <w:r>
        <w:rPr>
          <w:sz w:val="28"/>
          <w:szCs w:val="28"/>
          <w:lang w:val="kk-KZ"/>
        </w:rPr>
        <w:br/>
        <w:t xml:space="preserve">Іс-шаралар жоспарының орындалу барысы туралы ақпаратты Әлеуметтік көмек саясатын дамыту департаментіне ұсынсын. </w:t>
      </w:r>
    </w:p>
    <w:p w:rsidR="009F230B" w:rsidRDefault="009F230B" w:rsidP="009F230B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Әлеуметтік көмек саясатын дамыту департаменті жыл сайын есеп беру жылынан кейінгі 15 ақпаннан кешіктірмей маған Іс-шаралар жоспарының іске асырылу барысы туралы жиынтық ақпаратты ұсынсын.  </w:t>
      </w:r>
    </w:p>
    <w:p w:rsidR="009F230B" w:rsidRDefault="009F230B" w:rsidP="009F230B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Осы бұйрықтың орындалуын бақылау Қазақстан Республикасы Еңбек және халықты әлеуметтік қорғау вице-министрі Е.М. Әукеновке жүктелсін. </w:t>
      </w:r>
    </w:p>
    <w:p w:rsidR="009F230B" w:rsidRDefault="009F230B" w:rsidP="009F230B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 Осы бұйрық қол қойылған күнінен бастап күшіне енеді.  </w:t>
      </w:r>
    </w:p>
    <w:p w:rsidR="009F230B" w:rsidRDefault="009F230B" w:rsidP="009F230B">
      <w:pPr>
        <w:jc w:val="both"/>
        <w:rPr>
          <w:sz w:val="28"/>
          <w:szCs w:val="28"/>
          <w:lang w:val="kk-KZ"/>
        </w:rPr>
      </w:pPr>
    </w:p>
    <w:p w:rsidR="009F230B" w:rsidRDefault="009F230B" w:rsidP="009F230B">
      <w:pPr>
        <w:jc w:val="both"/>
        <w:rPr>
          <w:sz w:val="28"/>
          <w:szCs w:val="28"/>
          <w:lang w:val="kk-KZ"/>
        </w:rPr>
      </w:pPr>
    </w:p>
    <w:p w:rsidR="009F230B" w:rsidRDefault="009F230B" w:rsidP="009F230B">
      <w:pPr>
        <w:ind w:firstLine="709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Минис</w:t>
      </w:r>
      <w:proofErr w:type="spellEnd"/>
      <w:r>
        <w:rPr>
          <w:b/>
          <w:sz w:val="28"/>
          <w:szCs w:val="28"/>
          <w:lang w:val="kk-KZ"/>
        </w:rPr>
        <w:t>тр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>С. Шәпкенов</w:t>
      </w:r>
    </w:p>
    <w:p w:rsidR="009F230B" w:rsidRDefault="009F230B" w:rsidP="009F230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F230B" w:rsidRDefault="009F230B" w:rsidP="009F230B">
      <w:pPr>
        <w:jc w:val="center"/>
        <w:rPr>
          <w:b/>
          <w:sz w:val="28"/>
          <w:szCs w:val="28"/>
        </w:rPr>
      </w:pPr>
    </w:p>
    <w:p w:rsidR="00642211" w:rsidRDefault="00642211" w:rsidP="00934587">
      <w:pPr>
        <w:rPr>
          <w:color w:val="3399FF"/>
          <w:lang w:val="kk-KZ"/>
        </w:rPr>
      </w:pPr>
    </w:p>
    <w:p w:rsidR="00FE6930" w:rsidRDefault="00FE6930" w:rsidP="00934587">
      <w:pPr>
        <w:rPr>
          <w:color w:val="3399FF"/>
          <w:lang w:val="kk-KZ"/>
        </w:rPr>
      </w:pPr>
    </w:p>
    <w:p w:rsidR="00FE6930" w:rsidRPr="004B2DA5" w:rsidRDefault="00FE6930" w:rsidP="00934587">
      <w:pPr>
        <w:rPr>
          <w:color w:val="3399FF"/>
        </w:rPr>
      </w:pPr>
    </w:p>
    <w:sectPr w:rsidR="00FE6930" w:rsidRPr="004B2DA5" w:rsidSect="006422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5B4" w:rsidRDefault="00BD25B4">
      <w:r>
        <w:separator/>
      </w:r>
    </w:p>
  </w:endnote>
  <w:endnote w:type="continuationSeparator" w:id="0">
    <w:p w:rsidR="00BD25B4" w:rsidRDefault="00BD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D21" w:rsidRDefault="004B6D21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D21" w:rsidRDefault="004B6D21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D21" w:rsidRDefault="004B6D2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5B4" w:rsidRDefault="00BD25B4">
      <w:r>
        <w:separator/>
      </w:r>
    </w:p>
  </w:footnote>
  <w:footnote w:type="continuationSeparator" w:id="0">
    <w:p w:rsidR="00BD25B4" w:rsidRDefault="00BD2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340C9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B12C86" w:rsidP="002F11B1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B12C86">
            <w:rPr>
              <w:b/>
              <w:bCs/>
              <w:color w:val="3399FF"/>
            </w:rPr>
            <w:t xml:space="preserve">ҚАЗАҚСТАН РЕСПУБЛИКАСЫ </w:t>
          </w:r>
          <w:r w:rsidR="002838B1">
            <w:rPr>
              <w:b/>
              <w:bCs/>
              <w:color w:val="3399FF"/>
              <w:lang w:val="kk-KZ"/>
            </w:rPr>
            <w:t xml:space="preserve">ЕҢБЕК ЖӘНЕ ХАЛЫҚТЫ ӘЛЕУМЕТТІК ҚОРҒАУ </w:t>
          </w:r>
          <w:r w:rsidRPr="00B12C86">
            <w:rPr>
              <w:b/>
              <w:bCs/>
              <w:color w:val="3399FF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FB18A1" w:rsidRDefault="00B12C86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B12C86">
            <w:rPr>
              <w:b/>
              <w:bCs/>
              <w:color w:val="3399FF"/>
              <w:lang w:val="kk-KZ"/>
            </w:rPr>
            <w:t>МИНИСТЕРСТВО</w:t>
          </w:r>
          <w:r w:rsidR="002838B1">
            <w:rPr>
              <w:b/>
              <w:bCs/>
              <w:color w:val="3399FF"/>
              <w:lang w:val="kk-KZ"/>
            </w:rPr>
            <w:t xml:space="preserve"> </w:t>
          </w:r>
        </w:p>
        <w:p w:rsidR="00FB18A1" w:rsidRDefault="002838B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ТРУДА И СОЦИАЛЬНОЙ </w:t>
          </w:r>
        </w:p>
        <w:p w:rsidR="00FB18A1" w:rsidRDefault="002838B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ЗАЩИТЫ НАСЕЛЕНИЯ</w:t>
          </w:r>
          <w:r w:rsidR="00B12C86" w:rsidRPr="00B12C86">
            <w:rPr>
              <w:b/>
              <w:bCs/>
              <w:color w:val="3399FF"/>
              <w:lang w:val="kk-KZ"/>
            </w:rPr>
            <w:t xml:space="preserve"> </w:t>
          </w:r>
        </w:p>
        <w:p w:rsidR="004B400D" w:rsidRPr="00D100F6" w:rsidRDefault="00B12C86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B12C86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D675A1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4B6D21">
      <w:rPr>
        <w:b/>
        <w:color w:val="3399FF"/>
        <w:sz w:val="22"/>
        <w:szCs w:val="22"/>
        <w:lang w:val="kk-KZ"/>
      </w:rPr>
      <w:t>20</w:t>
    </w:r>
    <w:r w:rsidR="004B6D21">
      <w:rPr>
        <w:color w:val="3A7298"/>
        <w:sz w:val="22"/>
        <w:szCs w:val="22"/>
        <w:lang w:val="kk-KZ"/>
      </w:rPr>
      <w:t>___</w:t>
    </w:r>
    <w:r w:rsidR="006340C9" w:rsidRPr="0087566C">
      <w:rPr>
        <w:b/>
        <w:color w:val="3399FF"/>
        <w:sz w:val="22"/>
        <w:szCs w:val="22"/>
      </w:rPr>
      <w:t xml:space="preserve">   </w:t>
    </w:r>
    <w:r w:rsidR="006340C9" w:rsidRPr="0087566C">
      <w:rPr>
        <w:b/>
        <w:color w:val="3399FF"/>
        <w:sz w:val="22"/>
        <w:szCs w:val="22"/>
        <w:lang w:val="kk-KZ"/>
      </w:rPr>
      <w:t>жылғы  __________</w:t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="006340C9" w:rsidRPr="0087566C">
      <w:rPr>
        <w:b/>
        <w:bCs/>
        <w:color w:val="3399FF"/>
        <w:sz w:val="22"/>
        <w:szCs w:val="22"/>
      </w:rPr>
      <w:t>№  ____________________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62"/>
    <w:rsid w:val="0002773D"/>
    <w:rsid w:val="00073119"/>
    <w:rsid w:val="000870F9"/>
    <w:rsid w:val="000922AA"/>
    <w:rsid w:val="000D4DAC"/>
    <w:rsid w:val="000F48E7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838B1"/>
    <w:rsid w:val="002A394A"/>
    <w:rsid w:val="002A777C"/>
    <w:rsid w:val="002F11B1"/>
    <w:rsid w:val="00341898"/>
    <w:rsid w:val="00364E0B"/>
    <w:rsid w:val="003F241E"/>
    <w:rsid w:val="00423754"/>
    <w:rsid w:val="00430E89"/>
    <w:rsid w:val="004726FE"/>
    <w:rsid w:val="00486F3C"/>
    <w:rsid w:val="004870C4"/>
    <w:rsid w:val="0049623C"/>
    <w:rsid w:val="004B2DA5"/>
    <w:rsid w:val="004B400D"/>
    <w:rsid w:val="004B6D21"/>
    <w:rsid w:val="004C34B8"/>
    <w:rsid w:val="004E49BE"/>
    <w:rsid w:val="004F3375"/>
    <w:rsid w:val="005C5F30"/>
    <w:rsid w:val="005F582C"/>
    <w:rsid w:val="006340C9"/>
    <w:rsid w:val="00642211"/>
    <w:rsid w:val="0067240F"/>
    <w:rsid w:val="006B0963"/>
    <w:rsid w:val="006B6938"/>
    <w:rsid w:val="007006E3"/>
    <w:rsid w:val="007111E8"/>
    <w:rsid w:val="00715DF3"/>
    <w:rsid w:val="00720FC6"/>
    <w:rsid w:val="00731B2A"/>
    <w:rsid w:val="00740441"/>
    <w:rsid w:val="007702A5"/>
    <w:rsid w:val="007767CD"/>
    <w:rsid w:val="00782A16"/>
    <w:rsid w:val="007E588D"/>
    <w:rsid w:val="0081000A"/>
    <w:rsid w:val="008436CA"/>
    <w:rsid w:val="00866964"/>
    <w:rsid w:val="00867FA4"/>
    <w:rsid w:val="008858D2"/>
    <w:rsid w:val="00892E1E"/>
    <w:rsid w:val="009139A9"/>
    <w:rsid w:val="00914138"/>
    <w:rsid w:val="00915A4B"/>
    <w:rsid w:val="00934587"/>
    <w:rsid w:val="0094547D"/>
    <w:rsid w:val="00965DB2"/>
    <w:rsid w:val="00984238"/>
    <w:rsid w:val="009924CE"/>
    <w:rsid w:val="009B69F4"/>
    <w:rsid w:val="009C4FD7"/>
    <w:rsid w:val="009F230B"/>
    <w:rsid w:val="00A10052"/>
    <w:rsid w:val="00A17FE7"/>
    <w:rsid w:val="00A338BC"/>
    <w:rsid w:val="00A47D62"/>
    <w:rsid w:val="00AA225A"/>
    <w:rsid w:val="00AC76FB"/>
    <w:rsid w:val="00AF495D"/>
    <w:rsid w:val="00B12C86"/>
    <w:rsid w:val="00B2298B"/>
    <w:rsid w:val="00B5615F"/>
    <w:rsid w:val="00B841B2"/>
    <w:rsid w:val="00B86340"/>
    <w:rsid w:val="00BD25B4"/>
    <w:rsid w:val="00BE3CFA"/>
    <w:rsid w:val="00BE78CA"/>
    <w:rsid w:val="00C33D18"/>
    <w:rsid w:val="00C44E63"/>
    <w:rsid w:val="00C723BA"/>
    <w:rsid w:val="00C7780A"/>
    <w:rsid w:val="00CA1875"/>
    <w:rsid w:val="00CC7D90"/>
    <w:rsid w:val="00CD3C51"/>
    <w:rsid w:val="00CE6A1B"/>
    <w:rsid w:val="00CF49F3"/>
    <w:rsid w:val="00D03D0C"/>
    <w:rsid w:val="00D11982"/>
    <w:rsid w:val="00D14F06"/>
    <w:rsid w:val="00DD35CD"/>
    <w:rsid w:val="00E43190"/>
    <w:rsid w:val="00E57A5B"/>
    <w:rsid w:val="00E866E0"/>
    <w:rsid w:val="00EA346E"/>
    <w:rsid w:val="00EB54A3"/>
    <w:rsid w:val="00EC3C11"/>
    <w:rsid w:val="00ED617A"/>
    <w:rsid w:val="00EE1A39"/>
    <w:rsid w:val="00EE69B8"/>
    <w:rsid w:val="00F22932"/>
    <w:rsid w:val="00F525B9"/>
    <w:rsid w:val="00F64017"/>
    <w:rsid w:val="00F93EE0"/>
    <w:rsid w:val="00FB18A1"/>
    <w:rsid w:val="00FE6930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Gulmira Zhakenkyzy</cp:lastModifiedBy>
  <cp:revision>2</cp:revision>
  <dcterms:created xsi:type="dcterms:W3CDTF">2021-02-19T11:18:00Z</dcterms:created>
  <dcterms:modified xsi:type="dcterms:W3CDTF">2021-02-19T11:18:00Z</dcterms:modified>
</cp:coreProperties>
</file>