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88" w:rsidRPr="003C59D3" w:rsidRDefault="00177C88" w:rsidP="00733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="00747718">
        <w:rPr>
          <w:b/>
          <w:sz w:val="28"/>
          <w:szCs w:val="28"/>
        </w:rPr>
        <w:t xml:space="preserve">         </w:t>
      </w:r>
      <w:r w:rsidRPr="003C59D3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177C88" w:rsidRPr="003C59D3" w:rsidRDefault="00177C88" w:rsidP="00733A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177C88" w:rsidRPr="003C59D3" w:rsidRDefault="00177C88" w:rsidP="00AD2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D2B2C" w:rsidRPr="003C59D3">
        <w:rPr>
          <w:rFonts w:ascii="Times New Roman" w:hAnsi="Times New Roman" w:cs="Times New Roman"/>
          <w:b/>
          <w:sz w:val="28"/>
          <w:szCs w:val="28"/>
        </w:rPr>
        <w:t>2</w:t>
      </w:r>
      <w:r w:rsidR="004E60C3">
        <w:rPr>
          <w:rFonts w:ascii="Times New Roman" w:hAnsi="Times New Roman" w:cs="Times New Roman"/>
          <w:b/>
          <w:sz w:val="28"/>
          <w:szCs w:val="28"/>
        </w:rPr>
        <w:t>6</w:t>
      </w:r>
    </w:p>
    <w:p w:rsidR="00177C88" w:rsidRPr="006C17B5" w:rsidRDefault="00177C88" w:rsidP="00AD2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7B5">
        <w:rPr>
          <w:rFonts w:ascii="Times New Roman" w:hAnsi="Times New Roman" w:cs="Times New Roman"/>
          <w:b/>
          <w:sz w:val="24"/>
          <w:szCs w:val="24"/>
        </w:rPr>
        <w:t xml:space="preserve">заседания президиума Общественного совета </w:t>
      </w:r>
      <w:proofErr w:type="spellStart"/>
      <w:r w:rsidRPr="006C17B5">
        <w:rPr>
          <w:rFonts w:ascii="Times New Roman" w:hAnsi="Times New Roman" w:cs="Times New Roman"/>
          <w:b/>
          <w:sz w:val="24"/>
          <w:szCs w:val="24"/>
        </w:rPr>
        <w:t>Костанайской</w:t>
      </w:r>
      <w:proofErr w:type="spellEnd"/>
      <w:r w:rsidRPr="006C17B5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177C88" w:rsidRPr="00287974" w:rsidRDefault="00177C88" w:rsidP="00AD2B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7974">
        <w:rPr>
          <w:rFonts w:ascii="Times New Roman" w:hAnsi="Times New Roman" w:cs="Times New Roman"/>
          <w:i/>
          <w:sz w:val="24"/>
          <w:szCs w:val="24"/>
        </w:rPr>
        <w:t xml:space="preserve">Областной </w:t>
      </w:r>
      <w:proofErr w:type="spellStart"/>
      <w:r w:rsidRPr="00287974">
        <w:rPr>
          <w:rFonts w:ascii="Times New Roman" w:hAnsi="Times New Roman" w:cs="Times New Roman"/>
          <w:i/>
          <w:sz w:val="24"/>
          <w:szCs w:val="24"/>
        </w:rPr>
        <w:t>маслихат</w:t>
      </w:r>
      <w:proofErr w:type="spellEnd"/>
      <w:r w:rsidRPr="0028797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87974">
        <w:rPr>
          <w:rFonts w:ascii="Times New Roman" w:hAnsi="Times New Roman" w:cs="Times New Roman"/>
          <w:i/>
          <w:sz w:val="24"/>
          <w:szCs w:val="24"/>
        </w:rPr>
        <w:t>каб</w:t>
      </w:r>
      <w:proofErr w:type="spellEnd"/>
      <w:r w:rsidRPr="00287974">
        <w:rPr>
          <w:rFonts w:ascii="Times New Roman" w:hAnsi="Times New Roman" w:cs="Times New Roman"/>
          <w:i/>
          <w:sz w:val="24"/>
          <w:szCs w:val="24"/>
        </w:rPr>
        <w:t>. 705</w:t>
      </w:r>
      <w:r w:rsidRPr="00287974">
        <w:rPr>
          <w:rFonts w:ascii="Times New Roman" w:hAnsi="Times New Roman" w:cs="Times New Roman"/>
          <w:i/>
          <w:sz w:val="24"/>
          <w:szCs w:val="24"/>
        </w:rPr>
        <w:tab/>
      </w:r>
      <w:r w:rsidRPr="00287974">
        <w:rPr>
          <w:rFonts w:ascii="Times New Roman" w:hAnsi="Times New Roman" w:cs="Times New Roman"/>
          <w:i/>
          <w:sz w:val="24"/>
          <w:szCs w:val="24"/>
        </w:rPr>
        <w:tab/>
      </w:r>
      <w:r w:rsidRPr="00287974">
        <w:rPr>
          <w:rFonts w:ascii="Times New Roman" w:hAnsi="Times New Roman" w:cs="Times New Roman"/>
          <w:i/>
          <w:sz w:val="24"/>
          <w:szCs w:val="24"/>
        </w:rPr>
        <w:tab/>
      </w:r>
      <w:r w:rsidRPr="00287974">
        <w:rPr>
          <w:rFonts w:ascii="Times New Roman" w:hAnsi="Times New Roman" w:cs="Times New Roman"/>
          <w:i/>
          <w:sz w:val="24"/>
          <w:szCs w:val="24"/>
        </w:rPr>
        <w:tab/>
      </w:r>
      <w:r w:rsidRPr="00287974">
        <w:rPr>
          <w:rFonts w:ascii="Times New Roman" w:hAnsi="Times New Roman" w:cs="Times New Roman"/>
          <w:i/>
          <w:sz w:val="24"/>
          <w:szCs w:val="24"/>
        </w:rPr>
        <w:tab/>
        <w:t xml:space="preserve">               </w:t>
      </w:r>
      <w:r w:rsidR="003707D9">
        <w:rPr>
          <w:rFonts w:ascii="Times New Roman" w:hAnsi="Times New Roman" w:cs="Times New Roman"/>
          <w:i/>
          <w:sz w:val="24"/>
          <w:szCs w:val="24"/>
        </w:rPr>
        <w:t xml:space="preserve">24 октября </w:t>
      </w:r>
      <w:r w:rsidRPr="00287974">
        <w:rPr>
          <w:rFonts w:ascii="Times New Roman" w:hAnsi="Times New Roman" w:cs="Times New Roman"/>
          <w:i/>
          <w:sz w:val="24"/>
          <w:szCs w:val="24"/>
        </w:rPr>
        <w:t xml:space="preserve"> 2019 г.</w:t>
      </w:r>
    </w:p>
    <w:p w:rsidR="00177C88" w:rsidRPr="00287974" w:rsidRDefault="00177C88" w:rsidP="00AD2B2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C88" w:rsidRPr="006C17B5" w:rsidRDefault="00177C88" w:rsidP="00AD2B2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17B5">
        <w:rPr>
          <w:rFonts w:ascii="Times New Roman" w:hAnsi="Times New Roman" w:cs="Times New Roman"/>
          <w:b/>
          <w:sz w:val="24"/>
          <w:szCs w:val="24"/>
        </w:rPr>
        <w:t>Присутствовали члены президиума Общественного совета</w:t>
      </w:r>
      <w:r w:rsidRPr="006C17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7C88" w:rsidRPr="006C17B5" w:rsidRDefault="00177C88" w:rsidP="002F1BC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17B5">
        <w:rPr>
          <w:rFonts w:ascii="Times New Roman" w:hAnsi="Times New Roman" w:cs="Times New Roman"/>
          <w:sz w:val="24"/>
          <w:szCs w:val="24"/>
        </w:rPr>
        <w:t xml:space="preserve">Турсунов А.Ж., </w:t>
      </w:r>
      <w:proofErr w:type="spellStart"/>
      <w:r w:rsidRPr="006C17B5">
        <w:rPr>
          <w:rFonts w:ascii="Times New Roman" w:hAnsi="Times New Roman" w:cs="Times New Roman"/>
          <w:sz w:val="24"/>
          <w:szCs w:val="24"/>
        </w:rPr>
        <w:t>Дуанбаева</w:t>
      </w:r>
      <w:proofErr w:type="spellEnd"/>
      <w:r w:rsidRPr="006C17B5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6C17B5">
        <w:rPr>
          <w:rFonts w:ascii="Times New Roman" w:hAnsi="Times New Roman" w:cs="Times New Roman"/>
          <w:sz w:val="24"/>
          <w:szCs w:val="24"/>
        </w:rPr>
        <w:t>Жалыбин</w:t>
      </w:r>
      <w:proofErr w:type="spellEnd"/>
      <w:r w:rsidRPr="006C17B5">
        <w:rPr>
          <w:rFonts w:ascii="Times New Roman" w:hAnsi="Times New Roman" w:cs="Times New Roman"/>
          <w:sz w:val="24"/>
          <w:szCs w:val="24"/>
        </w:rPr>
        <w:t xml:space="preserve"> С.М., </w:t>
      </w:r>
      <w:proofErr w:type="spellStart"/>
      <w:r w:rsidRPr="006C17B5">
        <w:rPr>
          <w:rFonts w:ascii="Times New Roman" w:hAnsi="Times New Roman" w:cs="Times New Roman"/>
          <w:sz w:val="24"/>
          <w:szCs w:val="24"/>
        </w:rPr>
        <w:t>Искандирова</w:t>
      </w:r>
      <w:proofErr w:type="spellEnd"/>
      <w:r w:rsidRPr="006C17B5">
        <w:rPr>
          <w:rFonts w:ascii="Times New Roman" w:hAnsi="Times New Roman" w:cs="Times New Roman"/>
          <w:sz w:val="24"/>
          <w:szCs w:val="24"/>
        </w:rPr>
        <w:t xml:space="preserve"> Т.Н. </w:t>
      </w:r>
    </w:p>
    <w:p w:rsidR="002F1BC4" w:rsidRPr="006C17B5" w:rsidRDefault="00177C88" w:rsidP="002F1B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B5">
        <w:rPr>
          <w:rFonts w:ascii="Times New Roman" w:hAnsi="Times New Roman" w:cs="Times New Roman"/>
          <w:sz w:val="24"/>
          <w:szCs w:val="24"/>
        </w:rPr>
        <w:tab/>
      </w:r>
      <w:r w:rsidRPr="006C17B5">
        <w:rPr>
          <w:rFonts w:ascii="Times New Roman" w:hAnsi="Times New Roman" w:cs="Times New Roman"/>
          <w:b/>
          <w:sz w:val="24"/>
          <w:szCs w:val="24"/>
        </w:rPr>
        <w:t xml:space="preserve">Председательствовал: Турсунов А.Ж., председатель Общественного совета </w:t>
      </w:r>
      <w:proofErr w:type="spellStart"/>
      <w:r w:rsidRPr="006C17B5">
        <w:rPr>
          <w:rFonts w:ascii="Times New Roman" w:hAnsi="Times New Roman" w:cs="Times New Roman"/>
          <w:b/>
          <w:sz w:val="24"/>
          <w:szCs w:val="24"/>
        </w:rPr>
        <w:t>Костанайской</w:t>
      </w:r>
      <w:proofErr w:type="spellEnd"/>
      <w:r w:rsidRPr="006C17B5">
        <w:rPr>
          <w:rFonts w:ascii="Times New Roman" w:hAnsi="Times New Roman" w:cs="Times New Roman"/>
          <w:b/>
          <w:sz w:val="24"/>
          <w:szCs w:val="24"/>
        </w:rPr>
        <w:t xml:space="preserve"> области.</w:t>
      </w:r>
    </w:p>
    <w:p w:rsidR="00786F4C" w:rsidRPr="003C59D3" w:rsidRDefault="00177C88" w:rsidP="002F1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2F1BC4">
        <w:rPr>
          <w:rFonts w:ascii="Times New Roman" w:hAnsi="Times New Roman" w:cs="Times New Roman"/>
          <w:b/>
          <w:sz w:val="28"/>
          <w:szCs w:val="28"/>
        </w:rPr>
        <w:t>:</w:t>
      </w:r>
    </w:p>
    <w:p w:rsidR="005C7F79" w:rsidRPr="005C7F79" w:rsidRDefault="009B16F2" w:rsidP="005C7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F79">
        <w:rPr>
          <w:rFonts w:ascii="Times New Roman" w:hAnsi="Times New Roman" w:cs="Times New Roman"/>
          <w:sz w:val="28"/>
          <w:szCs w:val="28"/>
        </w:rPr>
        <w:t xml:space="preserve">1. </w:t>
      </w:r>
      <w:r w:rsidR="00CD009F" w:rsidRPr="005C7F79">
        <w:rPr>
          <w:rFonts w:ascii="Times New Roman" w:hAnsi="Times New Roman" w:cs="Times New Roman"/>
          <w:sz w:val="28"/>
          <w:szCs w:val="28"/>
        </w:rPr>
        <w:t xml:space="preserve">О проекте  </w:t>
      </w:r>
      <w:proofErr w:type="spellStart"/>
      <w:r w:rsidR="00CD009F" w:rsidRPr="005C7F79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CD009F" w:rsidRPr="005C7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09F" w:rsidRPr="005C7F7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CD009F" w:rsidRPr="005C7F79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5C7F79" w:rsidRPr="005C7F79">
        <w:rPr>
          <w:rFonts w:ascii="Times New Roman" w:hAnsi="Times New Roman" w:cs="Times New Roman"/>
          <w:sz w:val="28"/>
          <w:szCs w:val="28"/>
        </w:rPr>
        <w:t xml:space="preserve">«О внесении  изменений в некоторые  постановления </w:t>
      </w:r>
      <w:proofErr w:type="spellStart"/>
      <w:r w:rsidR="005C7F79" w:rsidRPr="005C7F79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5C7F79" w:rsidRPr="005C7F79">
        <w:rPr>
          <w:rFonts w:ascii="Times New Roman" w:hAnsi="Times New Roman" w:cs="Times New Roman"/>
          <w:sz w:val="28"/>
          <w:szCs w:val="28"/>
        </w:rPr>
        <w:t xml:space="preserve"> по установлению </w:t>
      </w:r>
      <w:proofErr w:type="spellStart"/>
      <w:r w:rsidR="005C7F79" w:rsidRPr="005C7F79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5C7F79" w:rsidRPr="005C7F79">
        <w:rPr>
          <w:rFonts w:ascii="Times New Roman" w:hAnsi="Times New Roman" w:cs="Times New Roman"/>
          <w:sz w:val="28"/>
          <w:szCs w:val="28"/>
        </w:rPr>
        <w:t xml:space="preserve"> зон и полос, режима и особых условий их хозяйственного использования</w:t>
      </w:r>
      <w:r w:rsidR="008B207A">
        <w:rPr>
          <w:rFonts w:ascii="Times New Roman" w:hAnsi="Times New Roman" w:cs="Times New Roman"/>
          <w:sz w:val="28"/>
          <w:szCs w:val="28"/>
        </w:rPr>
        <w:t>»</w:t>
      </w:r>
      <w:r w:rsidR="005C7F79" w:rsidRPr="005C7F79">
        <w:rPr>
          <w:rFonts w:ascii="Times New Roman" w:hAnsi="Times New Roman" w:cs="Times New Roman"/>
          <w:sz w:val="28"/>
          <w:szCs w:val="28"/>
        </w:rPr>
        <w:t>.</w:t>
      </w:r>
    </w:p>
    <w:p w:rsidR="005C7F79" w:rsidRPr="005C7F79" w:rsidRDefault="008B207A" w:rsidP="005C7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7F79" w:rsidRPr="005C7F79">
        <w:rPr>
          <w:rFonts w:ascii="Times New Roman" w:hAnsi="Times New Roman" w:cs="Times New Roman"/>
          <w:sz w:val="28"/>
          <w:szCs w:val="28"/>
        </w:rPr>
        <w:t xml:space="preserve">О проекте постановления </w:t>
      </w:r>
      <w:proofErr w:type="spellStart"/>
      <w:r w:rsidR="005C7F79" w:rsidRPr="005C7F79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5C7F79" w:rsidRPr="005C7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F79" w:rsidRPr="005C7F7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5C7F79" w:rsidRPr="005C7F79">
        <w:rPr>
          <w:rFonts w:ascii="Times New Roman" w:hAnsi="Times New Roman" w:cs="Times New Roman"/>
          <w:sz w:val="28"/>
          <w:szCs w:val="28"/>
        </w:rPr>
        <w:t xml:space="preserve"> области «О внесении изменений в некоторые постановления </w:t>
      </w:r>
      <w:proofErr w:type="spellStart"/>
      <w:r w:rsidR="005C7F79" w:rsidRPr="005C7F79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5C7F79" w:rsidRPr="005C7F79">
        <w:rPr>
          <w:rFonts w:ascii="Times New Roman" w:hAnsi="Times New Roman" w:cs="Times New Roman"/>
          <w:sz w:val="28"/>
          <w:szCs w:val="28"/>
        </w:rPr>
        <w:t xml:space="preserve"> по установлению зоны санитарной охраны».</w:t>
      </w:r>
    </w:p>
    <w:p w:rsidR="005C7F79" w:rsidRPr="005C7F79" w:rsidRDefault="008B207A" w:rsidP="005C7F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C7F79" w:rsidRPr="005C7F79">
        <w:rPr>
          <w:rFonts w:ascii="Times New Roman" w:hAnsi="Times New Roman" w:cs="Times New Roman"/>
          <w:sz w:val="28"/>
          <w:szCs w:val="28"/>
        </w:rPr>
        <w:t xml:space="preserve">О проекте постановления </w:t>
      </w:r>
      <w:proofErr w:type="spellStart"/>
      <w:r w:rsidR="005C7F79" w:rsidRPr="005C7F79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5C7F79" w:rsidRPr="005C7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F79" w:rsidRPr="005C7F7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5C7F79" w:rsidRPr="005C7F79">
        <w:rPr>
          <w:rFonts w:ascii="Times New Roman" w:hAnsi="Times New Roman" w:cs="Times New Roman"/>
          <w:sz w:val="28"/>
          <w:szCs w:val="28"/>
        </w:rPr>
        <w:t xml:space="preserve"> области «О внесении изменения  в постановление  </w:t>
      </w:r>
      <w:proofErr w:type="spellStart"/>
      <w:r w:rsidR="005C7F79" w:rsidRPr="005C7F79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5C7F79" w:rsidRPr="005C7F79">
        <w:rPr>
          <w:rFonts w:ascii="Times New Roman" w:hAnsi="Times New Roman" w:cs="Times New Roman"/>
          <w:sz w:val="28"/>
          <w:szCs w:val="28"/>
        </w:rPr>
        <w:t xml:space="preserve"> от 31 октября 2016 года № 488 «Об утверждении  регламента государственной услуги «Аккредитация  организаций  по управлению проектами в области архитектуры, градостроительства и строительства»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7F79" w:rsidRPr="005C7F79">
        <w:rPr>
          <w:rFonts w:ascii="Times New Roman" w:hAnsi="Times New Roman" w:cs="Times New Roman"/>
        </w:rPr>
        <w:t xml:space="preserve"> </w:t>
      </w:r>
    </w:p>
    <w:p w:rsidR="005C7F79" w:rsidRPr="005C7F79" w:rsidRDefault="008B207A" w:rsidP="005C7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C7F79">
        <w:rPr>
          <w:rFonts w:ascii="Times New Roman" w:hAnsi="Times New Roman" w:cs="Times New Roman"/>
          <w:sz w:val="28"/>
          <w:szCs w:val="28"/>
        </w:rPr>
        <w:t xml:space="preserve">О проекте постановления </w:t>
      </w:r>
      <w:proofErr w:type="spellStart"/>
      <w:r w:rsidRPr="005C7F79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5C7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F7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5C7F79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5C7F79" w:rsidRPr="005C7F79">
        <w:rPr>
          <w:rFonts w:ascii="Times New Roman" w:hAnsi="Times New Roman" w:cs="Times New Roman"/>
          <w:sz w:val="28"/>
          <w:szCs w:val="28"/>
        </w:rPr>
        <w:t>«Об утверждении  предельной торговой надбавки и перечня  закупаемых продовольственных товаров для реализации механизмов стабилизации цен на социально значимые  продовольственные товары»</w:t>
      </w:r>
    </w:p>
    <w:p w:rsidR="006C17B5" w:rsidRDefault="008B207A" w:rsidP="005C7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C7F79" w:rsidRPr="005C7F79">
        <w:rPr>
          <w:rFonts w:ascii="Times New Roman" w:hAnsi="Times New Roman" w:cs="Times New Roman"/>
          <w:sz w:val="28"/>
          <w:szCs w:val="28"/>
        </w:rPr>
        <w:t xml:space="preserve">О проекте  решения </w:t>
      </w:r>
      <w:proofErr w:type="spellStart"/>
      <w:r w:rsidR="005C7F79" w:rsidRPr="005C7F79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="005C7F79" w:rsidRPr="005C7F79">
        <w:rPr>
          <w:rFonts w:ascii="Times New Roman" w:hAnsi="Times New Roman" w:cs="Times New Roman"/>
          <w:sz w:val="28"/>
          <w:szCs w:val="28"/>
        </w:rPr>
        <w:t xml:space="preserve"> от 12 декабря 2018 года № 347 «Об областном бюджете </w:t>
      </w:r>
      <w:proofErr w:type="spellStart"/>
      <w:r w:rsidR="005C7F79" w:rsidRPr="005C7F7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5C7F79" w:rsidRPr="005C7F79">
        <w:rPr>
          <w:rFonts w:ascii="Times New Roman" w:hAnsi="Times New Roman" w:cs="Times New Roman"/>
          <w:sz w:val="28"/>
          <w:szCs w:val="28"/>
        </w:rPr>
        <w:t xml:space="preserve"> области на 2019-2021 годы»</w:t>
      </w:r>
      <w:r w:rsidR="006C17B5">
        <w:rPr>
          <w:rFonts w:ascii="Times New Roman" w:hAnsi="Times New Roman" w:cs="Times New Roman"/>
          <w:sz w:val="28"/>
          <w:szCs w:val="28"/>
        </w:rPr>
        <w:t>.</w:t>
      </w:r>
    </w:p>
    <w:p w:rsidR="00C735BF" w:rsidRPr="005C7F79" w:rsidRDefault="008B207A" w:rsidP="005C7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C7F79" w:rsidRPr="005C7F79">
        <w:rPr>
          <w:rFonts w:ascii="Times New Roman" w:hAnsi="Times New Roman" w:cs="Times New Roman"/>
          <w:sz w:val="28"/>
          <w:szCs w:val="28"/>
        </w:rPr>
        <w:t xml:space="preserve">О проекте решения </w:t>
      </w:r>
      <w:proofErr w:type="spellStart"/>
      <w:r w:rsidR="005C7F79" w:rsidRPr="005C7F79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="005C7F79" w:rsidRPr="005C7F79">
        <w:rPr>
          <w:rFonts w:ascii="Times New Roman" w:hAnsi="Times New Roman" w:cs="Times New Roman"/>
          <w:sz w:val="28"/>
          <w:szCs w:val="28"/>
        </w:rPr>
        <w:t xml:space="preserve"> областного </w:t>
      </w:r>
      <w:proofErr w:type="spellStart"/>
      <w:r w:rsidR="005C7F79" w:rsidRPr="005C7F79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="005C7F79" w:rsidRPr="005C7F79">
        <w:rPr>
          <w:rFonts w:ascii="Times New Roman" w:hAnsi="Times New Roman" w:cs="Times New Roman"/>
          <w:sz w:val="28"/>
          <w:szCs w:val="28"/>
        </w:rPr>
        <w:t xml:space="preserve"> «О внесении изменения в решение </w:t>
      </w:r>
      <w:proofErr w:type="spellStart"/>
      <w:r w:rsidR="005C7F79" w:rsidRPr="005C7F79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="005C7F79" w:rsidRPr="005C7F79">
        <w:rPr>
          <w:rFonts w:ascii="Times New Roman" w:hAnsi="Times New Roman" w:cs="Times New Roman"/>
          <w:sz w:val="28"/>
          <w:szCs w:val="28"/>
        </w:rPr>
        <w:t xml:space="preserve"> от 11 декабря 2015 года № 474 «Об утверждении Программы развития территории </w:t>
      </w:r>
      <w:proofErr w:type="spellStart"/>
      <w:r w:rsidR="005C7F79" w:rsidRPr="005C7F7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5C7F79" w:rsidRPr="005C7F79">
        <w:rPr>
          <w:rFonts w:ascii="Times New Roman" w:hAnsi="Times New Roman" w:cs="Times New Roman"/>
          <w:sz w:val="28"/>
          <w:szCs w:val="28"/>
        </w:rPr>
        <w:t xml:space="preserve"> области на 2016-2020 годы»</w:t>
      </w:r>
      <w:r w:rsidR="006C17B5">
        <w:rPr>
          <w:rFonts w:ascii="Times New Roman" w:hAnsi="Times New Roman" w:cs="Times New Roman"/>
          <w:sz w:val="28"/>
          <w:szCs w:val="28"/>
        </w:rPr>
        <w:t>.</w:t>
      </w:r>
    </w:p>
    <w:p w:rsidR="006C17B5" w:rsidRDefault="009A1CC9" w:rsidP="006C1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186DC5" w:rsidRDefault="009A1CC9" w:rsidP="006C1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Слушали информацию по повестке дня 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Дуанбаевой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А.М.,</w:t>
      </w:r>
      <w:r w:rsidR="00186DC5">
        <w:rPr>
          <w:rFonts w:ascii="Times New Roman" w:hAnsi="Times New Roman" w:cs="Times New Roman"/>
          <w:sz w:val="28"/>
          <w:szCs w:val="28"/>
        </w:rPr>
        <w:t xml:space="preserve"> секретаря </w:t>
      </w:r>
    </w:p>
    <w:p w:rsidR="006C17B5" w:rsidRDefault="00186DC5" w:rsidP="00186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A1CC9" w:rsidRPr="003C59D3">
        <w:rPr>
          <w:rFonts w:ascii="Times New Roman" w:hAnsi="Times New Roman" w:cs="Times New Roman"/>
          <w:sz w:val="28"/>
          <w:szCs w:val="28"/>
        </w:rPr>
        <w:t xml:space="preserve">бщественного совета </w:t>
      </w:r>
      <w:proofErr w:type="spellStart"/>
      <w:r w:rsidR="009A1CC9" w:rsidRPr="003C59D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9A1CC9" w:rsidRPr="003C59D3"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6C17B5" w:rsidRDefault="009A1CC9" w:rsidP="006C1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Pr="003C59D3">
        <w:rPr>
          <w:rFonts w:ascii="Times New Roman" w:hAnsi="Times New Roman" w:cs="Times New Roman"/>
          <w:b/>
          <w:sz w:val="28"/>
          <w:szCs w:val="28"/>
        </w:rPr>
        <w:t>Турсунов А.Ж.,</w:t>
      </w:r>
      <w:r w:rsidRPr="003C5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Жалыбин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С.М.</w:t>
      </w:r>
      <w:r w:rsidR="009864BB" w:rsidRPr="003C59D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864BB" w:rsidRPr="003C59D3">
        <w:rPr>
          <w:rFonts w:ascii="Times New Roman" w:hAnsi="Times New Roman" w:cs="Times New Roman"/>
          <w:b/>
          <w:sz w:val="28"/>
          <w:szCs w:val="28"/>
        </w:rPr>
        <w:t>Искандирова</w:t>
      </w:r>
      <w:proofErr w:type="spellEnd"/>
      <w:r w:rsidR="009864BB" w:rsidRPr="003C59D3">
        <w:rPr>
          <w:rFonts w:ascii="Times New Roman" w:hAnsi="Times New Roman" w:cs="Times New Roman"/>
          <w:b/>
          <w:sz w:val="28"/>
          <w:szCs w:val="28"/>
        </w:rPr>
        <w:t xml:space="preserve"> Т.Н.</w:t>
      </w:r>
    </w:p>
    <w:p w:rsidR="009A1CC9" w:rsidRPr="003C59D3" w:rsidRDefault="009A1CC9" w:rsidP="006C1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Президиум  РЕШИЛ:</w:t>
      </w:r>
    </w:p>
    <w:p w:rsidR="009A1CC9" w:rsidRDefault="009A1CC9" w:rsidP="006C17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Проекты     постановлений    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    области  </w:t>
      </w:r>
      <w:r w:rsidR="0064727E">
        <w:rPr>
          <w:rFonts w:ascii="Times New Roman" w:hAnsi="Times New Roman" w:cs="Times New Roman"/>
          <w:sz w:val="28"/>
          <w:szCs w:val="28"/>
        </w:rPr>
        <w:t xml:space="preserve"> 1-4 </w:t>
      </w:r>
      <w:r w:rsidRPr="003C59D3">
        <w:rPr>
          <w:rFonts w:ascii="Times New Roman" w:hAnsi="Times New Roman" w:cs="Times New Roman"/>
          <w:sz w:val="28"/>
          <w:szCs w:val="28"/>
        </w:rPr>
        <w:t>оставить без внесения на рассмотрение Общественного совета.</w:t>
      </w:r>
    </w:p>
    <w:p w:rsidR="00AE0531" w:rsidRPr="006C17B5" w:rsidRDefault="0064727E" w:rsidP="006C17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B5">
        <w:rPr>
          <w:rFonts w:ascii="Times New Roman" w:hAnsi="Times New Roman" w:cs="Times New Roman"/>
          <w:sz w:val="28"/>
          <w:szCs w:val="28"/>
        </w:rPr>
        <w:t>Вопросы 5,6 внести  на рассмотрение Общественного совета.</w:t>
      </w:r>
    </w:p>
    <w:p w:rsidR="009A1CC9" w:rsidRDefault="009A1CC9" w:rsidP="009A1C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C59D3">
        <w:rPr>
          <w:rFonts w:ascii="Times New Roman" w:hAnsi="Times New Roman"/>
          <w:b/>
          <w:sz w:val="28"/>
          <w:szCs w:val="28"/>
        </w:rPr>
        <w:t>Решение принято единогласно.</w:t>
      </w:r>
    </w:p>
    <w:p w:rsidR="006C17B5" w:rsidRPr="003C59D3" w:rsidRDefault="006C17B5" w:rsidP="009A1C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1CC9" w:rsidRPr="003C59D3" w:rsidRDefault="009A1CC9" w:rsidP="006C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  <w:t>Секретарь</w:t>
      </w:r>
    </w:p>
    <w:p w:rsidR="009A1CC9" w:rsidRPr="003C59D3" w:rsidRDefault="009A1CC9" w:rsidP="006C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  <w:t>Общественного совета</w:t>
      </w:r>
    </w:p>
    <w:p w:rsidR="009A158E" w:rsidRPr="003C59D3" w:rsidRDefault="009A1C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области       </w:t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__________А.Турсунов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____________А.Дуанб</w:t>
      </w:r>
      <w:r w:rsidR="005844BC" w:rsidRPr="003C59D3">
        <w:rPr>
          <w:rFonts w:ascii="Times New Roman" w:hAnsi="Times New Roman" w:cs="Times New Roman"/>
          <w:b/>
          <w:sz w:val="28"/>
          <w:szCs w:val="28"/>
        </w:rPr>
        <w:t>аева</w:t>
      </w:r>
      <w:proofErr w:type="spellEnd"/>
    </w:p>
    <w:sectPr w:rsidR="009A158E" w:rsidRPr="003C59D3" w:rsidSect="005B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C72B2"/>
    <w:multiLevelType w:val="hybridMultilevel"/>
    <w:tmpl w:val="8482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621A7"/>
    <w:multiLevelType w:val="hybridMultilevel"/>
    <w:tmpl w:val="A4E2E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234789"/>
    <w:rsid w:val="00006DF4"/>
    <w:rsid w:val="00106A11"/>
    <w:rsid w:val="00177C88"/>
    <w:rsid w:val="00186DC5"/>
    <w:rsid w:val="00234789"/>
    <w:rsid w:val="002723DE"/>
    <w:rsid w:val="00287974"/>
    <w:rsid w:val="002B3487"/>
    <w:rsid w:val="002F1BC4"/>
    <w:rsid w:val="00340ACA"/>
    <w:rsid w:val="003707D9"/>
    <w:rsid w:val="00384BF3"/>
    <w:rsid w:val="00394F25"/>
    <w:rsid w:val="003B0532"/>
    <w:rsid w:val="003B1DC0"/>
    <w:rsid w:val="003C59D3"/>
    <w:rsid w:val="00414E0D"/>
    <w:rsid w:val="00443727"/>
    <w:rsid w:val="00462216"/>
    <w:rsid w:val="004D4032"/>
    <w:rsid w:val="004E60C3"/>
    <w:rsid w:val="00533FB4"/>
    <w:rsid w:val="005844BC"/>
    <w:rsid w:val="005A143B"/>
    <w:rsid w:val="005B581A"/>
    <w:rsid w:val="005C7F79"/>
    <w:rsid w:val="005D4261"/>
    <w:rsid w:val="005E4942"/>
    <w:rsid w:val="0064727E"/>
    <w:rsid w:val="00682236"/>
    <w:rsid w:val="00694BDE"/>
    <w:rsid w:val="00696199"/>
    <w:rsid w:val="006C17B5"/>
    <w:rsid w:val="00711815"/>
    <w:rsid w:val="00733A05"/>
    <w:rsid w:val="0074729A"/>
    <w:rsid w:val="00747718"/>
    <w:rsid w:val="00786F4C"/>
    <w:rsid w:val="00790313"/>
    <w:rsid w:val="007A1F9D"/>
    <w:rsid w:val="007B1414"/>
    <w:rsid w:val="007B1864"/>
    <w:rsid w:val="007B507E"/>
    <w:rsid w:val="0085250A"/>
    <w:rsid w:val="008537A8"/>
    <w:rsid w:val="0089103A"/>
    <w:rsid w:val="008B207A"/>
    <w:rsid w:val="00926EA9"/>
    <w:rsid w:val="009410C2"/>
    <w:rsid w:val="00956D38"/>
    <w:rsid w:val="0096487A"/>
    <w:rsid w:val="009864BB"/>
    <w:rsid w:val="009A158E"/>
    <w:rsid w:val="009A1CC9"/>
    <w:rsid w:val="009B16F2"/>
    <w:rsid w:val="00A510C5"/>
    <w:rsid w:val="00A53C86"/>
    <w:rsid w:val="00A87D25"/>
    <w:rsid w:val="00AA2B92"/>
    <w:rsid w:val="00AD01A5"/>
    <w:rsid w:val="00AD2B2C"/>
    <w:rsid w:val="00AE0531"/>
    <w:rsid w:val="00AE2944"/>
    <w:rsid w:val="00C46FA6"/>
    <w:rsid w:val="00C735BF"/>
    <w:rsid w:val="00CD009F"/>
    <w:rsid w:val="00CE0F82"/>
    <w:rsid w:val="00E23336"/>
    <w:rsid w:val="00E45906"/>
    <w:rsid w:val="00E604ED"/>
    <w:rsid w:val="00ED393C"/>
    <w:rsid w:val="00F104E7"/>
    <w:rsid w:val="00F71023"/>
    <w:rsid w:val="00F9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C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E45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3A47-15E3-4E77-B12C-9EC6D53A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2019-10-30T10:13:00Z</dcterms:created>
  <dcterms:modified xsi:type="dcterms:W3CDTF">2019-10-30T10:24:00Z</dcterms:modified>
</cp:coreProperties>
</file>