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4" w:rsidRDefault="00E1544A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294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F450DA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заседаний                                                                                               5</w:t>
      </w:r>
      <w:r w:rsidR="00C63D10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 xml:space="preserve">  2020 года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15-00 часов       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 декабря 2019 года № 454 «Об областном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2020-2022 годы».</w:t>
      </w:r>
    </w:p>
    <w:p w:rsidR="00BF6294" w:rsidRDefault="00BF6294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1544A">
        <w:rPr>
          <w:rFonts w:ascii="Times New Roman" w:hAnsi="Times New Roman" w:cs="Times New Roman"/>
          <w:sz w:val="28"/>
          <w:szCs w:val="28"/>
        </w:rPr>
        <w:t>16 октября 2013 года № 448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="00E1544A">
        <w:rPr>
          <w:rFonts w:ascii="Times New Roman" w:hAnsi="Times New Roman" w:cs="Times New Roman"/>
          <w:sz w:val="28"/>
          <w:szCs w:val="28"/>
        </w:rPr>
        <w:t xml:space="preserve"> установлении зон санитарной охраны хозяйственно-питьевого забора на участке скважины № 102 в поселке </w:t>
      </w:r>
      <w:proofErr w:type="spellStart"/>
      <w:r w:rsidR="00E1544A">
        <w:rPr>
          <w:rFonts w:ascii="Times New Roman" w:hAnsi="Times New Roman" w:cs="Times New Roman"/>
          <w:sz w:val="28"/>
          <w:szCs w:val="28"/>
        </w:rPr>
        <w:t>Затобольск</w:t>
      </w:r>
      <w:proofErr w:type="spellEnd"/>
      <w:r w:rsidR="00E15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44A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E1544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2A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294" w:rsidRDefault="00BF6294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914C2">
        <w:rPr>
          <w:rFonts w:ascii="Times New Roman" w:hAnsi="Times New Roman" w:cs="Times New Roman"/>
          <w:sz w:val="28"/>
          <w:szCs w:val="28"/>
        </w:rPr>
        <w:t xml:space="preserve">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14C2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2914C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2914C2">
        <w:rPr>
          <w:rFonts w:ascii="Times New Roman" w:hAnsi="Times New Roman" w:cs="Times New Roman"/>
          <w:sz w:val="28"/>
          <w:szCs w:val="28"/>
        </w:rPr>
        <w:t xml:space="preserve"> от 23 мая 2018 года № 265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2914C2">
        <w:rPr>
          <w:rFonts w:ascii="Times New Roman" w:hAnsi="Times New Roman" w:cs="Times New Roman"/>
          <w:sz w:val="28"/>
          <w:szCs w:val="28"/>
        </w:rPr>
        <w:t>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2AF5">
        <w:rPr>
          <w:rFonts w:ascii="Times New Roman" w:hAnsi="Times New Roman" w:cs="Times New Roman"/>
          <w:sz w:val="28"/>
          <w:szCs w:val="28"/>
        </w:rPr>
        <w:t>.</w:t>
      </w:r>
    </w:p>
    <w:p w:rsidR="00BF6294" w:rsidRDefault="00961C33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62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BF6294">
        <w:rPr>
          <w:rFonts w:ascii="Times New Roman" w:hAnsi="Times New Roman" w:cs="Times New Roman"/>
          <w:sz w:val="28"/>
          <w:szCs w:val="28"/>
        </w:rPr>
        <w:t>»</w:t>
      </w:r>
    </w:p>
    <w:p w:rsidR="00BF6294" w:rsidRDefault="00BF6294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61C3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961C33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961C33">
        <w:rPr>
          <w:rFonts w:ascii="Times New Roman" w:hAnsi="Times New Roman" w:cs="Times New Roman"/>
          <w:sz w:val="28"/>
          <w:szCs w:val="28"/>
        </w:rPr>
        <w:t xml:space="preserve"> от 18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961C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 «Об</w:t>
      </w:r>
      <w:r w:rsidR="00412026">
        <w:rPr>
          <w:rFonts w:ascii="Times New Roman" w:hAnsi="Times New Roman" w:cs="Times New Roman"/>
          <w:sz w:val="28"/>
          <w:szCs w:val="28"/>
        </w:rPr>
        <w:t xml:space="preserve"> областном бюджете </w:t>
      </w:r>
      <w:proofErr w:type="spellStart"/>
      <w:r w:rsidR="0041202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412026">
        <w:rPr>
          <w:rFonts w:ascii="Times New Roman" w:hAnsi="Times New Roman" w:cs="Times New Roman"/>
          <w:sz w:val="28"/>
          <w:szCs w:val="28"/>
        </w:rPr>
        <w:t xml:space="preserve"> области на 2020-2022 годы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2AF5">
        <w:rPr>
          <w:rFonts w:ascii="Times New Roman" w:hAnsi="Times New Roman" w:cs="Times New Roman"/>
          <w:sz w:val="28"/>
          <w:szCs w:val="28"/>
        </w:rPr>
        <w:t>.</w:t>
      </w:r>
    </w:p>
    <w:p w:rsidR="00767FEB" w:rsidRDefault="00767FEB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Государственного списка памятников истории и культуры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767FEB" w:rsidRDefault="00767FEB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16A8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августа 2019 года № 322</w:t>
      </w:r>
      <w:r w:rsidR="00EE2AF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Государственного списка памятников истории и культуры местного значения </w:t>
      </w:r>
      <w:proofErr w:type="spellStart"/>
      <w:r w:rsidR="00EE2AF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EE2AF5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442E4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Проект 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 декабря 2019 года № 454 «Об областном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2020-2022 годы» внести на рассмотрение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F6294" w:rsidRDefault="00D25E28" w:rsidP="00BF62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2-7</w:t>
      </w:r>
      <w:r w:rsidR="00BF6294">
        <w:rPr>
          <w:rFonts w:ascii="Times New Roman" w:hAnsi="Times New Roman" w:cs="Times New Roman"/>
          <w:sz w:val="28"/>
          <w:szCs w:val="28"/>
        </w:rPr>
        <w:t xml:space="preserve">  повестки  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9D139C">
        <w:rPr>
          <w:rFonts w:ascii="Times New Roman" w:hAnsi="Times New Roman" w:cs="Times New Roman"/>
          <w:b/>
          <w:sz w:val="28"/>
          <w:szCs w:val="28"/>
        </w:rPr>
        <w:t>А.</w:t>
      </w:r>
      <w:bookmarkStart w:id="0" w:name="_GoBack"/>
      <w:bookmarkEnd w:id="0"/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C22226C8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D"/>
    <w:rsid w:val="00193E76"/>
    <w:rsid w:val="002914C2"/>
    <w:rsid w:val="00412026"/>
    <w:rsid w:val="00653EBA"/>
    <w:rsid w:val="00767FEB"/>
    <w:rsid w:val="008036BE"/>
    <w:rsid w:val="00961C33"/>
    <w:rsid w:val="009D139C"/>
    <w:rsid w:val="009D56DC"/>
    <w:rsid w:val="009F7D80"/>
    <w:rsid w:val="00BF6294"/>
    <w:rsid w:val="00C63D10"/>
    <w:rsid w:val="00C9204D"/>
    <w:rsid w:val="00D25E28"/>
    <w:rsid w:val="00D442E4"/>
    <w:rsid w:val="00E1544A"/>
    <w:rsid w:val="00E16A85"/>
    <w:rsid w:val="00E606CD"/>
    <w:rsid w:val="00EE2AF5"/>
    <w:rsid w:val="00F450DA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</dc:creator>
  <cp:keywords/>
  <dc:description/>
  <cp:lastModifiedBy>Eldar</cp:lastModifiedBy>
  <cp:revision>24</cp:revision>
  <cp:lastPrinted>2020-03-17T11:55:00Z</cp:lastPrinted>
  <dcterms:created xsi:type="dcterms:W3CDTF">2020-03-13T11:14:00Z</dcterms:created>
  <dcterms:modified xsi:type="dcterms:W3CDTF">2020-04-08T09:00:00Z</dcterms:modified>
</cp:coreProperties>
</file>