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CD" w:rsidRDefault="00381099" w:rsidP="006020EB">
      <w:pPr>
        <w:pStyle w:val="a9"/>
        <w:ind w:left="-426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  <w:lang w:val="kk-KZ"/>
        </w:rPr>
        <w:t>     </w:t>
      </w:r>
      <w:r w:rsidR="006020EB" w:rsidRPr="002F7939">
        <w:rPr>
          <w:rFonts w:ascii="Arial" w:hAnsi="Arial" w:cs="Arial"/>
          <w:b/>
          <w:color w:val="000000"/>
          <w:sz w:val="28"/>
          <w:szCs w:val="28"/>
        </w:rPr>
        <w:t xml:space="preserve">Отчет </w:t>
      </w:r>
      <w:proofErr w:type="spellStart"/>
      <w:r w:rsidR="006020EB" w:rsidRPr="002F7939">
        <w:rPr>
          <w:rFonts w:ascii="Arial" w:hAnsi="Arial" w:cs="Arial"/>
          <w:b/>
          <w:color w:val="000000"/>
          <w:sz w:val="28"/>
          <w:szCs w:val="28"/>
        </w:rPr>
        <w:t>акима</w:t>
      </w:r>
      <w:proofErr w:type="spellEnd"/>
      <w:r w:rsidR="006020EB" w:rsidRPr="002F793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6020EB" w:rsidRPr="002F7939">
        <w:rPr>
          <w:rFonts w:ascii="Arial" w:hAnsi="Arial" w:cs="Arial"/>
          <w:b/>
          <w:color w:val="000000"/>
          <w:sz w:val="28"/>
          <w:szCs w:val="28"/>
        </w:rPr>
        <w:t>Айнакольского</w:t>
      </w:r>
      <w:proofErr w:type="spellEnd"/>
      <w:r w:rsidR="006020EB" w:rsidRPr="002F7939">
        <w:rPr>
          <w:rFonts w:ascii="Arial" w:hAnsi="Arial" w:cs="Arial"/>
          <w:b/>
          <w:color w:val="000000"/>
          <w:sz w:val="28"/>
          <w:szCs w:val="28"/>
        </w:rPr>
        <w:t xml:space="preserve"> сельского округа</w:t>
      </w:r>
      <w:r w:rsidR="0013141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="00131418">
        <w:rPr>
          <w:rFonts w:ascii="Arial" w:hAnsi="Arial" w:cs="Arial"/>
          <w:b/>
          <w:color w:val="000000"/>
          <w:sz w:val="28"/>
          <w:szCs w:val="28"/>
        </w:rPr>
        <w:t>Жусупбаева</w:t>
      </w:r>
      <w:proofErr w:type="spellEnd"/>
      <w:r w:rsidR="00131418">
        <w:rPr>
          <w:rFonts w:ascii="Arial" w:hAnsi="Arial" w:cs="Arial"/>
          <w:b/>
          <w:color w:val="000000"/>
          <w:sz w:val="28"/>
          <w:szCs w:val="28"/>
        </w:rPr>
        <w:t xml:space="preserve"> А.К</w:t>
      </w:r>
      <w:r w:rsidR="008521EB">
        <w:rPr>
          <w:rFonts w:ascii="Arial" w:hAnsi="Arial" w:cs="Arial"/>
          <w:b/>
          <w:color w:val="000000"/>
          <w:sz w:val="28"/>
          <w:szCs w:val="28"/>
        </w:rPr>
        <w:t>.</w:t>
      </w:r>
      <w:r w:rsidR="00E54DCD">
        <w:rPr>
          <w:rFonts w:ascii="Arial" w:hAnsi="Arial" w:cs="Arial"/>
          <w:b/>
          <w:color w:val="000000"/>
          <w:sz w:val="28"/>
          <w:szCs w:val="28"/>
        </w:rPr>
        <w:t xml:space="preserve"> перед населением</w:t>
      </w:r>
    </w:p>
    <w:p w:rsidR="006020EB" w:rsidRPr="00B55652" w:rsidRDefault="00B55652" w:rsidP="006020EB">
      <w:pPr>
        <w:pStyle w:val="a9"/>
        <w:ind w:left="-426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</w:t>
      </w:r>
    </w:p>
    <w:p w:rsidR="006020EB" w:rsidRPr="002F7939" w:rsidRDefault="00E66034" w:rsidP="006020EB">
      <w:pPr>
        <w:pStyle w:val="a9"/>
        <w:ind w:left="-426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«</w:t>
      </w:r>
      <w:r w:rsidR="006020EB" w:rsidRPr="002F7939">
        <w:rPr>
          <w:rFonts w:ascii="Arial" w:hAnsi="Arial" w:cs="Arial"/>
          <w:b/>
          <w:color w:val="000000"/>
          <w:sz w:val="28"/>
          <w:szCs w:val="28"/>
        </w:rPr>
        <w:t>Об итогах социально-экономического развития</w:t>
      </w:r>
    </w:p>
    <w:p w:rsidR="006020EB" w:rsidRPr="002F7939" w:rsidRDefault="006020EB" w:rsidP="006020EB">
      <w:pPr>
        <w:pStyle w:val="a9"/>
        <w:ind w:left="-426"/>
        <w:jc w:val="center"/>
        <w:rPr>
          <w:rFonts w:ascii="Arial" w:hAnsi="Arial" w:cs="Arial"/>
          <w:b/>
          <w:color w:val="000000"/>
          <w:sz w:val="28"/>
          <w:szCs w:val="28"/>
        </w:rPr>
      </w:pPr>
      <w:proofErr w:type="spellStart"/>
      <w:r w:rsidRPr="002F7939">
        <w:rPr>
          <w:rFonts w:ascii="Arial" w:hAnsi="Arial" w:cs="Arial"/>
          <w:b/>
          <w:color w:val="000000"/>
          <w:sz w:val="28"/>
          <w:szCs w:val="28"/>
        </w:rPr>
        <w:t>Айнако</w:t>
      </w:r>
      <w:r w:rsidR="00131418">
        <w:rPr>
          <w:rFonts w:ascii="Arial" w:hAnsi="Arial" w:cs="Arial"/>
          <w:b/>
          <w:color w:val="000000"/>
          <w:sz w:val="28"/>
          <w:szCs w:val="28"/>
        </w:rPr>
        <w:t>льского</w:t>
      </w:r>
      <w:proofErr w:type="spellEnd"/>
      <w:r w:rsidR="00131418">
        <w:rPr>
          <w:rFonts w:ascii="Arial" w:hAnsi="Arial" w:cs="Arial"/>
          <w:b/>
          <w:color w:val="000000"/>
          <w:sz w:val="28"/>
          <w:szCs w:val="28"/>
        </w:rPr>
        <w:t xml:space="preserve"> сельского округа за 2021</w:t>
      </w:r>
      <w:r w:rsidRPr="002F7939">
        <w:rPr>
          <w:rFonts w:ascii="Arial" w:hAnsi="Arial" w:cs="Arial"/>
          <w:b/>
          <w:color w:val="000000"/>
          <w:sz w:val="28"/>
          <w:szCs w:val="28"/>
        </w:rPr>
        <w:t xml:space="preserve"> год</w:t>
      </w:r>
    </w:p>
    <w:p w:rsidR="006020EB" w:rsidRPr="002F7939" w:rsidRDefault="00131418" w:rsidP="006020EB">
      <w:pPr>
        <w:pStyle w:val="a9"/>
        <w:ind w:left="-426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и основных </w:t>
      </w:r>
      <w:proofErr w:type="gramStart"/>
      <w:r>
        <w:rPr>
          <w:rFonts w:ascii="Arial" w:hAnsi="Arial" w:cs="Arial"/>
          <w:b/>
          <w:color w:val="000000"/>
          <w:sz w:val="28"/>
          <w:szCs w:val="28"/>
        </w:rPr>
        <w:t>задачах</w:t>
      </w:r>
      <w:proofErr w:type="gramEnd"/>
      <w:r>
        <w:rPr>
          <w:rFonts w:ascii="Arial" w:hAnsi="Arial" w:cs="Arial"/>
          <w:b/>
          <w:color w:val="000000"/>
          <w:sz w:val="28"/>
          <w:szCs w:val="28"/>
        </w:rPr>
        <w:t xml:space="preserve">  на 2022</w:t>
      </w:r>
      <w:r w:rsidR="006020EB" w:rsidRPr="002F7939">
        <w:rPr>
          <w:rFonts w:ascii="Arial" w:hAnsi="Arial" w:cs="Arial"/>
          <w:b/>
          <w:color w:val="000000"/>
          <w:sz w:val="28"/>
          <w:szCs w:val="28"/>
        </w:rPr>
        <w:t xml:space="preserve"> год</w:t>
      </w:r>
      <w:r w:rsidR="00E66034">
        <w:rPr>
          <w:rFonts w:ascii="Arial" w:hAnsi="Arial" w:cs="Arial"/>
          <w:b/>
          <w:color w:val="000000"/>
          <w:sz w:val="28"/>
          <w:szCs w:val="28"/>
        </w:rPr>
        <w:t>»</w:t>
      </w:r>
    </w:p>
    <w:p w:rsidR="006020EB" w:rsidRPr="002F7939" w:rsidRDefault="006020EB" w:rsidP="006020EB">
      <w:pPr>
        <w:pStyle w:val="a9"/>
        <w:ind w:left="-426" w:firstLine="710"/>
        <w:jc w:val="both"/>
        <w:rPr>
          <w:rFonts w:ascii="Arial" w:hAnsi="Arial" w:cs="Arial"/>
          <w:color w:val="000000"/>
          <w:sz w:val="28"/>
          <w:szCs w:val="28"/>
        </w:rPr>
      </w:pPr>
      <w:r w:rsidRPr="002F7939">
        <w:rPr>
          <w:rFonts w:ascii="Arial" w:hAnsi="Arial" w:cs="Arial"/>
          <w:color w:val="000000"/>
          <w:sz w:val="28"/>
          <w:szCs w:val="28"/>
        </w:rPr>
        <w:t> </w:t>
      </w:r>
    </w:p>
    <w:p w:rsidR="00AF164F" w:rsidRPr="008635D5" w:rsidRDefault="006020EB" w:rsidP="008635D5">
      <w:pPr>
        <w:pStyle w:val="aa"/>
        <w:ind w:left="-426" w:firstLine="426"/>
        <w:jc w:val="both"/>
        <w:rPr>
          <w:rFonts w:ascii="Arial" w:hAnsi="Arial" w:cs="Arial"/>
          <w:sz w:val="28"/>
          <w:szCs w:val="28"/>
        </w:rPr>
      </w:pPr>
      <w:r w:rsidRPr="002F7939">
        <w:rPr>
          <w:rFonts w:ascii="Arial" w:hAnsi="Arial" w:cs="Arial"/>
          <w:color w:val="000000"/>
          <w:sz w:val="28"/>
          <w:szCs w:val="28"/>
        </w:rPr>
        <w:t>В</w:t>
      </w:r>
      <w:r w:rsidRPr="002F7939">
        <w:rPr>
          <w:rFonts w:ascii="Arial" w:hAnsi="Arial" w:cs="Arial"/>
          <w:sz w:val="28"/>
          <w:szCs w:val="28"/>
        </w:rPr>
        <w:t xml:space="preserve"> соответствии с Указом Президента Республики Казахстан от 5 февраля 2016 года № 190  «О проведении отчетных встреч с населением руководителей центральных исполнительных органов, акимов, ректоров национальных высших учебных заведений» в эти дни нами проводятся </w:t>
      </w:r>
      <w:proofErr w:type="spellStart"/>
      <w:proofErr w:type="gramStart"/>
      <w:r w:rsidRPr="002F7939">
        <w:rPr>
          <w:rFonts w:ascii="Arial" w:hAnsi="Arial" w:cs="Arial"/>
          <w:sz w:val="28"/>
          <w:szCs w:val="28"/>
        </w:rPr>
        <w:t>проводятся</w:t>
      </w:r>
      <w:proofErr w:type="spellEnd"/>
      <w:proofErr w:type="gramEnd"/>
      <w:r w:rsidRPr="002F7939">
        <w:rPr>
          <w:rFonts w:ascii="Arial" w:hAnsi="Arial" w:cs="Arial"/>
          <w:sz w:val="28"/>
          <w:szCs w:val="28"/>
        </w:rPr>
        <w:t xml:space="preserve"> отчетные встречи с населением  сельского округа. 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ind w:firstLine="284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>В этом году исполняется  30 лет нашей Независимости. Это важная веха, знаменующая собой возрождение казахской государственности и обретение свободы. По меркам истории 30 лет – всего лишь мгновение. Однако для многих народов этот период вместил в себя целую эпоху, наполненную трудностями и победами, кризисами и достижениями. Мы тоже проходим через это.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>Тридцать лет Независимости условно можно разделить на три десятилетия. Каждый из этих периодов имеет свое особое историческое значение.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 xml:space="preserve">Первое десятилетие – это время закладки фундамента нового Казахстана. Под руководством </w:t>
      </w:r>
      <w:proofErr w:type="spellStart"/>
      <w:r w:rsidRPr="00AF164F">
        <w:rPr>
          <w:rFonts w:ascii="Arial" w:hAnsi="Arial" w:cs="Arial"/>
          <w:color w:val="333333"/>
          <w:sz w:val="28"/>
          <w:szCs w:val="28"/>
        </w:rPr>
        <w:t>Елбасы</w:t>
      </w:r>
      <w:proofErr w:type="spellEnd"/>
      <w:r w:rsidRPr="00AF164F">
        <w:rPr>
          <w:rFonts w:ascii="Arial" w:hAnsi="Arial" w:cs="Arial"/>
          <w:color w:val="333333"/>
          <w:sz w:val="28"/>
          <w:szCs w:val="28"/>
        </w:rPr>
        <w:t xml:space="preserve"> были утверждены государственные символы, сформирована эффективная система власти. Введена национальная валюта. Созданы Вооруженные силы. Принят основной закон страны. Принята Стратегия «Казахстан-2030».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 xml:space="preserve">Второе десятилетие – это период расширения горизонтов нашей государственности. За эти годы значительно упрочились позиции страны. Вырос экономический потенциал. Реализовали программу «Культурное наследие». Новая столица, построенная на берегах Есиля, стала общенациональным символом. 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 xml:space="preserve">В третьем десятилетии достигли еще больших высот в своем развитии. Окончательно решили </w:t>
      </w:r>
      <w:proofErr w:type="gramStart"/>
      <w:r w:rsidRPr="00AF164F">
        <w:rPr>
          <w:rFonts w:ascii="Arial" w:hAnsi="Arial" w:cs="Arial"/>
          <w:color w:val="333333"/>
          <w:sz w:val="28"/>
          <w:szCs w:val="28"/>
        </w:rPr>
        <w:t>вопросы</w:t>
      </w:r>
      <w:proofErr w:type="gramEnd"/>
      <w:r w:rsidRPr="00AF164F">
        <w:rPr>
          <w:rFonts w:ascii="Arial" w:hAnsi="Arial" w:cs="Arial"/>
          <w:color w:val="333333"/>
          <w:sz w:val="28"/>
          <w:szCs w:val="28"/>
        </w:rPr>
        <w:t xml:space="preserve"> связанные с государственной границей. Была принята  Стратегия «Казахстан-2050», обозначившая цель вхождения в тридцатку развитых стран мира. 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 xml:space="preserve">Главные цели четвертого десятилетия – сильное государство и конкурентоспособная нация. 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t>Сейчас нам представлена возможность приумножить достижения Независимости, вывести страну на </w:t>
      </w:r>
      <w:r w:rsidRPr="00AF164F">
        <w:rPr>
          <w:rStyle w:val="ab"/>
          <w:rFonts w:ascii="Arial" w:hAnsi="Arial" w:cs="Arial"/>
          <w:color w:val="333333"/>
          <w:sz w:val="28"/>
          <w:szCs w:val="28"/>
        </w:rPr>
        <w:t>качественно новый уровень</w:t>
      </w:r>
      <w:r w:rsidRPr="00AF164F">
        <w:rPr>
          <w:rFonts w:ascii="Arial" w:hAnsi="Arial" w:cs="Arial"/>
          <w:color w:val="333333"/>
          <w:sz w:val="28"/>
          <w:szCs w:val="28"/>
        </w:rPr>
        <w:t> развития.</w:t>
      </w:r>
    </w:p>
    <w:p w:rsidR="00AF164F" w:rsidRPr="00AF164F" w:rsidRDefault="00AF164F" w:rsidP="00AF164F">
      <w:pPr>
        <w:pStyle w:val="a9"/>
        <w:shd w:val="clear" w:color="auto" w:fill="F9F9F9"/>
        <w:spacing w:before="150" w:after="0"/>
        <w:jc w:val="both"/>
        <w:rPr>
          <w:rFonts w:ascii="Arial" w:hAnsi="Arial" w:cs="Arial"/>
          <w:color w:val="333333"/>
          <w:sz w:val="28"/>
          <w:szCs w:val="28"/>
        </w:rPr>
      </w:pPr>
      <w:r w:rsidRPr="00AF164F">
        <w:rPr>
          <w:rFonts w:ascii="Arial" w:hAnsi="Arial" w:cs="Arial"/>
          <w:color w:val="333333"/>
          <w:sz w:val="28"/>
          <w:szCs w:val="28"/>
        </w:rPr>
        <w:lastRenderedPageBreak/>
        <w:t>Мы сможем достичь этих целей, обеспечив </w:t>
      </w:r>
      <w:r w:rsidRPr="00AF164F">
        <w:rPr>
          <w:rStyle w:val="ab"/>
          <w:rFonts w:ascii="Arial" w:hAnsi="Arial" w:cs="Arial"/>
          <w:color w:val="333333"/>
          <w:sz w:val="28"/>
          <w:szCs w:val="28"/>
        </w:rPr>
        <w:t>преемственность</w:t>
      </w:r>
      <w:r w:rsidRPr="00AF164F">
        <w:rPr>
          <w:rFonts w:ascii="Arial" w:hAnsi="Arial" w:cs="Arial"/>
          <w:color w:val="333333"/>
          <w:sz w:val="28"/>
          <w:szCs w:val="28"/>
        </w:rPr>
        <w:t xml:space="preserve"> политики </w:t>
      </w:r>
      <w:proofErr w:type="spellStart"/>
      <w:r w:rsidRPr="00AF164F">
        <w:rPr>
          <w:rFonts w:ascii="Arial" w:hAnsi="Arial" w:cs="Arial"/>
          <w:color w:val="333333"/>
          <w:sz w:val="28"/>
          <w:szCs w:val="28"/>
        </w:rPr>
        <w:t>Елбасы</w:t>
      </w:r>
      <w:proofErr w:type="spellEnd"/>
      <w:r w:rsidRPr="00AF164F">
        <w:rPr>
          <w:rFonts w:ascii="Arial" w:hAnsi="Arial" w:cs="Arial"/>
          <w:color w:val="333333"/>
          <w:sz w:val="28"/>
          <w:szCs w:val="28"/>
        </w:rPr>
        <w:t xml:space="preserve"> и проведя системные реформы.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>На 1 января 20</w:t>
      </w:r>
      <w:r w:rsidR="00E97439">
        <w:rPr>
          <w:rFonts w:ascii="Arial" w:hAnsi="Arial" w:cs="Arial"/>
          <w:color w:val="000000"/>
          <w:sz w:val="28"/>
          <w:szCs w:val="28"/>
          <w:lang w:val="kk-KZ"/>
        </w:rPr>
        <w:t>22</w:t>
      </w:r>
      <w:r w:rsidR="00BA4863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года  на территории 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Айнакольского</w:t>
      </w:r>
      <w:proofErr w:type="spellEnd"/>
      <w:r w:rsidR="00E97439">
        <w:rPr>
          <w:rFonts w:ascii="Arial" w:hAnsi="Arial" w:cs="Arial"/>
          <w:color w:val="000000"/>
          <w:sz w:val="28"/>
          <w:szCs w:val="28"/>
        </w:rPr>
        <w:t xml:space="preserve"> сельского округа проживает  278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человек,  в том числе  аул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Айнаколь</w:t>
      </w:r>
      <w:proofErr w:type="spellEnd"/>
      <w:r w:rsidR="00BA4863">
        <w:rPr>
          <w:rFonts w:ascii="Arial" w:hAnsi="Arial" w:cs="Arial"/>
          <w:color w:val="000000"/>
          <w:sz w:val="28"/>
          <w:szCs w:val="28"/>
        </w:rPr>
        <w:t xml:space="preserve"> </w:t>
      </w:r>
      <w:r w:rsidR="00E97439">
        <w:rPr>
          <w:rFonts w:ascii="Arial" w:hAnsi="Arial" w:cs="Arial"/>
          <w:color w:val="000000"/>
          <w:sz w:val="28"/>
          <w:szCs w:val="28"/>
        </w:rPr>
        <w:t>-  223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человек, село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Острогорка</w:t>
      </w:r>
      <w:proofErr w:type="spellEnd"/>
      <w:r w:rsidR="00BA4863">
        <w:rPr>
          <w:rFonts w:ascii="Arial" w:hAnsi="Arial" w:cs="Arial"/>
          <w:color w:val="000000"/>
          <w:sz w:val="28"/>
          <w:szCs w:val="28"/>
        </w:rPr>
        <w:t xml:space="preserve"> </w:t>
      </w:r>
      <w:r w:rsidR="00E97439">
        <w:rPr>
          <w:rFonts w:ascii="Arial" w:hAnsi="Arial" w:cs="Arial"/>
          <w:color w:val="000000"/>
          <w:sz w:val="28"/>
          <w:szCs w:val="28"/>
        </w:rPr>
        <w:t>- 55 человек. Пенсионеров – 49</w:t>
      </w:r>
      <w:r w:rsidR="00BA4863">
        <w:rPr>
          <w:rFonts w:ascii="Arial" w:hAnsi="Arial" w:cs="Arial"/>
          <w:color w:val="000000"/>
          <w:sz w:val="28"/>
          <w:szCs w:val="28"/>
        </w:rPr>
        <w:t xml:space="preserve"> </w:t>
      </w:r>
      <w:r w:rsidR="00E97439">
        <w:rPr>
          <w:rFonts w:ascii="Arial" w:hAnsi="Arial" w:cs="Arial"/>
          <w:color w:val="000000"/>
          <w:sz w:val="28"/>
          <w:szCs w:val="28"/>
        </w:rPr>
        <w:t>человек, инвалидов 10</w:t>
      </w:r>
      <w:r w:rsidR="00BA4863">
        <w:rPr>
          <w:rFonts w:ascii="Arial" w:hAnsi="Arial" w:cs="Arial"/>
          <w:color w:val="000000"/>
          <w:sz w:val="28"/>
          <w:szCs w:val="28"/>
        </w:rPr>
        <w:t>,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 из них  2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ребенок</w:t>
      </w:r>
      <w:r w:rsidR="00E97439">
        <w:rPr>
          <w:rFonts w:ascii="Arial" w:hAnsi="Arial" w:cs="Arial"/>
          <w:color w:val="000000"/>
          <w:sz w:val="28"/>
          <w:szCs w:val="28"/>
        </w:rPr>
        <w:t>а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инвалид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а,  детей  до 18 лет –68 </w:t>
      </w:r>
      <w:r w:rsidRPr="00BA4863">
        <w:rPr>
          <w:rFonts w:ascii="Arial" w:hAnsi="Arial" w:cs="Arial"/>
          <w:color w:val="000000"/>
          <w:sz w:val="28"/>
          <w:szCs w:val="28"/>
        </w:rPr>
        <w:t>. Трудоспо</w:t>
      </w:r>
      <w:r w:rsidR="00E97439">
        <w:rPr>
          <w:rFonts w:ascii="Arial" w:hAnsi="Arial" w:cs="Arial"/>
          <w:color w:val="000000"/>
          <w:sz w:val="28"/>
          <w:szCs w:val="28"/>
        </w:rPr>
        <w:t>собного населения  проживает 129 человек, из них занятых 127. Из 89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семей</w:t>
      </w:r>
      <w:r w:rsidR="00BA4863">
        <w:rPr>
          <w:rFonts w:ascii="Arial" w:hAnsi="Arial" w:cs="Arial"/>
          <w:color w:val="000000"/>
          <w:sz w:val="28"/>
          <w:szCs w:val="28"/>
        </w:rPr>
        <w:t>,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проживающих в округе по социальному статусу</w:t>
      </w:r>
      <w:r w:rsidR="00BA4863">
        <w:rPr>
          <w:rFonts w:ascii="Arial" w:hAnsi="Arial" w:cs="Arial"/>
          <w:color w:val="000000"/>
          <w:sz w:val="28"/>
          <w:szCs w:val="28"/>
        </w:rPr>
        <w:t xml:space="preserve"> </w:t>
      </w:r>
      <w:r w:rsidR="00E97439">
        <w:rPr>
          <w:rFonts w:ascii="Arial" w:hAnsi="Arial" w:cs="Arial"/>
          <w:color w:val="000000"/>
          <w:sz w:val="28"/>
          <w:szCs w:val="28"/>
        </w:rPr>
        <w:t>- 6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семей многодетные</w:t>
      </w:r>
      <w:r w:rsidR="00BA4863">
        <w:rPr>
          <w:rFonts w:ascii="Arial" w:hAnsi="Arial" w:cs="Arial"/>
          <w:color w:val="000000"/>
          <w:sz w:val="28"/>
          <w:szCs w:val="28"/>
        </w:rPr>
        <w:t>,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 в них 36 человек, 3 неполные  и в 10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семьях  проживают одни пенсионеры.  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 xml:space="preserve">На территории 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Айнакольского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сельского округа   работают:  два ТОО</w:t>
      </w:r>
      <w:r w:rsidR="00BA4863">
        <w:rPr>
          <w:rFonts w:ascii="Arial" w:hAnsi="Arial" w:cs="Arial"/>
          <w:color w:val="000000"/>
          <w:sz w:val="28"/>
          <w:szCs w:val="28"/>
        </w:rPr>
        <w:t xml:space="preserve">: </w:t>
      </w:r>
      <w:r w:rsidRPr="00BA4863">
        <w:rPr>
          <w:rFonts w:ascii="Arial" w:hAnsi="Arial" w:cs="Arial"/>
          <w:color w:val="000000"/>
          <w:sz w:val="28"/>
          <w:szCs w:val="28"/>
        </w:rPr>
        <w:t>это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</w:t>
      </w:r>
      <w:r w:rsidR="00BA4863">
        <w:rPr>
          <w:rFonts w:ascii="Arial" w:hAnsi="Arial" w:cs="Arial"/>
          <w:color w:val="000000"/>
          <w:sz w:val="28"/>
          <w:szCs w:val="28"/>
        </w:rPr>
        <w:t>-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ТОО «Журавлевка</w:t>
      </w:r>
      <w:r w:rsidR="00BA4863">
        <w:rPr>
          <w:rFonts w:ascii="Arial" w:hAnsi="Arial" w:cs="Arial"/>
          <w:color w:val="000000"/>
          <w:sz w:val="28"/>
          <w:szCs w:val="28"/>
        </w:rPr>
        <w:t>-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1», ТОО «Астра -2010»</w:t>
      </w:r>
      <w:r w:rsidRPr="00BA4863">
        <w:rPr>
          <w:rFonts w:ascii="Arial" w:hAnsi="Arial" w:cs="Arial"/>
          <w:color w:val="000000"/>
          <w:sz w:val="28"/>
          <w:szCs w:val="28"/>
          <w:lang w:val="kk-KZ"/>
        </w:rPr>
        <w:t>,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крестьянское хозяйство</w:t>
      </w:r>
      <w:r w:rsidRPr="00BA4863">
        <w:rPr>
          <w:rFonts w:ascii="Arial" w:hAnsi="Arial" w:cs="Arial"/>
          <w:color w:val="000000"/>
          <w:sz w:val="28"/>
          <w:szCs w:val="28"/>
          <w:lang w:val="kk-KZ"/>
        </w:rPr>
        <w:t xml:space="preserve"> «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Тайсумов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С.П.»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, </w:t>
      </w:r>
      <w:r w:rsidRPr="00BA4863">
        <w:rPr>
          <w:rFonts w:ascii="Arial" w:hAnsi="Arial" w:cs="Arial"/>
          <w:color w:val="000000"/>
          <w:sz w:val="28"/>
          <w:szCs w:val="28"/>
          <w:lang w:val="kk-KZ"/>
        </w:rPr>
        <w:t xml:space="preserve"> ИП Рахимов Н.С. по племенному преобразованию и ИП LAN занимается озерно</w:t>
      </w:r>
      <w:r w:rsidR="00075401">
        <w:rPr>
          <w:rFonts w:ascii="Arial" w:hAnsi="Arial" w:cs="Arial"/>
          <w:color w:val="000000"/>
          <w:sz w:val="28"/>
          <w:szCs w:val="28"/>
          <w:lang w:val="kk-KZ"/>
        </w:rPr>
        <w:t>-</w:t>
      </w:r>
      <w:r w:rsidRPr="00BA4863">
        <w:rPr>
          <w:rFonts w:ascii="Arial" w:hAnsi="Arial" w:cs="Arial"/>
          <w:color w:val="000000"/>
          <w:sz w:val="28"/>
          <w:szCs w:val="28"/>
          <w:lang w:val="kk-KZ"/>
        </w:rPr>
        <w:t>товарным рыбоводством</w:t>
      </w:r>
      <w:r w:rsidRPr="00BA4863">
        <w:rPr>
          <w:rFonts w:ascii="Arial" w:hAnsi="Arial" w:cs="Arial"/>
          <w:color w:val="000000"/>
          <w:sz w:val="28"/>
          <w:szCs w:val="28"/>
        </w:rPr>
        <w:t>. Всего в округе земель сельскохозяйственного назначения -</w:t>
      </w:r>
      <w:r w:rsidR="003C5F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27603 га, из них сенокосов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– </w:t>
      </w:r>
      <w:r w:rsidRPr="00BA4863">
        <w:rPr>
          <w:rFonts w:ascii="Arial" w:hAnsi="Arial" w:cs="Arial"/>
          <w:color w:val="000000"/>
          <w:sz w:val="28"/>
          <w:szCs w:val="28"/>
        </w:rPr>
        <w:t>3456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га, пастбищ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-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9825 га, пашни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-</w:t>
      </w:r>
      <w:r w:rsidR="00075401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11287 га.  Хозяйства занимаются выращиванием зерновых к</w:t>
      </w:r>
      <w:r w:rsidR="003C5F40">
        <w:rPr>
          <w:rFonts w:ascii="Arial" w:hAnsi="Arial" w:cs="Arial"/>
          <w:color w:val="000000"/>
          <w:sz w:val="28"/>
          <w:szCs w:val="28"/>
        </w:rPr>
        <w:t>ультур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и заготовкой сена.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> В частном секторе с</w:t>
      </w:r>
      <w:r w:rsidR="00E97439">
        <w:rPr>
          <w:rFonts w:ascii="Arial" w:hAnsi="Arial" w:cs="Arial"/>
          <w:color w:val="000000"/>
          <w:sz w:val="28"/>
          <w:szCs w:val="28"/>
        </w:rPr>
        <w:t>ельского округа на 1 января 2022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года  имеется сл</w:t>
      </w:r>
      <w:r w:rsidR="00E97439">
        <w:rPr>
          <w:rFonts w:ascii="Arial" w:hAnsi="Arial" w:cs="Arial"/>
          <w:color w:val="000000"/>
          <w:sz w:val="28"/>
          <w:szCs w:val="28"/>
        </w:rPr>
        <w:t>едующее поголовье скота: КРС-420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голов, что меньше </w:t>
      </w:r>
      <w:r w:rsidR="003C5F40" w:rsidRPr="00BA4863">
        <w:rPr>
          <w:rFonts w:ascii="Arial" w:hAnsi="Arial" w:cs="Arial"/>
          <w:color w:val="000000"/>
          <w:sz w:val="28"/>
          <w:szCs w:val="28"/>
        </w:rPr>
        <w:t>прошлогоднего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  на 12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голов,</w:t>
      </w:r>
      <w:r w:rsidR="003C5F40">
        <w:rPr>
          <w:rFonts w:ascii="Arial" w:hAnsi="Arial" w:cs="Arial"/>
          <w:color w:val="000000"/>
          <w:sz w:val="28"/>
          <w:szCs w:val="28"/>
        </w:rPr>
        <w:t xml:space="preserve"> </w:t>
      </w:r>
      <w:r w:rsidR="00E97439">
        <w:rPr>
          <w:rFonts w:ascii="Arial" w:hAnsi="Arial" w:cs="Arial"/>
          <w:color w:val="000000"/>
          <w:sz w:val="28"/>
          <w:szCs w:val="28"/>
        </w:rPr>
        <w:t>овец 453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 гол</w:t>
      </w:r>
      <w:r w:rsidR="003C5F40">
        <w:rPr>
          <w:rFonts w:ascii="Arial" w:hAnsi="Arial" w:cs="Arial"/>
          <w:color w:val="000000"/>
          <w:sz w:val="28"/>
          <w:szCs w:val="28"/>
        </w:rPr>
        <w:t>ов,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 на 70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голов мень</w:t>
      </w:r>
      <w:r w:rsidR="00E97439">
        <w:rPr>
          <w:rFonts w:ascii="Arial" w:hAnsi="Arial" w:cs="Arial"/>
          <w:color w:val="000000"/>
          <w:sz w:val="28"/>
          <w:szCs w:val="28"/>
        </w:rPr>
        <w:t>ше прошлогоднего. , лошадей  252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гол</w:t>
      </w:r>
      <w:r w:rsidR="003C5F40">
        <w:rPr>
          <w:rFonts w:ascii="Arial" w:hAnsi="Arial" w:cs="Arial"/>
          <w:color w:val="000000"/>
          <w:sz w:val="28"/>
          <w:szCs w:val="28"/>
        </w:rPr>
        <w:t>ов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 против 231</w:t>
      </w:r>
      <w:r w:rsidR="003C5F40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>гол</w:t>
      </w:r>
      <w:r w:rsidR="003C5F40">
        <w:rPr>
          <w:rFonts w:ascii="Arial" w:hAnsi="Arial" w:cs="Arial"/>
          <w:color w:val="000000"/>
          <w:sz w:val="28"/>
          <w:szCs w:val="28"/>
        </w:rPr>
        <w:t>ов</w:t>
      </w:r>
      <w:r w:rsidR="00E97439">
        <w:rPr>
          <w:rFonts w:ascii="Arial" w:hAnsi="Arial" w:cs="Arial"/>
          <w:color w:val="000000"/>
          <w:sz w:val="28"/>
          <w:szCs w:val="28"/>
        </w:rPr>
        <w:t>ы</w:t>
      </w:r>
      <w:r w:rsidR="003C5F40">
        <w:rPr>
          <w:rFonts w:ascii="Arial" w:hAnsi="Arial" w:cs="Arial"/>
          <w:color w:val="000000"/>
          <w:sz w:val="28"/>
          <w:szCs w:val="28"/>
        </w:rPr>
        <w:t xml:space="preserve"> </w:t>
      </w:r>
      <w:r w:rsidR="00E97439">
        <w:rPr>
          <w:rFonts w:ascii="Arial" w:hAnsi="Arial" w:cs="Arial"/>
          <w:color w:val="000000"/>
          <w:sz w:val="28"/>
          <w:szCs w:val="28"/>
        </w:rPr>
        <w:t>в прошлом году, свиней- 28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гол</w:t>
      </w:r>
      <w:r w:rsidR="003C5F40">
        <w:rPr>
          <w:rFonts w:ascii="Arial" w:hAnsi="Arial" w:cs="Arial"/>
          <w:color w:val="000000"/>
          <w:sz w:val="28"/>
          <w:szCs w:val="28"/>
        </w:rPr>
        <w:t>ов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, на 15 голов </w:t>
      </w:r>
      <w:proofErr w:type="spellStart"/>
      <w:r w:rsidR="00E97439">
        <w:rPr>
          <w:rFonts w:ascii="Arial" w:hAnsi="Arial" w:cs="Arial"/>
          <w:color w:val="000000"/>
          <w:sz w:val="28"/>
          <w:szCs w:val="28"/>
        </w:rPr>
        <w:t>меньше</w:t>
      </w:r>
      <w:proofErr w:type="gramStart"/>
      <w:r w:rsidR="00E97439">
        <w:rPr>
          <w:rFonts w:ascii="Arial" w:hAnsi="Arial" w:cs="Arial"/>
          <w:color w:val="000000"/>
          <w:sz w:val="28"/>
          <w:szCs w:val="28"/>
        </w:rPr>
        <w:t>.</w:t>
      </w:r>
      <w:r w:rsidRPr="00BA4863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BA4863">
        <w:rPr>
          <w:rFonts w:ascii="Arial" w:hAnsi="Arial" w:cs="Arial"/>
          <w:color w:val="000000"/>
          <w:sz w:val="28"/>
          <w:szCs w:val="28"/>
        </w:rPr>
        <w:t>се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плановые ветеринарно-профилактические  мероприятия выполнены на 100% , которые из</w:t>
      </w:r>
      <w:r w:rsidR="003C5F40">
        <w:rPr>
          <w:rFonts w:ascii="Arial" w:hAnsi="Arial" w:cs="Arial"/>
          <w:color w:val="000000"/>
          <w:sz w:val="28"/>
          <w:szCs w:val="28"/>
        </w:rPr>
        <w:t>-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за отсутствия в округе специалистов ветеринаров проводят </w:t>
      </w:r>
      <w:r w:rsidR="00E97439">
        <w:rPr>
          <w:rFonts w:ascii="Arial" w:hAnsi="Arial" w:cs="Arial"/>
          <w:color w:val="000000"/>
          <w:sz w:val="28"/>
          <w:szCs w:val="28"/>
        </w:rPr>
        <w:t xml:space="preserve">врач </w:t>
      </w:r>
      <w:proofErr w:type="spellStart"/>
      <w:r w:rsidR="00E97439">
        <w:rPr>
          <w:rFonts w:ascii="Arial" w:hAnsi="Arial" w:cs="Arial"/>
          <w:color w:val="000000"/>
          <w:sz w:val="28"/>
          <w:szCs w:val="28"/>
        </w:rPr>
        <w:t>Журавлевского</w:t>
      </w:r>
      <w:proofErr w:type="spellEnd"/>
      <w:r w:rsidR="00E97439">
        <w:rPr>
          <w:rFonts w:ascii="Arial" w:hAnsi="Arial" w:cs="Arial"/>
          <w:color w:val="000000"/>
          <w:sz w:val="28"/>
          <w:szCs w:val="28"/>
        </w:rPr>
        <w:t xml:space="preserve"> сельского округа</w:t>
      </w:r>
      <w:r w:rsidRPr="00BA4863">
        <w:rPr>
          <w:rFonts w:ascii="Arial" w:hAnsi="Arial" w:cs="Arial"/>
          <w:color w:val="000000"/>
          <w:sz w:val="28"/>
          <w:szCs w:val="28"/>
        </w:rPr>
        <w:t>.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A4863">
        <w:rPr>
          <w:rFonts w:ascii="Arial" w:hAnsi="Arial" w:cs="Arial"/>
          <w:color w:val="000000"/>
          <w:sz w:val="28"/>
          <w:szCs w:val="28"/>
        </w:rPr>
        <w:t>Согласно постановления</w:t>
      </w:r>
      <w:proofErr w:type="gramEnd"/>
      <w:r w:rsidRPr="00BA4863">
        <w:rPr>
          <w:rFonts w:ascii="Arial" w:hAnsi="Arial" w:cs="Arial"/>
          <w:color w:val="000000"/>
          <w:sz w:val="28"/>
          <w:szCs w:val="28"/>
        </w:rPr>
        <w:t xml:space="preserve"> акимата района «О проведении традиционного  месячника по благоустройству, озеленению и санитарной очистке населенных пунктов района»  на  территории округа проводится работа по благоустройству. Проведены сходы по благоустройству и санитарной очистке, где  решены вопросы организованного выпаса скота и вывозки навоза и мусора с частных подворий. Вывезен шлак и мусор от общественных зданий. Для вывозки  навоза и мусора ТОО Журавлевка </w:t>
      </w:r>
      <w:r w:rsidR="003C5F40">
        <w:rPr>
          <w:rFonts w:ascii="Arial" w:hAnsi="Arial" w:cs="Arial"/>
          <w:color w:val="000000"/>
          <w:sz w:val="28"/>
          <w:szCs w:val="28"/>
        </w:rPr>
        <w:t>-</w:t>
      </w:r>
      <w:r w:rsidRPr="00BA4863">
        <w:rPr>
          <w:rFonts w:ascii="Arial" w:hAnsi="Arial" w:cs="Arial"/>
          <w:color w:val="000000"/>
          <w:sz w:val="28"/>
          <w:szCs w:val="28"/>
        </w:rPr>
        <w:t>1 выделило технику, за услуги которой население оплачивало в кассу ТОО.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>Организованы общественные работы. На общественные работы по благоустройству было привлечено 2 человека. Работа была направлена на проведение благоустройства общественных территорий села. Силами общественных работников проводилась побелка зданий, прополка сорной травы, уборка мусора</w:t>
      </w:r>
      <w:proofErr w:type="gramStart"/>
      <w:r w:rsidRPr="00BA4863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</w:p>
    <w:p w:rsidR="00D53BDC" w:rsidRPr="00BA4863" w:rsidRDefault="00381099" w:rsidP="003C5F40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 xml:space="preserve">Система образования в округе  включает в себя одну среднюю школу в ауле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Айнаколь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—   типовая средняя школа, построенная в 1989   году на 300 уч</w:t>
      </w:r>
      <w:r w:rsidR="00803856">
        <w:rPr>
          <w:rFonts w:ascii="Arial" w:hAnsi="Arial" w:cs="Arial"/>
          <w:color w:val="000000"/>
          <w:sz w:val="28"/>
          <w:szCs w:val="28"/>
        </w:rPr>
        <w:t>ащихся, фактически  обучается 62   ученика</w:t>
      </w:r>
      <w:r w:rsidRPr="00BA4863">
        <w:rPr>
          <w:rFonts w:ascii="Arial" w:hAnsi="Arial" w:cs="Arial"/>
          <w:color w:val="000000"/>
          <w:sz w:val="28"/>
          <w:szCs w:val="28"/>
        </w:rPr>
        <w:t>,</w:t>
      </w:r>
      <w:r w:rsidR="009E0CA2">
        <w:rPr>
          <w:rFonts w:ascii="Arial" w:hAnsi="Arial" w:cs="Arial"/>
          <w:color w:val="000000"/>
          <w:sz w:val="28"/>
          <w:szCs w:val="28"/>
        </w:rPr>
        <w:t xml:space="preserve">  </w:t>
      </w:r>
      <w:r w:rsidR="00803856">
        <w:rPr>
          <w:rFonts w:ascii="Arial" w:hAnsi="Arial" w:cs="Arial"/>
          <w:color w:val="000000"/>
          <w:sz w:val="28"/>
          <w:szCs w:val="28"/>
        </w:rPr>
        <w:t>и  5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детей посещают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мини</w:t>
      </w:r>
      <w:r w:rsidR="00803856">
        <w:rPr>
          <w:rFonts w:ascii="Arial" w:hAnsi="Arial" w:cs="Arial"/>
          <w:color w:val="000000"/>
          <w:sz w:val="28"/>
          <w:szCs w:val="28"/>
        </w:rPr>
        <w:t>центр</w:t>
      </w:r>
      <w:proofErr w:type="spellEnd"/>
      <w:r w:rsidR="00803856">
        <w:rPr>
          <w:rFonts w:ascii="Arial" w:hAnsi="Arial" w:cs="Arial"/>
          <w:color w:val="000000"/>
          <w:sz w:val="28"/>
          <w:szCs w:val="28"/>
        </w:rPr>
        <w:t>. Осуществляется подвоз  10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учеников из села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Острогорка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>. Школа  оборудована компьютерной техникой, есть кабинет физики, доступ в  Интернет. Учебный процесс осуществляют 24 педагога,</w:t>
      </w:r>
      <w:r w:rsidR="00803856">
        <w:rPr>
          <w:rFonts w:ascii="Arial" w:hAnsi="Arial" w:cs="Arial"/>
          <w:color w:val="000000"/>
          <w:sz w:val="28"/>
          <w:szCs w:val="28"/>
        </w:rPr>
        <w:t xml:space="preserve"> из них с высшим образованием 17</w:t>
      </w:r>
      <w:r w:rsidRPr="00BA4863">
        <w:rPr>
          <w:rFonts w:ascii="Arial" w:hAnsi="Arial" w:cs="Arial"/>
          <w:color w:val="000000"/>
          <w:sz w:val="28"/>
          <w:szCs w:val="28"/>
        </w:rPr>
        <w:t>,</w:t>
      </w:r>
      <w:r w:rsidR="009E0CA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средне</w:t>
      </w:r>
      <w:r w:rsidR="009E0CA2">
        <w:rPr>
          <w:rFonts w:ascii="Arial" w:hAnsi="Arial" w:cs="Arial"/>
          <w:color w:val="000000"/>
          <w:sz w:val="28"/>
          <w:szCs w:val="28"/>
        </w:rPr>
        <w:t>-</w:t>
      </w:r>
      <w:r w:rsidRPr="00BA4863">
        <w:rPr>
          <w:rFonts w:ascii="Arial" w:hAnsi="Arial" w:cs="Arial"/>
          <w:color w:val="000000"/>
          <w:sz w:val="28"/>
          <w:szCs w:val="28"/>
        </w:rPr>
        <w:t>спе</w:t>
      </w:r>
      <w:r w:rsidR="00803856">
        <w:rPr>
          <w:rFonts w:ascii="Arial" w:hAnsi="Arial" w:cs="Arial"/>
          <w:color w:val="000000"/>
          <w:sz w:val="28"/>
          <w:szCs w:val="28"/>
        </w:rPr>
        <w:t>циальным</w:t>
      </w:r>
      <w:proofErr w:type="spellEnd"/>
      <w:r w:rsidR="00803856">
        <w:rPr>
          <w:rFonts w:ascii="Arial" w:hAnsi="Arial" w:cs="Arial"/>
          <w:color w:val="000000"/>
          <w:sz w:val="28"/>
          <w:szCs w:val="28"/>
        </w:rPr>
        <w:t xml:space="preserve"> 7</w:t>
      </w:r>
      <w:r w:rsidRPr="00BA4863">
        <w:rPr>
          <w:rFonts w:ascii="Arial" w:hAnsi="Arial" w:cs="Arial"/>
          <w:color w:val="000000"/>
          <w:sz w:val="28"/>
          <w:szCs w:val="28"/>
        </w:rPr>
        <w:t>.</w:t>
      </w:r>
      <w:r w:rsidR="009E0C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В школе организовано горячее  питание за счет средств родителей, а дети из многодетных, и </w:t>
      </w:r>
      <w:r w:rsidRPr="00BA4863">
        <w:rPr>
          <w:rFonts w:ascii="Arial" w:hAnsi="Arial" w:cs="Arial"/>
          <w:color w:val="000000"/>
          <w:sz w:val="28"/>
          <w:szCs w:val="28"/>
        </w:rPr>
        <w:lastRenderedPageBreak/>
        <w:t>неполных семей</w:t>
      </w:r>
      <w:r w:rsidR="009E0CA2">
        <w:rPr>
          <w:rFonts w:ascii="Arial" w:hAnsi="Arial" w:cs="Arial"/>
          <w:color w:val="000000"/>
          <w:sz w:val="28"/>
          <w:szCs w:val="28"/>
        </w:rPr>
        <w:t>,</w:t>
      </w:r>
      <w:r w:rsidR="00803856">
        <w:rPr>
          <w:rFonts w:ascii="Arial" w:hAnsi="Arial" w:cs="Arial"/>
          <w:color w:val="000000"/>
          <w:sz w:val="28"/>
          <w:szCs w:val="28"/>
        </w:rPr>
        <w:t xml:space="preserve"> </w:t>
      </w:r>
      <w:r w:rsidR="009E0CA2">
        <w:rPr>
          <w:rFonts w:ascii="Arial" w:hAnsi="Arial" w:cs="Arial"/>
          <w:color w:val="000000"/>
          <w:sz w:val="28"/>
          <w:szCs w:val="28"/>
        </w:rPr>
        <w:t xml:space="preserve"> 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питаются бесплатно за счет спонсорской помощи ТОО </w:t>
      </w:r>
      <w:r w:rsidR="009E0CA2">
        <w:rPr>
          <w:rFonts w:ascii="Arial" w:hAnsi="Arial" w:cs="Arial"/>
          <w:color w:val="000000"/>
          <w:sz w:val="28"/>
          <w:szCs w:val="28"/>
        </w:rPr>
        <w:t>«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Журавлевка </w:t>
      </w:r>
      <w:r w:rsidR="009E0CA2">
        <w:rPr>
          <w:rFonts w:ascii="Arial" w:hAnsi="Arial" w:cs="Arial"/>
          <w:color w:val="000000"/>
          <w:sz w:val="28"/>
          <w:szCs w:val="28"/>
        </w:rPr>
        <w:t xml:space="preserve">- </w:t>
      </w:r>
      <w:r w:rsidRPr="00BA4863">
        <w:rPr>
          <w:rFonts w:ascii="Arial" w:hAnsi="Arial" w:cs="Arial"/>
          <w:color w:val="000000"/>
          <w:sz w:val="28"/>
          <w:szCs w:val="28"/>
        </w:rPr>
        <w:t>1</w:t>
      </w:r>
      <w:r w:rsidR="009E0CA2">
        <w:rPr>
          <w:rFonts w:ascii="Arial" w:hAnsi="Arial" w:cs="Arial"/>
          <w:color w:val="000000"/>
          <w:sz w:val="28"/>
          <w:szCs w:val="28"/>
        </w:rPr>
        <w:t>»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которое выдели</w:t>
      </w:r>
      <w:r w:rsidR="00803856">
        <w:rPr>
          <w:rFonts w:ascii="Arial" w:hAnsi="Arial" w:cs="Arial"/>
          <w:color w:val="000000"/>
          <w:sz w:val="28"/>
          <w:szCs w:val="28"/>
        </w:rPr>
        <w:t>ло на горячее питание продукты</w:t>
      </w:r>
      <w:proofErr w:type="gramStart"/>
      <w:r w:rsidR="00803856">
        <w:rPr>
          <w:rFonts w:ascii="Arial" w:hAnsi="Arial" w:cs="Arial"/>
          <w:color w:val="000000"/>
          <w:sz w:val="28"/>
          <w:szCs w:val="28"/>
        </w:rPr>
        <w:t xml:space="preserve"> </w:t>
      </w:r>
      <w:r w:rsidR="009E0CA2">
        <w:rPr>
          <w:rFonts w:ascii="Arial" w:hAnsi="Arial" w:cs="Arial"/>
          <w:color w:val="000000"/>
          <w:sz w:val="28"/>
          <w:szCs w:val="28"/>
        </w:rPr>
        <w:t>.</w:t>
      </w:r>
      <w:proofErr w:type="gramEnd"/>
    </w:p>
    <w:p w:rsidR="00D53BDC" w:rsidRPr="00BA4863" w:rsidRDefault="00381099" w:rsidP="007155F5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 xml:space="preserve">Из медучреждений работает 1 медицинский  пункт в ауле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Айнаколь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>. Медработник села ведет разъяснительную работу по охране здоровья и профилактике забо</w:t>
      </w:r>
      <w:r w:rsidRPr="00803856">
        <w:rPr>
          <w:rFonts w:ascii="Arial" w:hAnsi="Arial" w:cs="Arial"/>
          <w:color w:val="000000"/>
          <w:sz w:val="28"/>
          <w:szCs w:val="28"/>
        </w:rPr>
        <w:t>леваний</w:t>
      </w:r>
      <w:r w:rsidR="00803856" w:rsidRPr="00803856">
        <w:rPr>
          <w:rFonts w:ascii="Arial" w:hAnsi="Arial" w:cs="Arial"/>
          <w:color w:val="000000"/>
          <w:sz w:val="28"/>
          <w:szCs w:val="28"/>
        </w:rPr>
        <w:t xml:space="preserve"> и профилактике  </w:t>
      </w:r>
      <w:proofErr w:type="spellStart"/>
      <w:r w:rsidR="00803856" w:rsidRPr="00803856">
        <w:rPr>
          <w:rFonts w:ascii="Arial" w:hAnsi="Arial" w:cs="Arial"/>
          <w:color w:val="000000"/>
          <w:sz w:val="28"/>
          <w:szCs w:val="28"/>
        </w:rPr>
        <w:t>коронавирусной</w:t>
      </w:r>
      <w:proofErr w:type="spellEnd"/>
      <w:r w:rsidR="00803856" w:rsidRPr="00803856">
        <w:rPr>
          <w:rFonts w:ascii="Arial" w:hAnsi="Arial" w:cs="Arial"/>
          <w:color w:val="000000"/>
          <w:sz w:val="28"/>
          <w:szCs w:val="28"/>
        </w:rPr>
        <w:t xml:space="preserve"> инфекции</w:t>
      </w:r>
      <w:r w:rsidR="00803856" w:rsidRPr="00803856">
        <w:rPr>
          <w:rFonts w:ascii="Arial" w:hAnsi="Arial" w:cs="Arial"/>
          <w:color w:val="000000"/>
          <w:sz w:val="28"/>
          <w:szCs w:val="28"/>
          <w:lang w:val="kk-KZ"/>
        </w:rPr>
        <w:t>. Совместно с аппаратом акима и медработником проведена большая работа по вакцинации жителей округа.</w:t>
      </w:r>
      <w:r w:rsidR="00803856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="00803856" w:rsidRPr="00803856">
        <w:rPr>
          <w:rFonts w:ascii="Arial" w:hAnsi="Arial" w:cs="Arial"/>
          <w:color w:val="000000"/>
          <w:sz w:val="28"/>
          <w:szCs w:val="28"/>
          <w:lang w:val="kk-KZ"/>
        </w:rPr>
        <w:t>В селе Айнаколь вакцинированно 90,3</w:t>
      </w:r>
      <w:r w:rsidR="00803856" w:rsidRPr="00803856">
        <w:rPr>
          <w:rFonts w:ascii="Arial" w:hAnsi="Arial" w:cs="Arial"/>
          <w:color w:val="000000"/>
          <w:sz w:val="28"/>
          <w:szCs w:val="28"/>
        </w:rPr>
        <w:t xml:space="preserve">% жителей, в с.Острогорка-69% , по округу процент вакцинированных составляет 86%,15 учеников получили вакцину </w:t>
      </w:r>
      <w:proofErr w:type="spellStart"/>
      <w:r w:rsidR="00803856" w:rsidRPr="00803856">
        <w:rPr>
          <w:rFonts w:ascii="Arial" w:hAnsi="Arial" w:cs="Arial"/>
          <w:color w:val="000000"/>
          <w:sz w:val="28"/>
          <w:szCs w:val="28"/>
          <w:lang w:val="en-US"/>
        </w:rPr>
        <w:t>Pfaizer</w:t>
      </w:r>
      <w:proofErr w:type="spellEnd"/>
      <w:r w:rsidR="00803856" w:rsidRPr="00803856">
        <w:rPr>
          <w:rFonts w:ascii="Arial" w:hAnsi="Arial" w:cs="Arial"/>
          <w:color w:val="000000"/>
          <w:sz w:val="28"/>
          <w:szCs w:val="28"/>
        </w:rPr>
        <w:t>, и 30человек прошли ревакцинацию.</w:t>
      </w:r>
      <w:r w:rsidR="00803856" w:rsidRPr="00803856">
        <w:rPr>
          <w:rFonts w:ascii="Arial" w:hAnsi="Arial" w:cs="Arial"/>
          <w:color w:val="000000"/>
          <w:sz w:val="28"/>
          <w:szCs w:val="28"/>
          <w:lang w:val="kk-KZ"/>
        </w:rPr>
        <w:t>В</w:t>
      </w:r>
      <w:r w:rsidR="00803856" w:rsidRPr="00803856">
        <w:rPr>
          <w:rFonts w:ascii="Arial" w:hAnsi="Arial" w:cs="Arial"/>
          <w:sz w:val="28"/>
          <w:szCs w:val="28"/>
        </w:rPr>
        <w:t xml:space="preserve">о всех общественных зданиях </w:t>
      </w:r>
      <w:r w:rsidR="00803856" w:rsidRPr="00803856">
        <w:rPr>
          <w:rFonts w:ascii="Arial" w:hAnsi="Arial" w:cs="Arial"/>
          <w:sz w:val="28"/>
          <w:szCs w:val="28"/>
          <w:lang w:val="kk-KZ"/>
        </w:rPr>
        <w:t xml:space="preserve"> и магазинах </w:t>
      </w:r>
      <w:r w:rsidR="00803856" w:rsidRPr="00803856">
        <w:rPr>
          <w:rFonts w:ascii="Arial" w:hAnsi="Arial" w:cs="Arial"/>
          <w:sz w:val="28"/>
          <w:szCs w:val="28"/>
        </w:rPr>
        <w:t>соблюдаются санитарные требования, заметно проявляется сознательное поведение жителей села, поддерживающие требование карантинных мер</w:t>
      </w:r>
      <w:r w:rsidRPr="00803856">
        <w:rPr>
          <w:rFonts w:ascii="Arial" w:hAnsi="Arial" w:cs="Arial"/>
          <w:color w:val="000000"/>
          <w:sz w:val="28"/>
          <w:szCs w:val="28"/>
        </w:rPr>
        <w:t xml:space="preserve">. </w:t>
      </w:r>
      <w:r w:rsidR="007155F5">
        <w:rPr>
          <w:rFonts w:ascii="Arial" w:hAnsi="Arial" w:cs="Arial"/>
          <w:color w:val="000000"/>
          <w:sz w:val="28"/>
          <w:szCs w:val="28"/>
        </w:rPr>
        <w:t>А т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акже ежегодно по  графику проводится флюорографическое и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маммографическое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 обследование населения. </w:t>
      </w:r>
    </w:p>
    <w:p w:rsidR="00803856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>Работает цифровая  телефонная станция, действует радиорелейная связь.</w:t>
      </w:r>
      <w:r w:rsidR="007155F5">
        <w:rPr>
          <w:rFonts w:ascii="Arial" w:hAnsi="Arial" w:cs="Arial"/>
          <w:color w:val="000000"/>
          <w:sz w:val="28"/>
          <w:szCs w:val="28"/>
        </w:rPr>
        <w:t xml:space="preserve"> В п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оследние годы на качество Интернета </w:t>
      </w:r>
      <w:r w:rsidR="00803856">
        <w:rPr>
          <w:rFonts w:ascii="Arial" w:hAnsi="Arial" w:cs="Arial"/>
          <w:color w:val="000000"/>
          <w:sz w:val="28"/>
          <w:szCs w:val="28"/>
        </w:rPr>
        <w:t xml:space="preserve">и мобильной связи </w:t>
      </w:r>
      <w:r w:rsidRPr="00BA4863">
        <w:rPr>
          <w:rFonts w:ascii="Arial" w:hAnsi="Arial" w:cs="Arial"/>
          <w:color w:val="000000"/>
          <w:sz w:val="28"/>
          <w:szCs w:val="28"/>
        </w:rPr>
        <w:t>было оче</w:t>
      </w:r>
      <w:r w:rsidR="00803856">
        <w:rPr>
          <w:rFonts w:ascii="Arial" w:hAnsi="Arial" w:cs="Arial"/>
          <w:color w:val="000000"/>
          <w:sz w:val="28"/>
          <w:szCs w:val="28"/>
        </w:rPr>
        <w:t>нь много нареканий</w:t>
      </w:r>
      <w:proofErr w:type="gramStart"/>
      <w:r w:rsidR="00803856">
        <w:rPr>
          <w:rFonts w:ascii="Arial" w:hAnsi="Arial" w:cs="Arial"/>
          <w:color w:val="000000"/>
          <w:sz w:val="28"/>
          <w:szCs w:val="28"/>
        </w:rPr>
        <w:t>.</w:t>
      </w:r>
      <w:r w:rsidRPr="00BA4863">
        <w:rPr>
          <w:rFonts w:ascii="Arial" w:hAnsi="Arial" w:cs="Arial"/>
          <w:color w:val="000000"/>
          <w:sz w:val="28"/>
          <w:szCs w:val="28"/>
        </w:rPr>
        <w:t>.</w:t>
      </w:r>
      <w:proofErr w:type="spellStart"/>
      <w:proofErr w:type="gramEnd"/>
      <w:r w:rsidR="00803856">
        <w:rPr>
          <w:rFonts w:ascii="Arial" w:hAnsi="Arial" w:cs="Arial"/>
          <w:color w:val="000000"/>
          <w:sz w:val="28"/>
          <w:szCs w:val="28"/>
        </w:rPr>
        <w:t>Акиматом</w:t>
      </w:r>
      <w:proofErr w:type="spellEnd"/>
      <w:r w:rsidR="00803856">
        <w:rPr>
          <w:rFonts w:ascii="Arial" w:hAnsi="Arial" w:cs="Arial"/>
          <w:color w:val="000000"/>
          <w:sz w:val="28"/>
          <w:szCs w:val="28"/>
        </w:rPr>
        <w:t xml:space="preserve"> было организовано обращение от имени жителей округа в Министерство связи и информации по качеству мобильной связи и интернета, это обращение было разрешено положительно и в данное время качество  мобильной связи и интернета значительно улучшилось.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 xml:space="preserve"> В округе работает также  отделение  </w:t>
      </w:r>
      <w:r w:rsidR="007155F5">
        <w:rPr>
          <w:rFonts w:ascii="Arial" w:hAnsi="Arial" w:cs="Arial"/>
          <w:color w:val="000000"/>
          <w:sz w:val="28"/>
          <w:szCs w:val="28"/>
        </w:rPr>
        <w:t>АО «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Казпочта</w:t>
      </w:r>
      <w:proofErr w:type="spellEnd"/>
      <w:r w:rsidR="007155F5">
        <w:rPr>
          <w:rFonts w:ascii="Arial" w:hAnsi="Arial" w:cs="Arial"/>
          <w:color w:val="000000"/>
          <w:sz w:val="28"/>
          <w:szCs w:val="28"/>
        </w:rPr>
        <w:t>»</w:t>
      </w:r>
      <w:r w:rsidRPr="00BA4863">
        <w:rPr>
          <w:rFonts w:ascii="Arial" w:hAnsi="Arial" w:cs="Arial"/>
          <w:color w:val="000000"/>
          <w:sz w:val="28"/>
          <w:szCs w:val="28"/>
        </w:rPr>
        <w:t>,  которое занимается  сбором налогов, выдачей заработной платы, пенсий и пособий, так же распространением периодической печати, но работа данного отделения оставляет желать лучшего.</w:t>
      </w:r>
    </w:p>
    <w:p w:rsidR="00D53BDC" w:rsidRPr="008635D5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  <w:r w:rsidRPr="00BA4863">
        <w:rPr>
          <w:rFonts w:ascii="Arial" w:hAnsi="Arial" w:cs="Arial"/>
          <w:color w:val="000000"/>
          <w:sz w:val="28"/>
          <w:szCs w:val="28"/>
        </w:rPr>
        <w:t>.</w:t>
      </w: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 xml:space="preserve"> В период  проведения  месячника  по  поддержке  пожилых и инвалидов  ТОО «Журавлевка 1»  выделило всем пенсионерам и инвалидам проду</w:t>
      </w:r>
      <w:r w:rsidR="00803856">
        <w:rPr>
          <w:rFonts w:ascii="Arial" w:hAnsi="Arial" w:cs="Arial"/>
          <w:color w:val="000000"/>
          <w:sz w:val="28"/>
          <w:szCs w:val="28"/>
        </w:rPr>
        <w:t>ктовые наборы на общую сумму 250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тысяч тенге. Так же в период месячника по по</w:t>
      </w:r>
      <w:r w:rsidR="00803856">
        <w:rPr>
          <w:rFonts w:ascii="Arial" w:hAnsi="Arial" w:cs="Arial"/>
          <w:color w:val="000000"/>
          <w:sz w:val="28"/>
          <w:szCs w:val="28"/>
        </w:rPr>
        <w:t xml:space="preserve">ддержке пожилых и инвалидов 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были посещены  наши опекаемые в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Купчановском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ПМСУ</w:t>
      </w:r>
      <w:r w:rsidR="007155F5">
        <w:rPr>
          <w:rFonts w:ascii="Arial" w:hAnsi="Arial" w:cs="Arial"/>
          <w:color w:val="000000"/>
          <w:sz w:val="28"/>
          <w:szCs w:val="28"/>
        </w:rPr>
        <w:t>,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это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Крятова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Валентина,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Крятов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Н</w:t>
      </w:r>
      <w:r w:rsidR="00131418">
        <w:rPr>
          <w:rFonts w:ascii="Arial" w:hAnsi="Arial" w:cs="Arial"/>
          <w:color w:val="000000"/>
          <w:sz w:val="28"/>
          <w:szCs w:val="28"/>
        </w:rPr>
        <w:t xml:space="preserve">иколай и </w:t>
      </w:r>
      <w:proofErr w:type="spellStart"/>
      <w:r w:rsidR="00131418">
        <w:rPr>
          <w:rFonts w:ascii="Arial" w:hAnsi="Arial" w:cs="Arial"/>
          <w:color w:val="000000"/>
          <w:sz w:val="28"/>
          <w:szCs w:val="28"/>
        </w:rPr>
        <w:t>Жакупов</w:t>
      </w:r>
      <w:proofErr w:type="spellEnd"/>
      <w:r w:rsidR="00131418">
        <w:rPr>
          <w:rFonts w:ascii="Arial" w:hAnsi="Arial" w:cs="Arial"/>
          <w:color w:val="000000"/>
          <w:sz w:val="28"/>
          <w:szCs w:val="28"/>
        </w:rPr>
        <w:t xml:space="preserve"> Каратай 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им так же были вручены продуктовые наборы.</w:t>
      </w:r>
    </w:p>
    <w:p w:rsidR="00D53BDC" w:rsidRPr="00BA4863" w:rsidRDefault="00381099" w:rsidP="007155F5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 xml:space="preserve">Свою работу аппарат </w:t>
      </w:r>
      <w:proofErr w:type="spellStart"/>
      <w:r w:rsidRPr="00BA4863">
        <w:rPr>
          <w:rFonts w:ascii="Arial" w:hAnsi="Arial" w:cs="Arial"/>
          <w:color w:val="000000"/>
          <w:sz w:val="28"/>
          <w:szCs w:val="28"/>
        </w:rPr>
        <w:t>акима</w:t>
      </w:r>
      <w:proofErr w:type="spellEnd"/>
      <w:r w:rsidRPr="00BA4863">
        <w:rPr>
          <w:rFonts w:ascii="Arial" w:hAnsi="Arial" w:cs="Arial"/>
          <w:color w:val="000000"/>
          <w:sz w:val="28"/>
          <w:szCs w:val="28"/>
        </w:rPr>
        <w:t xml:space="preserve"> строит на основании разработанных ежемесячных планов:</w:t>
      </w:r>
    </w:p>
    <w:p w:rsidR="00D53BDC" w:rsidRPr="00BA4863" w:rsidRDefault="007155F5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>организует и обеспечивает исполнение вопросов воинской обязанности</w:t>
      </w:r>
      <w:r>
        <w:rPr>
          <w:rFonts w:ascii="Arial" w:hAnsi="Arial" w:cs="Arial"/>
          <w:color w:val="000000"/>
          <w:sz w:val="28"/>
          <w:szCs w:val="28"/>
        </w:rPr>
        <w:t>;</w:t>
      </w:r>
    </w:p>
    <w:p w:rsidR="00D53BDC" w:rsidRPr="00BA4863" w:rsidRDefault="007155F5" w:rsidP="0065705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содействует сбору налогов;</w:t>
      </w:r>
    </w:p>
    <w:p w:rsidR="00D53BDC" w:rsidRPr="00BA4863" w:rsidRDefault="007155F5" w:rsidP="0065705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-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осуществляет статистический </w:t>
      </w:r>
      <w:proofErr w:type="spellStart"/>
      <w:r w:rsidR="00381099" w:rsidRPr="00BA4863">
        <w:rPr>
          <w:rFonts w:ascii="Arial" w:hAnsi="Arial" w:cs="Arial"/>
          <w:color w:val="000000"/>
          <w:sz w:val="28"/>
          <w:szCs w:val="28"/>
        </w:rPr>
        <w:t>по</w:t>
      </w:r>
      <w:r>
        <w:rPr>
          <w:rFonts w:ascii="Arial" w:hAnsi="Arial" w:cs="Arial"/>
          <w:color w:val="000000"/>
          <w:sz w:val="28"/>
          <w:szCs w:val="28"/>
        </w:rPr>
        <w:t>-хозяйственный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учет.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53BDC" w:rsidRPr="00657053" w:rsidRDefault="00657053" w:rsidP="00657053">
      <w:pPr>
        <w:pStyle w:val="a9"/>
        <w:spacing w:before="0" w:after="107"/>
        <w:jc w:val="both"/>
        <w:rPr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Аппаратом </w:t>
      </w:r>
      <w:proofErr w:type="spellStart"/>
      <w:r w:rsidR="00381099" w:rsidRPr="00BA4863">
        <w:rPr>
          <w:rFonts w:ascii="Arial" w:hAnsi="Arial" w:cs="Arial"/>
          <w:color w:val="000000"/>
          <w:sz w:val="28"/>
          <w:szCs w:val="28"/>
        </w:rPr>
        <w:t>акима</w:t>
      </w:r>
      <w:proofErr w:type="spellEnd"/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 сельского округа проводится работа в соответствии с компетенцией по оказанию государственных услуг населению.</w:t>
      </w:r>
      <w:r w:rsidRPr="0065705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57053">
        <w:rPr>
          <w:rFonts w:ascii="Arial" w:hAnsi="Arial" w:cs="Arial"/>
          <w:sz w:val="28"/>
          <w:szCs w:val="28"/>
        </w:rPr>
        <w:t xml:space="preserve">В целях качественного и своевременного оказания </w:t>
      </w:r>
      <w:proofErr w:type="spellStart"/>
      <w:r w:rsidRPr="00657053">
        <w:rPr>
          <w:rFonts w:ascii="Arial" w:hAnsi="Arial" w:cs="Arial"/>
          <w:sz w:val="28"/>
          <w:szCs w:val="28"/>
        </w:rPr>
        <w:t>госуслуг</w:t>
      </w:r>
      <w:proofErr w:type="spellEnd"/>
      <w:r w:rsidRPr="00657053">
        <w:rPr>
          <w:rFonts w:ascii="Arial" w:hAnsi="Arial" w:cs="Arial"/>
          <w:sz w:val="28"/>
          <w:szCs w:val="28"/>
        </w:rPr>
        <w:t xml:space="preserve"> в здании </w:t>
      </w:r>
      <w:proofErr w:type="spellStart"/>
      <w:r w:rsidRPr="00657053">
        <w:rPr>
          <w:rFonts w:ascii="Arial" w:hAnsi="Arial" w:cs="Arial"/>
          <w:sz w:val="28"/>
          <w:szCs w:val="28"/>
        </w:rPr>
        <w:t>акимата</w:t>
      </w:r>
      <w:proofErr w:type="spellEnd"/>
      <w:r w:rsidRPr="00657053">
        <w:rPr>
          <w:rFonts w:ascii="Arial" w:hAnsi="Arial" w:cs="Arial"/>
          <w:sz w:val="28"/>
          <w:szCs w:val="28"/>
        </w:rPr>
        <w:t xml:space="preserve"> сельского округа функционирует уголок самообслуживание ЕГОВ. За 2021 год через уголок ЕГОВ оказано </w:t>
      </w:r>
      <w:r w:rsidRPr="00657053">
        <w:rPr>
          <w:rFonts w:ascii="Arial" w:hAnsi="Arial" w:cs="Arial"/>
          <w:sz w:val="28"/>
          <w:szCs w:val="28"/>
          <w:lang w:val="kk-KZ"/>
        </w:rPr>
        <w:t>61</w:t>
      </w:r>
      <w:r w:rsidRPr="00657053">
        <w:rPr>
          <w:rFonts w:ascii="Arial" w:hAnsi="Arial" w:cs="Arial"/>
          <w:sz w:val="28"/>
          <w:szCs w:val="28"/>
        </w:rPr>
        <w:t xml:space="preserve">  услуга.</w:t>
      </w:r>
    </w:p>
    <w:p w:rsidR="00D53BDC" w:rsidRPr="00BA4863" w:rsidRDefault="00381099" w:rsidP="0065705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lastRenderedPageBreak/>
        <w:t xml:space="preserve">В соответствии с Законом </w:t>
      </w:r>
      <w:r w:rsidR="007155F5">
        <w:rPr>
          <w:rFonts w:ascii="Arial" w:hAnsi="Arial" w:cs="Arial"/>
          <w:color w:val="000000"/>
          <w:sz w:val="28"/>
          <w:szCs w:val="28"/>
        </w:rPr>
        <w:t xml:space="preserve">РК </w:t>
      </w:r>
      <w:r w:rsidRPr="00BA4863">
        <w:rPr>
          <w:rFonts w:ascii="Arial" w:hAnsi="Arial" w:cs="Arial"/>
          <w:color w:val="000000"/>
          <w:sz w:val="28"/>
          <w:szCs w:val="28"/>
        </w:rPr>
        <w:t>«О порядке рассмотрения обращений физических и юридических лиц» ведется прием граждан по личным вопросам, имеется график  приема посетителей.</w:t>
      </w:r>
    </w:p>
    <w:p w:rsidR="00D53BDC" w:rsidRDefault="00803856" w:rsidP="00803856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За отчетный период проведено 2  схода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 граждан, на которых рассматривались следующие вопросы:</w:t>
      </w:r>
      <w:r w:rsidR="007155F5">
        <w:rPr>
          <w:rFonts w:ascii="Arial" w:hAnsi="Arial" w:cs="Arial"/>
          <w:color w:val="000000"/>
          <w:sz w:val="28"/>
          <w:szCs w:val="28"/>
        </w:rPr>
        <w:br/>
        <w:t xml:space="preserve">    -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о проведении </w:t>
      </w:r>
      <w:proofErr w:type="spellStart"/>
      <w:r w:rsidR="00381099" w:rsidRPr="00BA4863">
        <w:rPr>
          <w:rFonts w:ascii="Arial" w:hAnsi="Arial" w:cs="Arial"/>
          <w:color w:val="000000"/>
          <w:sz w:val="28"/>
          <w:szCs w:val="28"/>
        </w:rPr>
        <w:t>трехмесячника</w:t>
      </w:r>
      <w:proofErr w:type="spellEnd"/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 по </w:t>
      </w:r>
      <w:r w:rsidR="007155F5">
        <w:rPr>
          <w:rFonts w:ascii="Arial" w:hAnsi="Arial" w:cs="Arial"/>
          <w:color w:val="000000"/>
          <w:sz w:val="28"/>
          <w:szCs w:val="28"/>
        </w:rPr>
        <w:t xml:space="preserve">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> санитарной очистке, благоустройству</w:t>
      </w:r>
      <w:r w:rsidR="00E54ADF">
        <w:rPr>
          <w:rFonts w:ascii="Arial" w:hAnsi="Arial" w:cs="Arial"/>
          <w:color w:val="000000"/>
          <w:sz w:val="28"/>
          <w:szCs w:val="28"/>
        </w:rPr>
        <w:t xml:space="preserve">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>и</w:t>
      </w:r>
      <w:r w:rsidR="007155F5">
        <w:rPr>
          <w:rFonts w:ascii="Arial" w:hAnsi="Arial" w:cs="Arial"/>
          <w:color w:val="000000"/>
          <w:sz w:val="28"/>
          <w:szCs w:val="28"/>
        </w:rPr>
        <w:t xml:space="preserve">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>озеленению;</w:t>
      </w:r>
      <w:r w:rsidR="00381099" w:rsidRPr="00BA4863">
        <w:rPr>
          <w:rFonts w:ascii="Arial" w:hAnsi="Arial" w:cs="Arial"/>
          <w:color w:val="000000"/>
          <w:sz w:val="28"/>
          <w:szCs w:val="28"/>
        </w:rPr>
        <w:br/>
      </w:r>
      <w:r w:rsidR="007155F5">
        <w:rPr>
          <w:rFonts w:ascii="Arial" w:hAnsi="Arial" w:cs="Arial"/>
          <w:color w:val="000000"/>
          <w:sz w:val="28"/>
          <w:szCs w:val="28"/>
        </w:rPr>
        <w:t xml:space="preserve">    - 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об организации  пастьбы скота </w:t>
      </w:r>
      <w:r>
        <w:rPr>
          <w:rFonts w:ascii="Arial" w:hAnsi="Arial" w:cs="Arial"/>
          <w:color w:val="000000"/>
          <w:sz w:val="28"/>
          <w:szCs w:val="28"/>
        </w:rPr>
        <w:t xml:space="preserve">и лошадей 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>частного сектора.</w:t>
      </w:r>
    </w:p>
    <w:p w:rsidR="00657053" w:rsidRPr="00657053" w:rsidRDefault="00657053" w:rsidP="00657053">
      <w:pPr>
        <w:pStyle w:val="a9"/>
        <w:spacing w:before="0" w:after="107"/>
        <w:jc w:val="both"/>
        <w:rPr>
          <w:rFonts w:ascii="Arial" w:hAnsi="Arial" w:cs="Arial"/>
          <w:sz w:val="28"/>
          <w:szCs w:val="28"/>
        </w:rPr>
      </w:pPr>
      <w:r w:rsidRPr="00EC2804">
        <w:rPr>
          <w:rStyle w:val="T1"/>
          <w:rFonts w:ascii="Arial" w:hAnsi="Arial" w:cs="Arial"/>
          <w:sz w:val="28"/>
          <w:szCs w:val="28"/>
        </w:rPr>
        <w:t xml:space="preserve">Общественно политическая ситуация в округе </w:t>
      </w:r>
      <w:r>
        <w:rPr>
          <w:rStyle w:val="T1"/>
          <w:rFonts w:ascii="Arial" w:hAnsi="Arial" w:cs="Arial"/>
          <w:sz w:val="28"/>
          <w:szCs w:val="28"/>
        </w:rPr>
        <w:t xml:space="preserve">стабильная. Очагов </w:t>
      </w:r>
      <w:r w:rsidRPr="00EC2804">
        <w:rPr>
          <w:rStyle w:val="T1"/>
          <w:rFonts w:ascii="Arial" w:hAnsi="Arial" w:cs="Arial"/>
          <w:sz w:val="28"/>
          <w:szCs w:val="28"/>
        </w:rPr>
        <w:t>социальной напряженности, проявлений религиозного экстремизма и признаков межнациональной розни на территории округа не наблюдается.</w:t>
      </w:r>
    </w:p>
    <w:p w:rsidR="00657053" w:rsidRPr="00EC2804" w:rsidRDefault="00657053" w:rsidP="00657053">
      <w:pPr>
        <w:pStyle w:val="a9"/>
        <w:spacing w:before="0" w:after="107"/>
        <w:jc w:val="both"/>
        <w:rPr>
          <w:rFonts w:ascii="Arial" w:hAnsi="Arial" w:cs="Arial"/>
          <w:color w:val="000000"/>
          <w:sz w:val="28"/>
          <w:szCs w:val="28"/>
        </w:rPr>
      </w:pPr>
      <w:r w:rsidRPr="00EC2804">
        <w:rPr>
          <w:rFonts w:ascii="Arial" w:hAnsi="Arial" w:cs="Arial"/>
          <w:color w:val="000000"/>
          <w:sz w:val="28"/>
          <w:szCs w:val="28"/>
        </w:rPr>
        <w:t>Основной проблемой последних двух лет является то</w:t>
      </w:r>
      <w:proofErr w:type="gramStart"/>
      <w:r w:rsidRPr="00EC2804">
        <w:rPr>
          <w:rFonts w:ascii="Arial" w:hAnsi="Arial" w:cs="Arial"/>
          <w:color w:val="000000"/>
          <w:sz w:val="28"/>
          <w:szCs w:val="28"/>
        </w:rPr>
        <w:t xml:space="preserve"> ,</w:t>
      </w:r>
      <w:proofErr w:type="gramEnd"/>
      <w:r w:rsidRPr="00EC2804">
        <w:rPr>
          <w:rFonts w:ascii="Arial" w:hAnsi="Arial" w:cs="Arial"/>
          <w:color w:val="000000"/>
          <w:sz w:val="28"/>
          <w:szCs w:val="28"/>
        </w:rPr>
        <w:t xml:space="preserve"> что ТОО Журавлевка1 отказалось выдавать паи, мотивируя тем, что жители округа не являются учредителями ТОО, этот вопрос решался с участием заместителя </w:t>
      </w:r>
      <w:proofErr w:type="spellStart"/>
      <w:r w:rsidRPr="00EC2804">
        <w:rPr>
          <w:rFonts w:ascii="Arial" w:hAnsi="Arial" w:cs="Arial"/>
          <w:color w:val="000000"/>
          <w:sz w:val="28"/>
          <w:szCs w:val="28"/>
        </w:rPr>
        <w:t>акима</w:t>
      </w:r>
      <w:proofErr w:type="spellEnd"/>
      <w:r w:rsidRPr="00EC2804">
        <w:rPr>
          <w:rFonts w:ascii="Arial" w:hAnsi="Arial" w:cs="Arial"/>
          <w:color w:val="000000"/>
          <w:sz w:val="28"/>
          <w:szCs w:val="28"/>
        </w:rPr>
        <w:t xml:space="preserve"> района и представителя прокуратуры,</w:t>
      </w:r>
      <w:r w:rsidRPr="00EC280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EC2804">
        <w:rPr>
          <w:rFonts w:ascii="Arial" w:hAnsi="Arial" w:cs="Arial"/>
          <w:color w:val="000000"/>
          <w:sz w:val="28"/>
          <w:szCs w:val="28"/>
        </w:rPr>
        <w:t>куда были приглашены руководство ТОО,</w:t>
      </w:r>
      <w:r w:rsidRPr="00EC2804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EC2804">
        <w:rPr>
          <w:rFonts w:ascii="Arial" w:hAnsi="Arial" w:cs="Arial"/>
          <w:color w:val="000000"/>
          <w:sz w:val="28"/>
          <w:szCs w:val="28"/>
        </w:rPr>
        <w:t xml:space="preserve">где говорилось, что ТОО выдаст в виде материальной помощи </w:t>
      </w:r>
      <w:proofErr w:type="spellStart"/>
      <w:r w:rsidRPr="00EC2804">
        <w:rPr>
          <w:rFonts w:ascii="Arial" w:hAnsi="Arial" w:cs="Arial"/>
          <w:color w:val="000000"/>
          <w:sz w:val="28"/>
          <w:szCs w:val="28"/>
        </w:rPr>
        <w:t>зерноотходы</w:t>
      </w:r>
      <w:proofErr w:type="spellEnd"/>
      <w:r w:rsidRPr="00EC2804">
        <w:rPr>
          <w:rFonts w:ascii="Arial" w:hAnsi="Arial" w:cs="Arial"/>
          <w:color w:val="000000"/>
          <w:sz w:val="28"/>
          <w:szCs w:val="28"/>
        </w:rPr>
        <w:t xml:space="preserve"> по три центнера на двор, но это была не материальная помощь, так как жители </w:t>
      </w:r>
      <w:proofErr w:type="spellStart"/>
      <w:r w:rsidRPr="00EC2804">
        <w:rPr>
          <w:rFonts w:ascii="Arial" w:hAnsi="Arial" w:cs="Arial"/>
          <w:color w:val="000000"/>
          <w:sz w:val="28"/>
          <w:szCs w:val="28"/>
        </w:rPr>
        <w:t>призводили</w:t>
      </w:r>
      <w:proofErr w:type="spellEnd"/>
      <w:r w:rsidRPr="00EC2804">
        <w:rPr>
          <w:rFonts w:ascii="Arial" w:hAnsi="Arial" w:cs="Arial"/>
          <w:color w:val="000000"/>
          <w:sz w:val="28"/>
          <w:szCs w:val="28"/>
        </w:rPr>
        <w:t xml:space="preserve"> оплату за 3ц по 12000тенге</w:t>
      </w:r>
      <w:proofErr w:type="gramStart"/>
      <w:r w:rsidRPr="00EC2804">
        <w:rPr>
          <w:rFonts w:ascii="Arial" w:hAnsi="Arial" w:cs="Arial"/>
          <w:color w:val="000000"/>
          <w:sz w:val="28"/>
          <w:szCs w:val="28"/>
        </w:rPr>
        <w:t>.Е</w:t>
      </w:r>
      <w:proofErr w:type="gramEnd"/>
      <w:r w:rsidRPr="00EC2804">
        <w:rPr>
          <w:rFonts w:ascii="Arial" w:hAnsi="Arial" w:cs="Arial"/>
          <w:color w:val="000000"/>
          <w:sz w:val="28"/>
          <w:szCs w:val="28"/>
        </w:rPr>
        <w:t>сли работники ТОО имели возможность и весной и осенью покупать отходы, другим жителям такой возможности</w:t>
      </w:r>
      <w:r>
        <w:rPr>
          <w:rFonts w:ascii="Arial" w:hAnsi="Arial" w:cs="Arial"/>
          <w:color w:val="000000"/>
          <w:sz w:val="28"/>
          <w:szCs w:val="28"/>
        </w:rPr>
        <w:t xml:space="preserve"> предоставлено </w:t>
      </w:r>
      <w:r w:rsidRPr="00EC2804">
        <w:rPr>
          <w:rFonts w:ascii="Arial" w:hAnsi="Arial" w:cs="Arial"/>
          <w:color w:val="000000"/>
          <w:sz w:val="28"/>
          <w:szCs w:val="28"/>
        </w:rPr>
        <w:t xml:space="preserve"> не было. Такая  же  ситуация по сену</w:t>
      </w:r>
      <w:r>
        <w:rPr>
          <w:rFonts w:ascii="Arial" w:hAnsi="Arial" w:cs="Arial"/>
          <w:color w:val="000000"/>
          <w:sz w:val="28"/>
          <w:szCs w:val="28"/>
        </w:rPr>
        <w:t xml:space="preserve">, если 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Журавлевском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округе крестьянские хозяйства</w:t>
      </w:r>
      <w:r w:rsidRPr="00EC2804">
        <w:rPr>
          <w:rFonts w:ascii="Arial" w:hAnsi="Arial" w:cs="Arial"/>
          <w:color w:val="000000"/>
          <w:sz w:val="28"/>
          <w:szCs w:val="28"/>
        </w:rPr>
        <w:t xml:space="preserve"> сено продавали один тюк от 6 до 8 тысяч, наше сено заливных лугов, которое само растет ТОО Журавлевка 1 продало населению по 10 тыс</w:t>
      </w:r>
      <w:proofErr w:type="gramStart"/>
      <w:r w:rsidRPr="00EC2804">
        <w:rPr>
          <w:rFonts w:ascii="Arial" w:hAnsi="Arial" w:cs="Arial"/>
          <w:color w:val="000000"/>
          <w:sz w:val="28"/>
          <w:szCs w:val="28"/>
        </w:rPr>
        <w:t>.з</w:t>
      </w:r>
      <w:proofErr w:type="gramEnd"/>
      <w:r w:rsidRPr="00EC2804">
        <w:rPr>
          <w:rFonts w:ascii="Arial" w:hAnsi="Arial" w:cs="Arial"/>
          <w:color w:val="000000"/>
          <w:sz w:val="28"/>
          <w:szCs w:val="28"/>
        </w:rPr>
        <w:t>а тюк. В  2019  году у нас сено стоило 12 тыс</w:t>
      </w:r>
      <w:proofErr w:type="gramStart"/>
      <w:r w:rsidRPr="00EC2804">
        <w:rPr>
          <w:rFonts w:ascii="Arial" w:hAnsi="Arial" w:cs="Arial"/>
          <w:color w:val="000000"/>
          <w:sz w:val="28"/>
          <w:szCs w:val="28"/>
        </w:rPr>
        <w:t>.т</w:t>
      </w:r>
      <w:proofErr w:type="gramEnd"/>
      <w:r w:rsidRPr="00EC2804">
        <w:rPr>
          <w:rFonts w:ascii="Arial" w:hAnsi="Arial" w:cs="Arial"/>
          <w:color w:val="000000"/>
          <w:sz w:val="28"/>
          <w:szCs w:val="28"/>
        </w:rPr>
        <w:t>енге, в 2020 году -16тыс.тенге</w:t>
      </w:r>
      <w:r>
        <w:rPr>
          <w:rFonts w:ascii="Arial" w:hAnsi="Arial" w:cs="Arial"/>
          <w:color w:val="000000"/>
          <w:sz w:val="28"/>
          <w:szCs w:val="28"/>
        </w:rPr>
        <w:t>,</w:t>
      </w:r>
      <w:r w:rsidRPr="00EC2804">
        <w:rPr>
          <w:rFonts w:ascii="Arial" w:hAnsi="Arial" w:cs="Arial"/>
          <w:color w:val="000000"/>
          <w:sz w:val="28"/>
          <w:szCs w:val="28"/>
        </w:rPr>
        <w:t xml:space="preserve"> а в прошлом году уже 30 000 тонна, на основании чего такое резкое повышение стоимости  сена? Проблема с приобретением кормов естественно приводит к уменьшению поголовья скота и птицы</w:t>
      </w:r>
    </w:p>
    <w:p w:rsidR="00657053" w:rsidRPr="008635D5" w:rsidRDefault="00657053" w:rsidP="00803856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D53BDC" w:rsidRPr="00BA4863" w:rsidRDefault="00381099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BA4863">
        <w:rPr>
          <w:rFonts w:ascii="Arial" w:hAnsi="Arial" w:cs="Arial"/>
          <w:color w:val="000000"/>
          <w:sz w:val="28"/>
          <w:szCs w:val="28"/>
        </w:rPr>
        <w:t>В планах на 2020 год продолжить  работы по благоустройству</w:t>
      </w:r>
      <w:r w:rsidR="00657053">
        <w:rPr>
          <w:rFonts w:ascii="Arial" w:hAnsi="Arial" w:cs="Arial"/>
          <w:color w:val="000000"/>
          <w:sz w:val="28"/>
          <w:szCs w:val="28"/>
        </w:rPr>
        <w:t>, засыпка щебнем 4км дороги</w:t>
      </w:r>
      <w:r w:rsidRPr="00BA486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D53BDC" w:rsidRPr="00BA4863" w:rsidRDefault="00657053" w:rsidP="00BA4863">
      <w:pPr>
        <w:pStyle w:val="a9"/>
        <w:ind w:left="-426" w:firstLine="426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 Сегодня, подводя итоги 2021</w:t>
      </w:r>
      <w:r w:rsidR="00381099" w:rsidRPr="00BA4863">
        <w:rPr>
          <w:rFonts w:ascii="Arial" w:hAnsi="Arial" w:cs="Arial"/>
          <w:color w:val="000000"/>
          <w:sz w:val="28"/>
          <w:szCs w:val="28"/>
        </w:rPr>
        <w:t xml:space="preserve"> года, мы знаем, что у нас еще достаточно проблем, но мы твёрдо уверены, что решить их можно, только приложив максимальные совместные усилия, при этом сохраняя оптимизм, целеустремленность, веру в себя.</w:t>
      </w:r>
    </w:p>
    <w:sectPr w:rsidR="00D53BDC" w:rsidRPr="00BA4863" w:rsidSect="00657053">
      <w:pgSz w:w="11906" w:h="16838"/>
      <w:pgMar w:top="1134" w:right="850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BDC"/>
    <w:rsid w:val="00075401"/>
    <w:rsid w:val="0012135A"/>
    <w:rsid w:val="00131418"/>
    <w:rsid w:val="00194ACD"/>
    <w:rsid w:val="00381099"/>
    <w:rsid w:val="003C5F40"/>
    <w:rsid w:val="005540F8"/>
    <w:rsid w:val="006020EB"/>
    <w:rsid w:val="00636250"/>
    <w:rsid w:val="00657053"/>
    <w:rsid w:val="007155F5"/>
    <w:rsid w:val="00776FCA"/>
    <w:rsid w:val="0078110B"/>
    <w:rsid w:val="0079341F"/>
    <w:rsid w:val="00803856"/>
    <w:rsid w:val="008521EB"/>
    <w:rsid w:val="008635D5"/>
    <w:rsid w:val="00903556"/>
    <w:rsid w:val="009E0CA2"/>
    <w:rsid w:val="00AF164F"/>
    <w:rsid w:val="00B55652"/>
    <w:rsid w:val="00BA4863"/>
    <w:rsid w:val="00C95A40"/>
    <w:rsid w:val="00D53BDC"/>
    <w:rsid w:val="00DC4BFD"/>
    <w:rsid w:val="00E54ADF"/>
    <w:rsid w:val="00E54DCD"/>
    <w:rsid w:val="00E66034"/>
    <w:rsid w:val="00E97439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3BDC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D53BDC"/>
    <w:rPr>
      <w:b/>
      <w:bCs/>
    </w:rPr>
  </w:style>
  <w:style w:type="paragraph" w:customStyle="1" w:styleId="a4">
    <w:name w:val="Заголовок"/>
    <w:basedOn w:val="a"/>
    <w:next w:val="a5"/>
    <w:rsid w:val="00D53B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3BDC"/>
    <w:pPr>
      <w:spacing w:after="120"/>
    </w:pPr>
  </w:style>
  <w:style w:type="paragraph" w:styleId="a6">
    <w:name w:val="List"/>
    <w:basedOn w:val="a5"/>
    <w:rsid w:val="00D53BDC"/>
    <w:rPr>
      <w:rFonts w:cs="Mangal"/>
    </w:rPr>
  </w:style>
  <w:style w:type="paragraph" w:styleId="a7">
    <w:name w:val="Title"/>
    <w:basedOn w:val="a"/>
    <w:rsid w:val="00D53B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D53BDC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D53BDC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6020E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1">
    <w:name w:val="T1"/>
    <w:rsid w:val="00657053"/>
    <w:rPr>
      <w:sz w:val="16"/>
    </w:rPr>
  </w:style>
  <w:style w:type="character" w:styleId="ab">
    <w:name w:val="Strong"/>
    <w:basedOn w:val="a0"/>
    <w:uiPriority w:val="22"/>
    <w:qFormat/>
    <w:rsid w:val="00AF16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33</cp:revision>
  <cp:lastPrinted>2019-01-14T12:14:00Z</cp:lastPrinted>
  <dcterms:created xsi:type="dcterms:W3CDTF">2018-01-03T09:19:00Z</dcterms:created>
  <dcterms:modified xsi:type="dcterms:W3CDTF">2021-12-28T11:33:00Z</dcterms:modified>
</cp:coreProperties>
</file>