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63"/>
        <w:gridCol w:w="3822"/>
      </w:tblGrid>
      <w:tr w:rsidR="00B76A84" w:rsidRPr="00D1730C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0" w:line="240" w:lineRule="auto"/>
              <w:jc w:val="center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Приложение 3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B76A84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B76A84" w:rsidRPr="008B3C07" w:rsidRDefault="00B76A84" w:rsidP="00B76A84">
      <w:pPr>
        <w:spacing w:after="0" w:line="240" w:lineRule="auto"/>
        <w:rPr>
          <w:lang w:val="ru-RU"/>
        </w:rPr>
      </w:pPr>
      <w:bookmarkStart w:id="1" w:name="z128"/>
      <w:r w:rsidRPr="008B3C07">
        <w:rPr>
          <w:b/>
          <w:color w:val="000000"/>
          <w:lang w:val="ru-RU"/>
        </w:rPr>
        <w:t xml:space="preserve"> Перечень документов, подтверждающих отнесение работников заявителя к социально уязвимым слоям населения, указанным в условиях отнесения к первой категории субъектов социального предпринимательства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436"/>
        <w:gridCol w:w="4834"/>
      </w:tblGrid>
      <w:tr w:rsidR="00B76A84" w:rsidRPr="00D1730C" w:rsidTr="00D1730C">
        <w:trPr>
          <w:trHeight w:val="30"/>
          <w:tblCellSpacing w:w="0" w:type="auto"/>
        </w:trPr>
        <w:tc>
          <w:tcPr>
            <w:tcW w:w="44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B76A84" w:rsidRDefault="00B76A8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Категория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граждан</w:t>
            </w:r>
            <w:proofErr w:type="spellEnd"/>
          </w:p>
        </w:tc>
        <w:tc>
          <w:tcPr>
            <w:tcW w:w="4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Документы (представляются при наличии соответствующего основания)</w:t>
            </w:r>
          </w:p>
        </w:tc>
      </w:tr>
      <w:tr w:rsidR="00B76A84" w:rsidTr="00D1730C">
        <w:trPr>
          <w:trHeight w:val="30"/>
          <w:tblCellSpacing w:w="0" w:type="auto"/>
        </w:trPr>
        <w:tc>
          <w:tcPr>
            <w:tcW w:w="44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B76A84" w:rsidRPr="00D1730C" w:rsidTr="00D1730C">
        <w:trPr>
          <w:trHeight w:val="30"/>
          <w:tblCellSpacing w:w="0" w:type="auto"/>
        </w:trPr>
        <w:tc>
          <w:tcPr>
            <w:tcW w:w="44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Инвалиды</w:t>
            </w:r>
            <w:proofErr w:type="spellEnd"/>
          </w:p>
        </w:tc>
        <w:tc>
          <w:tcPr>
            <w:tcW w:w="4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копия справки, подтверждающей факт установления инвалидности</w:t>
            </w:r>
          </w:p>
        </w:tc>
      </w:tr>
      <w:tr w:rsidR="00B76A84" w:rsidRPr="00D1730C" w:rsidTr="00D1730C">
        <w:trPr>
          <w:trHeight w:val="30"/>
          <w:tblCellSpacing w:w="0" w:type="auto"/>
        </w:trPr>
        <w:tc>
          <w:tcPr>
            <w:tcW w:w="44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Родители и другие законные представители, воспитывающие ребенка-инвалида</w:t>
            </w:r>
          </w:p>
        </w:tc>
        <w:tc>
          <w:tcPr>
            <w:tcW w:w="4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2" w:name="z129"/>
            <w:r w:rsidRPr="008B3C07">
              <w:rPr>
                <w:color w:val="000000"/>
                <w:sz w:val="20"/>
                <w:lang w:val="ru-RU"/>
              </w:rPr>
              <w:t>копии свидетельств о рождении (усыновлении, удочерении) ребенка;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копия справки, подтверждающей факт установления инвалидности (установления категории "ребенок-инвалид")</w:t>
            </w:r>
          </w:p>
        </w:tc>
        <w:bookmarkEnd w:id="2"/>
      </w:tr>
      <w:tr w:rsidR="00B76A84" w:rsidTr="00D1730C">
        <w:trPr>
          <w:trHeight w:val="30"/>
          <w:tblCellSpacing w:w="0" w:type="auto"/>
        </w:trPr>
        <w:tc>
          <w:tcPr>
            <w:tcW w:w="44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Пенсионеры и граждане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предпенсионного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возраста (в течение пяти лет до наступления возраста, дающего право на пенсионные выплаты по возрасту)</w:t>
            </w:r>
          </w:p>
        </w:tc>
        <w:tc>
          <w:tcPr>
            <w:tcW w:w="4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копия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пенсионного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удостоверения</w:t>
            </w:r>
            <w:proofErr w:type="spellEnd"/>
          </w:p>
        </w:tc>
      </w:tr>
      <w:tr w:rsidR="00B76A84" w:rsidRPr="00D1730C" w:rsidTr="00D1730C">
        <w:trPr>
          <w:trHeight w:val="30"/>
          <w:tblCellSpacing w:w="0" w:type="auto"/>
        </w:trPr>
        <w:tc>
          <w:tcPr>
            <w:tcW w:w="44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Воспитанники детских деревень и выпускники детских домов, школ-интернатов для детей-сирот и детей, оставшихся без попечения родителей, – в возрасте до двадцати девяти лет</w:t>
            </w:r>
          </w:p>
        </w:tc>
        <w:tc>
          <w:tcPr>
            <w:tcW w:w="4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3" w:name="z131"/>
            <w:r w:rsidRPr="008B3C07">
              <w:rPr>
                <w:color w:val="000000"/>
                <w:sz w:val="20"/>
                <w:lang w:val="ru-RU"/>
              </w:rPr>
              <w:t>копия акта о доставлении заблудившегося (подкинутого) ребенка;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копия протокола об отказе от родительских прав и согласии на усыновление ребенка;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копия акта об оставлении ребенка в организации здравоохранения;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справка руководителя образовательной, медицинской и другой организации, в которой содержится ребенок-сирота или ребенок, оставшийся без попечения родителей</w:t>
            </w:r>
          </w:p>
        </w:tc>
        <w:bookmarkEnd w:id="3"/>
      </w:tr>
      <w:tr w:rsidR="00B76A84" w:rsidRPr="00D1730C" w:rsidTr="00D1730C">
        <w:trPr>
          <w:trHeight w:val="30"/>
          <w:tblCellSpacing w:w="0" w:type="auto"/>
        </w:trPr>
        <w:tc>
          <w:tcPr>
            <w:tcW w:w="44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Лица, освобожденные от отбывания наказания из учреждений уголовно-исполнительной (пенитенциарной) системы, – в течение двенадцати месяцев после освобождения</w:t>
            </w:r>
          </w:p>
        </w:tc>
        <w:tc>
          <w:tcPr>
            <w:tcW w:w="4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4" w:name="z134"/>
            <w:r w:rsidRPr="008B3C07">
              <w:rPr>
                <w:color w:val="000000"/>
                <w:sz w:val="20"/>
                <w:lang w:val="ru-RU"/>
              </w:rPr>
              <w:t>характеристика от участкового по месту жительства;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личное дело осужденного</w:t>
            </w:r>
          </w:p>
        </w:tc>
        <w:bookmarkEnd w:id="4"/>
      </w:tr>
      <w:tr w:rsidR="00B76A84" w:rsidRPr="00D1730C" w:rsidTr="00D1730C">
        <w:trPr>
          <w:trHeight w:val="30"/>
          <w:tblCellSpacing w:w="0" w:type="auto"/>
        </w:trPr>
        <w:tc>
          <w:tcPr>
            <w:tcW w:w="44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Лица без определенного места жительства</w:t>
            </w:r>
          </w:p>
        </w:tc>
        <w:tc>
          <w:tcPr>
            <w:tcW w:w="4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справка с центров социальной адаптации для лиц, не имеющих определенного места жительства</w:t>
            </w:r>
          </w:p>
        </w:tc>
      </w:tr>
      <w:tr w:rsidR="00B76A84" w:rsidTr="00D1730C">
        <w:trPr>
          <w:trHeight w:val="30"/>
          <w:tblCellSpacing w:w="0" w:type="auto"/>
        </w:trPr>
        <w:tc>
          <w:tcPr>
            <w:tcW w:w="44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proofErr w:type="gramStart"/>
            <w:r w:rsidRPr="008B3C07">
              <w:rPr>
                <w:color w:val="000000"/>
                <w:sz w:val="20"/>
                <w:lang w:val="ru-RU"/>
              </w:rPr>
              <w:t xml:space="preserve">Родители и другие законные представители, относящиеся к малообеспеченным, многодетным или неполным семьям, а также многодетные матери, награжденные подвесками "Алтын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>", "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Күміс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алқа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" или получившие ранее звание "Мать-героиня", а также награжденные орденами "Материнская слава" </w:t>
            </w:r>
            <w:r>
              <w:rPr>
                <w:color w:val="000000"/>
                <w:sz w:val="20"/>
              </w:rPr>
              <w:t>I</w:t>
            </w:r>
            <w:r w:rsidRPr="008B3C07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</w:t>
            </w:r>
            <w:r w:rsidRPr="008B3C07">
              <w:rPr>
                <w:color w:val="000000"/>
                <w:sz w:val="20"/>
                <w:lang w:val="ru-RU"/>
              </w:rPr>
              <w:t xml:space="preserve"> степени</w:t>
            </w:r>
            <w:proofErr w:type="gramEnd"/>
          </w:p>
        </w:tc>
        <w:tc>
          <w:tcPr>
            <w:tcW w:w="4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документы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подтверждающие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статус</w:t>
            </w:r>
            <w:proofErr w:type="spellEnd"/>
          </w:p>
        </w:tc>
      </w:tr>
      <w:tr w:rsidR="00B76A84" w:rsidRPr="00D1730C" w:rsidTr="00D1730C">
        <w:trPr>
          <w:trHeight w:val="30"/>
          <w:tblCellSpacing w:w="0" w:type="auto"/>
        </w:trPr>
        <w:tc>
          <w:tcPr>
            <w:tcW w:w="44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Лица, прошедшие </w:t>
            </w:r>
            <w:proofErr w:type="gramStart"/>
            <w:r w:rsidRPr="008B3C07">
              <w:rPr>
                <w:color w:val="000000"/>
                <w:sz w:val="20"/>
                <w:lang w:val="ru-RU"/>
              </w:rPr>
              <w:t>медико-социальную</w:t>
            </w:r>
            <w:proofErr w:type="gramEnd"/>
            <w:r w:rsidRPr="008B3C07">
              <w:rPr>
                <w:color w:val="000000"/>
                <w:sz w:val="20"/>
                <w:lang w:val="ru-RU"/>
              </w:rPr>
              <w:t xml:space="preserve"> реабилитацию наркологических больных или лечение зависимости от </w:t>
            </w:r>
            <w:proofErr w:type="spellStart"/>
            <w:r w:rsidRPr="008B3C07">
              <w:rPr>
                <w:color w:val="000000"/>
                <w:sz w:val="20"/>
                <w:lang w:val="ru-RU"/>
              </w:rPr>
              <w:t>психоактивных</w:t>
            </w:r>
            <w:proofErr w:type="spellEnd"/>
            <w:r w:rsidRPr="008B3C07">
              <w:rPr>
                <w:color w:val="000000"/>
                <w:sz w:val="20"/>
                <w:lang w:val="ru-RU"/>
              </w:rPr>
              <w:t xml:space="preserve"> веществ, – в течение двенадцати месяцев после проведения реабилитации или лечения</w:t>
            </w:r>
          </w:p>
        </w:tc>
        <w:tc>
          <w:tcPr>
            <w:tcW w:w="4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Pr="008B3C07" w:rsidRDefault="00B76A84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 xml:space="preserve">врачебное заключение </w:t>
            </w:r>
            <w:proofErr w:type="gramStart"/>
            <w:r w:rsidRPr="008B3C07">
              <w:rPr>
                <w:color w:val="000000"/>
                <w:sz w:val="20"/>
                <w:lang w:val="ru-RU"/>
              </w:rPr>
              <w:t>медико-социальной</w:t>
            </w:r>
            <w:proofErr w:type="gramEnd"/>
            <w:r w:rsidRPr="008B3C07">
              <w:rPr>
                <w:color w:val="000000"/>
                <w:sz w:val="20"/>
                <w:lang w:val="ru-RU"/>
              </w:rPr>
              <w:t xml:space="preserve"> реабилитации, наркологического и психоневрологического диспансера</w:t>
            </w:r>
          </w:p>
        </w:tc>
      </w:tr>
      <w:tr w:rsidR="00B76A84" w:rsidTr="00D1730C">
        <w:trPr>
          <w:trHeight w:val="30"/>
          <w:tblCellSpacing w:w="0" w:type="auto"/>
        </w:trPr>
        <w:tc>
          <w:tcPr>
            <w:tcW w:w="44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Кандасы</w:t>
            </w:r>
            <w:proofErr w:type="spellEnd"/>
          </w:p>
        </w:tc>
        <w:tc>
          <w:tcPr>
            <w:tcW w:w="48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6A84" w:rsidRDefault="00B76A84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документы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подтверждающие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статус</w:t>
            </w:r>
            <w:proofErr w:type="spellEnd"/>
          </w:p>
        </w:tc>
      </w:tr>
    </w:tbl>
    <w:p w:rsidR="00B76A84" w:rsidRDefault="00B76A84" w:rsidP="00B76A84">
      <w:pPr>
        <w:spacing w:after="0" w:line="240" w:lineRule="auto"/>
      </w:pPr>
      <w:r>
        <w:br/>
      </w:r>
    </w:p>
    <w:p w:rsidR="008F469E" w:rsidRDefault="00D1730C"/>
    <w:sectPr w:rsidR="008F4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5D"/>
    <w:rsid w:val="000F5C3E"/>
    <w:rsid w:val="00164B1E"/>
    <w:rsid w:val="0087465D"/>
    <w:rsid w:val="00B76A84"/>
    <w:rsid w:val="00D1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8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orp-517</dc:creator>
  <cp:keywords/>
  <dc:description/>
  <cp:lastModifiedBy>orp-517</cp:lastModifiedBy>
  <cp:revision>3</cp:revision>
  <dcterms:created xsi:type="dcterms:W3CDTF">2021-12-21T03:41:00Z</dcterms:created>
  <dcterms:modified xsi:type="dcterms:W3CDTF">2021-12-29T02:59:00Z</dcterms:modified>
</cp:coreProperties>
</file>