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28" w:rsidRDefault="008E2D28" w:rsidP="008E2D28">
      <w:pPr>
        <w:rPr>
          <w:color w:val="3399FF"/>
          <w:lang w:val="kk-KZ"/>
        </w:rPr>
      </w:pPr>
      <w:r>
        <w:rPr>
          <w:color w:val="3399FF"/>
          <w:lang w:val="kk-KZ"/>
        </w:rPr>
        <w:t xml:space="preserve">         </w:t>
      </w:r>
      <w:r w:rsidR="00D20739">
        <w:rPr>
          <w:color w:val="3399FF"/>
          <w:lang w:val="kk-KZ"/>
        </w:rPr>
        <w:t>Алматы</w:t>
      </w:r>
      <w:r>
        <w:rPr>
          <w:color w:val="3399FF"/>
          <w:lang w:val="kk-KZ"/>
        </w:rPr>
        <w:t xml:space="preserve">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00D20739">
        <w:rPr>
          <w:color w:val="3399FF"/>
          <w:lang w:val="kk-KZ"/>
        </w:rPr>
        <w:t>Алматы</w:t>
      </w:r>
    </w:p>
    <w:p w:rsidR="00642211" w:rsidRDefault="00642211" w:rsidP="00934587">
      <w:pPr>
        <w:rPr>
          <w:lang w:val="kk-KZ"/>
        </w:rPr>
      </w:pPr>
    </w:p>
    <w:p w:rsidR="0087358F" w:rsidRDefault="0087358F" w:rsidP="00D20739">
      <w:pPr>
        <w:jc w:val="center"/>
        <w:rPr>
          <w:b/>
          <w:bCs/>
          <w:sz w:val="28"/>
          <w:szCs w:val="28"/>
          <w:lang w:val="kk-KZ"/>
        </w:rPr>
      </w:pPr>
    </w:p>
    <w:p w:rsidR="005A4ED3" w:rsidRDefault="005A4ED3" w:rsidP="00D20739">
      <w:pPr>
        <w:jc w:val="center"/>
        <w:rPr>
          <w:b/>
          <w:bCs/>
          <w:sz w:val="28"/>
          <w:szCs w:val="28"/>
          <w:lang w:val="kk-KZ"/>
        </w:rPr>
      </w:pPr>
    </w:p>
    <w:p w:rsidR="005A4ED3" w:rsidRDefault="005A4ED3" w:rsidP="00D20739">
      <w:pPr>
        <w:jc w:val="center"/>
        <w:rPr>
          <w:rStyle w:val="s1"/>
          <w:sz w:val="28"/>
          <w:szCs w:val="28"/>
          <w:lang w:val="kk-KZ"/>
        </w:rPr>
      </w:pPr>
    </w:p>
    <w:p w:rsidR="00D20739" w:rsidRPr="00696F12" w:rsidRDefault="005A4ED3" w:rsidP="00D20739">
      <w:pPr>
        <w:jc w:val="center"/>
        <w:rPr>
          <w:b/>
          <w:bCs/>
          <w:sz w:val="28"/>
          <w:szCs w:val="28"/>
          <w:lang w:val="kk-KZ"/>
        </w:rPr>
      </w:pPr>
      <w:r>
        <w:rPr>
          <w:rStyle w:val="s1"/>
          <w:sz w:val="28"/>
          <w:szCs w:val="28"/>
        </w:rPr>
        <w:t xml:space="preserve">Об установлении квоты рабочих мест для трудоустройства </w:t>
      </w:r>
      <w:r>
        <w:rPr>
          <w:b/>
          <w:bCs/>
          <w:sz w:val="28"/>
          <w:szCs w:val="28"/>
        </w:rPr>
        <w:t>граждан из</w:t>
      </w:r>
      <w:r>
        <w:rPr>
          <w:b/>
          <w:bCs/>
          <w:sz w:val="28"/>
          <w:szCs w:val="28"/>
          <w:lang w:val="kk-KZ"/>
        </w:rPr>
        <w:t xml:space="preserve"> </w:t>
      </w:r>
      <w:r>
        <w:rPr>
          <w:b/>
          <w:bCs/>
          <w:sz w:val="28"/>
          <w:szCs w:val="28"/>
        </w:rPr>
        <w:t>числа молодежи, потерявших или оставшихся до наступления совершеннолетия без</w:t>
      </w:r>
      <w:r>
        <w:rPr>
          <w:b/>
          <w:bCs/>
          <w:sz w:val="28"/>
          <w:szCs w:val="28"/>
          <w:lang w:val="kk-KZ"/>
        </w:rPr>
        <w:t xml:space="preserve"> </w:t>
      </w:r>
      <w:r>
        <w:rPr>
          <w:b/>
          <w:bCs/>
          <w:sz w:val="28"/>
          <w:szCs w:val="28"/>
        </w:rPr>
        <w:t>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rPr>
          <w:b/>
          <w:bCs/>
          <w:sz w:val="28"/>
          <w:szCs w:val="28"/>
          <w:lang w:val="kk-KZ"/>
        </w:rPr>
        <w:t xml:space="preserve"> </w:t>
      </w:r>
      <w:r>
        <w:rPr>
          <w:rStyle w:val="s1"/>
          <w:sz w:val="28"/>
          <w:szCs w:val="28"/>
        </w:rPr>
        <w:t>в городе Алматы</w:t>
      </w:r>
    </w:p>
    <w:p w:rsidR="00D20739" w:rsidRPr="00696F12" w:rsidRDefault="00D20739" w:rsidP="00D20739">
      <w:pPr>
        <w:jc w:val="center"/>
        <w:rPr>
          <w:b/>
          <w:bCs/>
          <w:sz w:val="28"/>
          <w:szCs w:val="28"/>
        </w:rPr>
      </w:pPr>
    </w:p>
    <w:p w:rsidR="00D20739" w:rsidRPr="008747DC" w:rsidRDefault="00D20739" w:rsidP="00D20739">
      <w:pPr>
        <w:rPr>
          <w:sz w:val="28"/>
          <w:szCs w:val="28"/>
        </w:rPr>
      </w:pPr>
    </w:p>
    <w:p w:rsidR="005A4ED3" w:rsidRDefault="005A4ED3" w:rsidP="005A4ED3">
      <w:pPr>
        <w:ind w:firstLine="709"/>
        <w:jc w:val="both"/>
        <w:rPr>
          <w:sz w:val="28"/>
          <w:szCs w:val="28"/>
        </w:rPr>
      </w:pPr>
      <w:proofErr w:type="gramStart"/>
      <w:r>
        <w:rPr>
          <w:rStyle w:val="s0"/>
          <w:sz w:val="28"/>
          <w:szCs w:val="28"/>
        </w:rPr>
        <w:t xml:space="preserve">В соответствии с </w:t>
      </w:r>
      <w:bookmarkStart w:id="0" w:name="sub1000603765"/>
      <w:r>
        <w:rPr>
          <w:rStyle w:val="s0"/>
          <w:sz w:val="28"/>
          <w:szCs w:val="28"/>
        </w:rPr>
        <w:t>Закон</w:t>
      </w:r>
      <w:bookmarkEnd w:id="0"/>
      <w:r>
        <w:rPr>
          <w:rStyle w:val="s0"/>
          <w:sz w:val="28"/>
          <w:szCs w:val="28"/>
        </w:rPr>
        <w:t xml:space="preserve">ом Республики Казахстан от 6 апреля 2016 года </w:t>
      </w:r>
      <w:r>
        <w:rPr>
          <w:rStyle w:val="s0"/>
          <w:sz w:val="28"/>
          <w:szCs w:val="28"/>
        </w:rPr>
        <w:br/>
        <w:t xml:space="preserve">«О занятости населения», приказом Министра </w:t>
      </w:r>
      <w:r>
        <w:rPr>
          <w:rStyle w:val="s0"/>
          <w:sz w:val="28"/>
          <w:szCs w:val="28"/>
          <w:lang w:val="kk-KZ"/>
        </w:rPr>
        <w:t xml:space="preserve">труда </w:t>
      </w:r>
      <w:r>
        <w:rPr>
          <w:rStyle w:val="s0"/>
          <w:sz w:val="28"/>
          <w:szCs w:val="28"/>
        </w:rPr>
        <w:t>и социально</w:t>
      </w:r>
      <w:r>
        <w:rPr>
          <w:rStyle w:val="s0"/>
          <w:sz w:val="28"/>
          <w:szCs w:val="28"/>
          <w:lang w:val="kk-KZ"/>
        </w:rPr>
        <w:t xml:space="preserve">й защиты населения </w:t>
      </w:r>
      <w:r>
        <w:rPr>
          <w:rStyle w:val="s0"/>
          <w:sz w:val="28"/>
          <w:szCs w:val="28"/>
        </w:rPr>
        <w:t xml:space="preserve">Республики Казахстан от </w:t>
      </w:r>
      <w:r>
        <w:rPr>
          <w:rStyle w:val="s0"/>
          <w:sz w:val="28"/>
          <w:szCs w:val="28"/>
          <w:lang w:val="kk-KZ"/>
        </w:rPr>
        <w:t xml:space="preserve">26 мая </w:t>
      </w:r>
      <w:r>
        <w:rPr>
          <w:rStyle w:val="s0"/>
          <w:sz w:val="28"/>
          <w:szCs w:val="28"/>
        </w:rPr>
        <w:t>201</w:t>
      </w:r>
      <w:r>
        <w:rPr>
          <w:rStyle w:val="s0"/>
          <w:sz w:val="28"/>
          <w:szCs w:val="28"/>
          <w:lang w:val="kk-KZ"/>
        </w:rPr>
        <w:t xml:space="preserve">6 </w:t>
      </w:r>
      <w:r>
        <w:rPr>
          <w:rStyle w:val="s0"/>
          <w:sz w:val="28"/>
          <w:szCs w:val="28"/>
        </w:rPr>
        <w:t xml:space="preserve">года № 412 «Об утверждении Правил квотирования рабочих мест для трудоустройства граждан из числа молодежи, </w:t>
      </w:r>
      <w:r>
        <w:rPr>
          <w:bCs/>
          <w:sz w:val="28"/>
          <w:szCs w:val="28"/>
        </w:rPr>
        <w:t>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w:t>
      </w:r>
      <w:proofErr w:type="gramEnd"/>
      <w:r>
        <w:rPr>
          <w:bCs/>
          <w:sz w:val="28"/>
          <w:szCs w:val="28"/>
        </w:rPr>
        <w:t>, лиц, состоящих на учете службы пробации</w:t>
      </w:r>
      <w:r>
        <w:rPr>
          <w:rStyle w:val="s0"/>
          <w:sz w:val="28"/>
          <w:szCs w:val="28"/>
        </w:rPr>
        <w:t xml:space="preserve">», </w:t>
      </w:r>
      <w:proofErr w:type="spellStart"/>
      <w:r>
        <w:rPr>
          <w:rStyle w:val="s0"/>
          <w:sz w:val="28"/>
          <w:szCs w:val="28"/>
        </w:rPr>
        <w:t>акимат</w:t>
      </w:r>
      <w:proofErr w:type="spellEnd"/>
      <w:r>
        <w:rPr>
          <w:rStyle w:val="s0"/>
          <w:sz w:val="28"/>
          <w:szCs w:val="28"/>
        </w:rPr>
        <w:t xml:space="preserve"> города Алматы</w:t>
      </w:r>
      <w:r>
        <w:rPr>
          <w:rStyle w:val="s0"/>
          <w:sz w:val="28"/>
          <w:szCs w:val="28"/>
          <w:lang w:val="kk-KZ"/>
        </w:rPr>
        <w:t xml:space="preserve"> </w:t>
      </w:r>
      <w:r>
        <w:rPr>
          <w:rStyle w:val="s0"/>
          <w:b/>
          <w:sz w:val="28"/>
          <w:szCs w:val="28"/>
        </w:rPr>
        <w:t>ПОСТАНОВЛЯЕТ:</w:t>
      </w:r>
    </w:p>
    <w:p w:rsidR="005A4ED3" w:rsidRDefault="005A4ED3" w:rsidP="005A4ED3">
      <w:pPr>
        <w:tabs>
          <w:tab w:val="left" w:pos="1134"/>
        </w:tabs>
        <w:ind w:firstLine="709"/>
        <w:jc w:val="both"/>
        <w:rPr>
          <w:sz w:val="28"/>
          <w:szCs w:val="28"/>
        </w:rPr>
      </w:pPr>
      <w:r>
        <w:rPr>
          <w:sz w:val="28"/>
          <w:szCs w:val="28"/>
          <w:lang w:val="kk-KZ"/>
        </w:rPr>
        <w:t xml:space="preserve">1. </w:t>
      </w:r>
      <w:r>
        <w:rPr>
          <w:sz w:val="28"/>
          <w:szCs w:val="28"/>
        </w:rPr>
        <w:t>Установить квоту рабочих мест</w:t>
      </w:r>
      <w:r>
        <w:rPr>
          <w:sz w:val="28"/>
          <w:szCs w:val="28"/>
          <w:lang w:val="kk-KZ"/>
        </w:rPr>
        <w:t xml:space="preserve"> на 2021 год</w:t>
      </w:r>
      <w:r>
        <w:rPr>
          <w:sz w:val="28"/>
          <w:szCs w:val="28"/>
        </w:rPr>
        <w:t>:</w:t>
      </w:r>
    </w:p>
    <w:p w:rsidR="005A4ED3" w:rsidRDefault="005A4ED3" w:rsidP="005A4ED3">
      <w:pPr>
        <w:ind w:firstLine="709"/>
        <w:jc w:val="both"/>
        <w:rPr>
          <w:sz w:val="28"/>
          <w:szCs w:val="28"/>
        </w:rPr>
      </w:pPr>
      <w:r>
        <w:rPr>
          <w:sz w:val="28"/>
          <w:szCs w:val="28"/>
        </w:rPr>
        <w:t xml:space="preserve">1) для </w:t>
      </w:r>
      <w:r>
        <w:rPr>
          <w:rStyle w:val="s0"/>
          <w:sz w:val="28"/>
          <w:szCs w:val="28"/>
        </w:rPr>
        <w:t xml:space="preserve">трудоустройства граждан из числа молодежи, </w:t>
      </w:r>
      <w:r>
        <w:rPr>
          <w:bCs/>
          <w:sz w:val="28"/>
          <w:szCs w:val="28"/>
        </w:rPr>
        <w:t>потерявших или оставшихся до наступления совершеннолетия без попечения родителей, являющихся выпускниками</w:t>
      </w:r>
      <w:r>
        <w:rPr>
          <w:bCs/>
          <w:sz w:val="28"/>
          <w:szCs w:val="28"/>
          <w:lang w:val="kk-KZ"/>
        </w:rPr>
        <w:t xml:space="preserve"> </w:t>
      </w:r>
      <w:r>
        <w:rPr>
          <w:bCs/>
          <w:sz w:val="28"/>
          <w:szCs w:val="28"/>
        </w:rPr>
        <w:t>организаций образования,</w:t>
      </w:r>
      <w:r>
        <w:rPr>
          <w:bCs/>
          <w:sz w:val="28"/>
          <w:szCs w:val="28"/>
          <w:lang w:val="kk-KZ"/>
        </w:rPr>
        <w:t xml:space="preserve"> </w:t>
      </w:r>
      <w:r>
        <w:rPr>
          <w:bCs/>
          <w:sz w:val="28"/>
          <w:szCs w:val="28"/>
        </w:rPr>
        <w:t xml:space="preserve">согласно приложению </w:t>
      </w:r>
      <w:r>
        <w:rPr>
          <w:bCs/>
          <w:sz w:val="28"/>
          <w:szCs w:val="28"/>
          <w:lang w:val="kk-KZ"/>
        </w:rPr>
        <w:t xml:space="preserve">1 </w:t>
      </w:r>
      <w:r>
        <w:rPr>
          <w:bCs/>
          <w:sz w:val="28"/>
          <w:szCs w:val="28"/>
        </w:rPr>
        <w:t>к настоящему постановлению</w:t>
      </w:r>
      <w:r>
        <w:rPr>
          <w:bCs/>
          <w:sz w:val="28"/>
          <w:szCs w:val="28"/>
          <w:lang w:val="kk-KZ"/>
        </w:rPr>
        <w:t>;</w:t>
      </w:r>
    </w:p>
    <w:p w:rsidR="005A4ED3" w:rsidRDefault="005A4ED3" w:rsidP="005A4ED3">
      <w:pPr>
        <w:ind w:firstLine="709"/>
        <w:jc w:val="both"/>
        <w:rPr>
          <w:sz w:val="28"/>
          <w:szCs w:val="28"/>
        </w:rPr>
      </w:pPr>
      <w:r>
        <w:rPr>
          <w:bCs/>
          <w:sz w:val="28"/>
          <w:szCs w:val="28"/>
          <w:lang w:val="kk-KZ"/>
        </w:rPr>
        <w:t xml:space="preserve">2) для </w:t>
      </w:r>
      <w:r w:rsidR="00EC5111" w:rsidRPr="00EC5111">
        <w:rPr>
          <w:bCs/>
          <w:sz w:val="28"/>
          <w:szCs w:val="28"/>
          <w:lang w:val="kk-KZ"/>
        </w:rPr>
        <w:t xml:space="preserve">трудоустройства </w:t>
      </w:r>
      <w:r>
        <w:rPr>
          <w:sz w:val="28"/>
          <w:szCs w:val="28"/>
          <w:shd w:val="clear" w:color="auto" w:fill="FFFFFF"/>
        </w:rPr>
        <w:t>л</w:t>
      </w:r>
      <w:bookmarkStart w:id="1" w:name="_GoBack"/>
      <w:bookmarkEnd w:id="1"/>
      <w:r>
        <w:rPr>
          <w:sz w:val="28"/>
          <w:szCs w:val="28"/>
          <w:shd w:val="clear" w:color="auto" w:fill="FFFFFF"/>
        </w:rPr>
        <w:t xml:space="preserve">иц, </w:t>
      </w:r>
      <w:r>
        <w:rPr>
          <w:bCs/>
          <w:sz w:val="28"/>
          <w:szCs w:val="28"/>
        </w:rPr>
        <w:t>освобожденных из мест лишения свободы, согласно приложению</w:t>
      </w:r>
      <w:r>
        <w:rPr>
          <w:bCs/>
          <w:sz w:val="28"/>
          <w:szCs w:val="28"/>
          <w:lang w:val="kk-KZ"/>
        </w:rPr>
        <w:t xml:space="preserve"> 2</w:t>
      </w:r>
      <w:r>
        <w:rPr>
          <w:bCs/>
          <w:sz w:val="28"/>
          <w:szCs w:val="28"/>
        </w:rPr>
        <w:t xml:space="preserve"> к настоящему постановлению;</w:t>
      </w:r>
    </w:p>
    <w:p w:rsidR="005A4ED3" w:rsidRDefault="005A4ED3" w:rsidP="005A4ED3">
      <w:pPr>
        <w:ind w:firstLine="709"/>
        <w:jc w:val="both"/>
        <w:rPr>
          <w:sz w:val="28"/>
          <w:szCs w:val="28"/>
        </w:rPr>
      </w:pPr>
      <w:r>
        <w:rPr>
          <w:bCs/>
          <w:sz w:val="28"/>
          <w:szCs w:val="28"/>
        </w:rPr>
        <w:t xml:space="preserve">3) </w:t>
      </w:r>
      <w:r>
        <w:rPr>
          <w:sz w:val="28"/>
          <w:szCs w:val="28"/>
          <w:shd w:val="clear" w:color="auto" w:fill="FFFFFF"/>
        </w:rPr>
        <w:t>для трудоустройства</w:t>
      </w:r>
      <w:r>
        <w:rPr>
          <w:sz w:val="28"/>
          <w:szCs w:val="28"/>
          <w:shd w:val="clear" w:color="auto" w:fill="FFFFFF"/>
          <w:lang w:val="kk-KZ"/>
        </w:rPr>
        <w:t xml:space="preserve"> лиц,</w:t>
      </w:r>
      <w:r>
        <w:rPr>
          <w:sz w:val="28"/>
          <w:szCs w:val="28"/>
          <w:shd w:val="clear" w:color="auto" w:fill="FFFFFF"/>
        </w:rPr>
        <w:t xml:space="preserve"> состоящих на учете службы пробации,</w:t>
      </w:r>
      <w:r>
        <w:rPr>
          <w:sz w:val="28"/>
          <w:szCs w:val="28"/>
          <w:shd w:val="clear" w:color="auto" w:fill="FFFFFF"/>
          <w:lang w:val="kk-KZ"/>
        </w:rPr>
        <w:t xml:space="preserve"> </w:t>
      </w:r>
      <w:r>
        <w:rPr>
          <w:bCs/>
          <w:sz w:val="28"/>
          <w:szCs w:val="28"/>
        </w:rPr>
        <w:t xml:space="preserve">согласно приложению </w:t>
      </w:r>
      <w:r>
        <w:rPr>
          <w:bCs/>
          <w:sz w:val="28"/>
          <w:szCs w:val="28"/>
          <w:lang w:val="kk-KZ"/>
        </w:rPr>
        <w:t>3</w:t>
      </w:r>
      <w:r>
        <w:rPr>
          <w:bCs/>
          <w:sz w:val="28"/>
          <w:szCs w:val="28"/>
        </w:rPr>
        <w:t xml:space="preserve"> к настоящему постановлению.</w:t>
      </w:r>
    </w:p>
    <w:p w:rsidR="005A4ED3" w:rsidRDefault="005A4ED3" w:rsidP="005A4ED3">
      <w:pPr>
        <w:pStyle w:val="ae"/>
        <w:tabs>
          <w:tab w:val="left" w:pos="1134"/>
        </w:tabs>
        <w:spacing w:after="0" w:line="240" w:lineRule="auto"/>
        <w:ind w:left="0" w:firstLine="709"/>
        <w:jc w:val="both"/>
        <w:rPr>
          <w:rFonts w:ascii="Times New Roman" w:hAnsi="Times New Roman"/>
          <w:sz w:val="28"/>
          <w:szCs w:val="28"/>
        </w:rPr>
      </w:pPr>
      <w:r w:rsidRPr="00C826B6">
        <w:rPr>
          <w:rFonts w:ascii="Times New Roman" w:hAnsi="Times New Roman"/>
          <w:sz w:val="28"/>
          <w:szCs w:val="28"/>
          <w:lang w:val="kk-KZ"/>
        </w:rPr>
        <w:t>2</w:t>
      </w:r>
      <w:r w:rsidRPr="00C826B6">
        <w:rPr>
          <w:rFonts w:ascii="Times New Roman" w:hAnsi="Times New Roman"/>
          <w:sz w:val="28"/>
          <w:szCs w:val="28"/>
        </w:rPr>
        <w:t xml:space="preserve">. </w:t>
      </w:r>
      <w:r>
        <w:rPr>
          <w:rStyle w:val="s0"/>
          <w:sz w:val="28"/>
          <w:szCs w:val="28"/>
        </w:rPr>
        <w:t xml:space="preserve">Управлению социального благосостояния города Алматы в установленном законодательством Республики Казахстан порядке обеспечить государственную </w:t>
      </w:r>
      <w:r w:rsidRPr="005A4ED3">
        <w:rPr>
          <w:rFonts w:ascii="Times New Roman" w:hAnsi="Times New Roman"/>
          <w:sz w:val="28"/>
          <w:szCs w:val="28"/>
        </w:rPr>
        <w:t>регистрацию</w:t>
      </w:r>
      <w:r>
        <w:rPr>
          <w:rStyle w:val="s0"/>
          <w:sz w:val="28"/>
          <w:szCs w:val="28"/>
        </w:rPr>
        <w:t xml:space="preserve"> постановления </w:t>
      </w:r>
      <w:proofErr w:type="spellStart"/>
      <w:r>
        <w:rPr>
          <w:rStyle w:val="s0"/>
          <w:sz w:val="28"/>
          <w:szCs w:val="28"/>
        </w:rPr>
        <w:t>акимата</w:t>
      </w:r>
      <w:proofErr w:type="spellEnd"/>
      <w:r>
        <w:rPr>
          <w:rStyle w:val="s0"/>
          <w:sz w:val="28"/>
          <w:szCs w:val="28"/>
        </w:rPr>
        <w:t xml:space="preserve"> в органах юстиции, последующее официальное опубликование в периодических печатных изданиях</w:t>
      </w:r>
      <w:r>
        <w:rPr>
          <w:rStyle w:val="s0"/>
          <w:sz w:val="28"/>
          <w:szCs w:val="28"/>
          <w:lang w:val="kk-KZ"/>
        </w:rPr>
        <w:t xml:space="preserve"> </w:t>
      </w:r>
      <w:r>
        <w:rPr>
          <w:rFonts w:ascii="Times New Roman" w:hAnsi="Times New Roman"/>
          <w:color w:val="000000"/>
          <w:sz w:val="28"/>
          <w:szCs w:val="28"/>
        </w:rPr>
        <w:t>и размещение на официальном интернет</w:t>
      </w:r>
      <w:r>
        <w:rPr>
          <w:rFonts w:ascii="Times New Roman" w:hAnsi="Times New Roman"/>
          <w:color w:val="000000"/>
          <w:sz w:val="28"/>
          <w:szCs w:val="28"/>
          <w:lang w:val="kk-KZ"/>
        </w:rPr>
        <w:t xml:space="preserve"> </w:t>
      </w:r>
      <w:r>
        <w:rPr>
          <w:rFonts w:ascii="Times New Roman" w:hAnsi="Times New Roman"/>
          <w:color w:val="000000"/>
          <w:sz w:val="28"/>
          <w:szCs w:val="28"/>
        </w:rPr>
        <w:t>- ресурсе</w:t>
      </w:r>
      <w:r>
        <w:rPr>
          <w:rFonts w:ascii="Times New Roman" w:hAnsi="Times New Roman"/>
          <w:color w:val="000000"/>
          <w:sz w:val="28"/>
          <w:szCs w:val="28"/>
          <w:lang w:val="kk-KZ"/>
        </w:rPr>
        <w:t xml:space="preserve"> </w:t>
      </w:r>
      <w:proofErr w:type="spellStart"/>
      <w:r>
        <w:rPr>
          <w:rFonts w:ascii="Times New Roman" w:hAnsi="Times New Roman"/>
          <w:color w:val="000000"/>
          <w:sz w:val="28"/>
          <w:szCs w:val="28"/>
        </w:rPr>
        <w:t>акимата</w:t>
      </w:r>
      <w:proofErr w:type="spellEnd"/>
      <w:r>
        <w:rPr>
          <w:rFonts w:ascii="Times New Roman" w:hAnsi="Times New Roman"/>
          <w:color w:val="000000"/>
          <w:sz w:val="28"/>
          <w:szCs w:val="28"/>
        </w:rPr>
        <w:t xml:space="preserve"> города Алматы.</w:t>
      </w:r>
    </w:p>
    <w:p w:rsidR="005A4ED3" w:rsidRDefault="005A4ED3" w:rsidP="005A4ED3">
      <w:pPr>
        <w:pStyle w:val="a4"/>
        <w:tabs>
          <w:tab w:val="left" w:pos="0"/>
          <w:tab w:val="left" w:pos="1080"/>
        </w:tabs>
        <w:ind w:firstLine="709"/>
        <w:rPr>
          <w:sz w:val="28"/>
          <w:szCs w:val="28"/>
        </w:rPr>
      </w:pPr>
      <w:r>
        <w:rPr>
          <w:sz w:val="28"/>
          <w:szCs w:val="28"/>
        </w:rPr>
        <w:t xml:space="preserve">3. Контроль за исполнением настоящего постановления возложить на заместителя акима города Алматы </w:t>
      </w:r>
      <w:proofErr w:type="spellStart"/>
      <w:r>
        <w:rPr>
          <w:sz w:val="28"/>
          <w:szCs w:val="28"/>
          <w:lang w:val="ru-RU"/>
        </w:rPr>
        <w:t>Кикимова</w:t>
      </w:r>
      <w:proofErr w:type="spellEnd"/>
      <w:r>
        <w:rPr>
          <w:sz w:val="28"/>
          <w:szCs w:val="28"/>
          <w:lang w:val="ru-RU"/>
        </w:rPr>
        <w:t xml:space="preserve"> М.С</w:t>
      </w:r>
      <w:r>
        <w:rPr>
          <w:sz w:val="28"/>
          <w:szCs w:val="28"/>
        </w:rPr>
        <w:t>.</w:t>
      </w:r>
    </w:p>
    <w:p w:rsidR="00DF37B4" w:rsidRDefault="005A4ED3" w:rsidP="005A4ED3">
      <w:pPr>
        <w:ind w:firstLine="708"/>
        <w:jc w:val="both"/>
        <w:rPr>
          <w:sz w:val="28"/>
          <w:szCs w:val="28"/>
          <w:lang w:val="kk-KZ"/>
        </w:rPr>
      </w:pPr>
      <w:r>
        <w:rPr>
          <w:sz w:val="28"/>
          <w:szCs w:val="28"/>
          <w:lang w:val="kk-KZ"/>
        </w:rPr>
        <w:lastRenderedPageBreak/>
        <w:t xml:space="preserve">4. </w:t>
      </w:r>
      <w:r>
        <w:rPr>
          <w:rStyle w:val="s0"/>
          <w:sz w:val="28"/>
          <w:szCs w:val="28"/>
          <w:lang w:val="kk-KZ"/>
        </w:rPr>
        <w:t>Постановление акимата города Алматы «</w:t>
      </w:r>
      <w:r w:rsidRPr="00C551F8">
        <w:rPr>
          <w:rStyle w:val="s0"/>
          <w:sz w:val="28"/>
          <w:szCs w:val="28"/>
          <w:lang w:val="kk-KZ"/>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Алматы</w:t>
      </w:r>
      <w:r>
        <w:rPr>
          <w:rStyle w:val="s0"/>
          <w:sz w:val="28"/>
          <w:szCs w:val="28"/>
          <w:lang w:val="kk-KZ"/>
        </w:rPr>
        <w:t xml:space="preserve">» </w:t>
      </w:r>
      <w:r>
        <w:rPr>
          <w:rStyle w:val="s0"/>
          <w:sz w:val="28"/>
          <w:szCs w:val="28"/>
        </w:rPr>
        <w:t xml:space="preserve">вводится в действие по истечении десяти календарных дней после дня его первого официального </w:t>
      </w:r>
      <w:r w:rsidRPr="005A4ED3">
        <w:rPr>
          <w:sz w:val="28"/>
          <w:szCs w:val="28"/>
        </w:rPr>
        <w:t>опубликования</w:t>
      </w:r>
      <w:r>
        <w:rPr>
          <w:rStyle w:val="s0"/>
          <w:sz w:val="28"/>
          <w:szCs w:val="28"/>
        </w:rPr>
        <w:t>.</w:t>
      </w:r>
    </w:p>
    <w:p w:rsidR="00D20739" w:rsidRDefault="00D20739" w:rsidP="00D20739">
      <w:pPr>
        <w:rPr>
          <w:sz w:val="28"/>
          <w:szCs w:val="28"/>
          <w:lang w:val="kk-KZ"/>
        </w:rPr>
      </w:pPr>
    </w:p>
    <w:p w:rsidR="00D20739" w:rsidRPr="00D20739" w:rsidRDefault="00D20739" w:rsidP="00D20739">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16EE3" w:rsidTr="00616EE3">
        <w:tc>
          <w:tcPr>
            <w:tcW w:w="3652" w:type="dxa"/>
            <w:hideMark/>
          </w:tcPr>
          <w:p w:rsidR="00616EE3" w:rsidRDefault="00616EE3">
            <w:pPr>
              <w:rPr>
                <w:b/>
                <w:sz w:val="28"/>
                <w:szCs w:val="28"/>
              </w:rPr>
            </w:pPr>
            <w:r>
              <w:rPr>
                <w:b/>
                <w:sz w:val="28"/>
                <w:szCs w:val="28"/>
              </w:rPr>
              <w:t>Должность</w:t>
            </w:r>
          </w:p>
        </w:tc>
        <w:tc>
          <w:tcPr>
            <w:tcW w:w="2126" w:type="dxa"/>
          </w:tcPr>
          <w:p w:rsidR="00616EE3" w:rsidRDefault="00616EE3">
            <w:pPr>
              <w:rPr>
                <w:b/>
                <w:sz w:val="28"/>
                <w:szCs w:val="28"/>
                <w:lang w:val="kk-KZ"/>
              </w:rPr>
            </w:pPr>
          </w:p>
        </w:tc>
        <w:tc>
          <w:tcPr>
            <w:tcW w:w="3152" w:type="dxa"/>
            <w:hideMark/>
          </w:tcPr>
          <w:p w:rsidR="00616EE3" w:rsidRDefault="00616EE3">
            <w:pPr>
              <w:rPr>
                <w:b/>
                <w:sz w:val="28"/>
                <w:szCs w:val="28"/>
                <w:lang w:val="kk-KZ"/>
              </w:rPr>
            </w:pPr>
            <w:r>
              <w:rPr>
                <w:b/>
                <w:sz w:val="28"/>
                <w:szCs w:val="28"/>
                <w:lang w:val="kk-KZ"/>
              </w:rPr>
              <w:t>ФИО</w:t>
            </w:r>
          </w:p>
        </w:tc>
      </w:tr>
    </w:tbl>
    <w:p w:rsidR="00DF37B4" w:rsidRPr="005A741D" w:rsidRDefault="00DF37B4" w:rsidP="00934587">
      <w:pPr>
        <w:rPr>
          <w:lang w:val="kk-KZ"/>
        </w:rPr>
      </w:pPr>
    </w:p>
    <w:sectPr w:rsidR="00DF37B4" w:rsidRPr="005A741D"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11" w:rsidRDefault="005C7D11">
      <w:r>
        <w:separator/>
      </w:r>
    </w:p>
  </w:endnote>
  <w:endnote w:type="continuationSeparator" w:id="0">
    <w:p w:rsidR="005C7D11" w:rsidRDefault="005C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11" w:rsidRDefault="005C7D11">
      <w:r>
        <w:separator/>
      </w:r>
    </w:p>
  </w:footnote>
  <w:footnote w:type="continuationSeparator" w:id="0">
    <w:p w:rsidR="005C7D11" w:rsidRDefault="005C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C5111">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20739" w:rsidRDefault="00D20739" w:rsidP="00897B34">
          <w:pPr>
            <w:spacing w:line="288" w:lineRule="auto"/>
            <w:ind w:right="459"/>
            <w:jc w:val="center"/>
            <w:rPr>
              <w:b/>
              <w:color w:val="3A7298"/>
              <w:sz w:val="32"/>
              <w:szCs w:val="32"/>
              <w:lang w:val="kk-KZ"/>
            </w:rPr>
          </w:pPr>
          <w:r>
            <w:rPr>
              <w:b/>
              <w:bCs/>
              <w:color w:val="3399FF"/>
              <w:lang w:val="kk-KZ"/>
            </w:rPr>
            <w:t>АЛМАТЫ ҚАЛАСЫНЫҢ ӘКІМДІГІ</w:t>
          </w:r>
        </w:p>
      </w:tc>
      <w:tc>
        <w:tcPr>
          <w:tcW w:w="2126" w:type="dxa"/>
          <w:shd w:val="clear" w:color="auto" w:fill="auto"/>
        </w:tcPr>
        <w:p w:rsidR="004B400D" w:rsidRPr="00D100F6" w:rsidRDefault="006B1681"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D20739" w:rsidRDefault="00D20739" w:rsidP="001A1881">
          <w:pPr>
            <w:spacing w:line="288" w:lineRule="auto"/>
            <w:jc w:val="center"/>
            <w:rPr>
              <w:b/>
              <w:bCs/>
              <w:color w:val="3399FF"/>
              <w:lang w:val="kk-KZ"/>
            </w:rPr>
          </w:pPr>
          <w:r>
            <w:rPr>
              <w:b/>
              <w:bCs/>
              <w:color w:val="3399FF"/>
              <w:lang w:val="kk-KZ"/>
            </w:rPr>
            <w:t xml:space="preserve">АКИМАТ </w:t>
          </w:r>
        </w:p>
        <w:p w:rsidR="004B400D" w:rsidRPr="00D100F6" w:rsidRDefault="00D20739" w:rsidP="001A1881">
          <w:pPr>
            <w:spacing w:line="288" w:lineRule="auto"/>
            <w:jc w:val="center"/>
            <w:rPr>
              <w:b/>
              <w:color w:val="3A7298"/>
              <w:sz w:val="29"/>
              <w:szCs w:val="29"/>
              <w:lang w:val="kk-KZ"/>
            </w:rPr>
          </w:pPr>
          <w:r>
            <w:rPr>
              <w:b/>
              <w:bCs/>
              <w:color w:val="3399FF"/>
              <w:lang w:val="kk-KZ"/>
            </w:rPr>
            <w:t>ГОРОДА АЛМАТЫ</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D20739" w:rsidRDefault="00D20739" w:rsidP="00642211">
          <w:pPr>
            <w:widowControl w:val="0"/>
            <w:ind w:right="459"/>
            <w:jc w:val="center"/>
            <w:rPr>
              <w:b/>
              <w:bCs/>
              <w:color w:val="3399FF"/>
              <w:sz w:val="22"/>
              <w:szCs w:val="22"/>
              <w:lang w:val="kk-KZ"/>
            </w:rPr>
          </w:pPr>
          <w:r>
            <w:rPr>
              <w:b/>
              <w:bCs/>
              <w:color w:val="3399FF"/>
              <w:sz w:val="22"/>
              <w:szCs w:val="22"/>
              <w:lang w:val="kk-KZ"/>
            </w:rPr>
            <w:t>ҚАУЛЫ</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Pr="00D20739" w:rsidRDefault="00D20739" w:rsidP="001A1881">
          <w:pPr>
            <w:spacing w:line="288" w:lineRule="auto"/>
            <w:jc w:val="center"/>
            <w:rPr>
              <w:b/>
              <w:bCs/>
              <w:color w:val="3399FF"/>
              <w:lang w:val="kk-KZ"/>
            </w:rPr>
          </w:pPr>
          <w:r>
            <w:rPr>
              <w:b/>
              <w:bCs/>
              <w:color w:val="3399FF"/>
              <w:sz w:val="22"/>
              <w:szCs w:val="22"/>
              <w:lang w:val="kk-KZ"/>
            </w:rPr>
            <w:t>ПОСТАНОВЛЕНИЕ</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FCAC4"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953BB6">
      <w:rPr>
        <w:b/>
        <w:bCs/>
        <w:color w:val="3399FF"/>
        <w:sz w:val="22"/>
        <w:szCs w:val="22"/>
        <w:lang w:eastAsia="ru-RU"/>
      </w:rPr>
      <w:t xml:space="preserve">  от «___»    ___________  20</w:t>
    </w:r>
    <w:r w:rsidR="00953BB6">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73119"/>
    <w:rsid w:val="000922AA"/>
    <w:rsid w:val="000D4DAC"/>
    <w:rsid w:val="000F48E7"/>
    <w:rsid w:val="001319EE"/>
    <w:rsid w:val="00140B85"/>
    <w:rsid w:val="00143292"/>
    <w:rsid w:val="001763DE"/>
    <w:rsid w:val="001A1881"/>
    <w:rsid w:val="001B61C1"/>
    <w:rsid w:val="001F4925"/>
    <w:rsid w:val="001F64CB"/>
    <w:rsid w:val="002000F4"/>
    <w:rsid w:val="0022101F"/>
    <w:rsid w:val="0023374B"/>
    <w:rsid w:val="002407B2"/>
    <w:rsid w:val="00251F3F"/>
    <w:rsid w:val="002A394A"/>
    <w:rsid w:val="002E6C09"/>
    <w:rsid w:val="00306DBD"/>
    <w:rsid w:val="00364E0B"/>
    <w:rsid w:val="003E63B5"/>
    <w:rsid w:val="003F241E"/>
    <w:rsid w:val="00423754"/>
    <w:rsid w:val="00430E89"/>
    <w:rsid w:val="004726FE"/>
    <w:rsid w:val="0049623C"/>
    <w:rsid w:val="004B400D"/>
    <w:rsid w:val="004C34B8"/>
    <w:rsid w:val="004E49BE"/>
    <w:rsid w:val="004F3375"/>
    <w:rsid w:val="005151B7"/>
    <w:rsid w:val="00520E6D"/>
    <w:rsid w:val="005A4ED3"/>
    <w:rsid w:val="005A741D"/>
    <w:rsid w:val="005C7D11"/>
    <w:rsid w:val="005F582C"/>
    <w:rsid w:val="00616EE3"/>
    <w:rsid w:val="00642211"/>
    <w:rsid w:val="006B1681"/>
    <w:rsid w:val="006B6938"/>
    <w:rsid w:val="006E2233"/>
    <w:rsid w:val="007006E3"/>
    <w:rsid w:val="007111E8"/>
    <w:rsid w:val="00731B2A"/>
    <w:rsid w:val="00740441"/>
    <w:rsid w:val="00754136"/>
    <w:rsid w:val="007767CD"/>
    <w:rsid w:val="00782A16"/>
    <w:rsid w:val="007E041C"/>
    <w:rsid w:val="007E588D"/>
    <w:rsid w:val="0081000A"/>
    <w:rsid w:val="008436CA"/>
    <w:rsid w:val="00866964"/>
    <w:rsid w:val="00866ED7"/>
    <w:rsid w:val="00867FA4"/>
    <w:rsid w:val="0087358F"/>
    <w:rsid w:val="00897B34"/>
    <w:rsid w:val="008E2D28"/>
    <w:rsid w:val="009139A9"/>
    <w:rsid w:val="00914138"/>
    <w:rsid w:val="00915A4B"/>
    <w:rsid w:val="00934587"/>
    <w:rsid w:val="00953BB6"/>
    <w:rsid w:val="00961B2A"/>
    <w:rsid w:val="009850A8"/>
    <w:rsid w:val="009924CE"/>
    <w:rsid w:val="0099733B"/>
    <w:rsid w:val="009B69F4"/>
    <w:rsid w:val="009D18A6"/>
    <w:rsid w:val="00A10052"/>
    <w:rsid w:val="00A17FE7"/>
    <w:rsid w:val="00A338BC"/>
    <w:rsid w:val="00A47D62"/>
    <w:rsid w:val="00A75A68"/>
    <w:rsid w:val="00A81911"/>
    <w:rsid w:val="00AA225A"/>
    <w:rsid w:val="00AC76FB"/>
    <w:rsid w:val="00B0414C"/>
    <w:rsid w:val="00B86340"/>
    <w:rsid w:val="00BE3CFA"/>
    <w:rsid w:val="00BE78CA"/>
    <w:rsid w:val="00C7780A"/>
    <w:rsid w:val="00CA1875"/>
    <w:rsid w:val="00CC7D90"/>
    <w:rsid w:val="00CE6A1B"/>
    <w:rsid w:val="00D03D0C"/>
    <w:rsid w:val="00D11982"/>
    <w:rsid w:val="00D14F06"/>
    <w:rsid w:val="00D20739"/>
    <w:rsid w:val="00DF37B4"/>
    <w:rsid w:val="00E43190"/>
    <w:rsid w:val="00E57A5B"/>
    <w:rsid w:val="00E774C4"/>
    <w:rsid w:val="00E866E0"/>
    <w:rsid w:val="00EB4048"/>
    <w:rsid w:val="00EB54A3"/>
    <w:rsid w:val="00EC3C11"/>
    <w:rsid w:val="00EC5111"/>
    <w:rsid w:val="00EE1A39"/>
    <w:rsid w:val="00F0035B"/>
    <w:rsid w:val="00F149FF"/>
    <w:rsid w:val="00F22932"/>
    <w:rsid w:val="00F525B9"/>
    <w:rsid w:val="00F64017"/>
    <w:rsid w:val="00F93EE0"/>
    <w:rsid w:val="00FE0F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D20739"/>
    <w:rPr>
      <w:rFonts w:ascii="Tahoma" w:hAnsi="Tahoma" w:cs="Tahoma"/>
      <w:sz w:val="16"/>
      <w:szCs w:val="16"/>
    </w:rPr>
  </w:style>
  <w:style w:type="character" w:customStyle="1" w:styleId="af8">
    <w:name w:val="Текст выноски Знак"/>
    <w:basedOn w:val="a0"/>
    <w:link w:val="af7"/>
    <w:semiHidden/>
    <w:rsid w:val="00D20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D20739"/>
    <w:rPr>
      <w:rFonts w:ascii="Tahoma" w:hAnsi="Tahoma" w:cs="Tahoma"/>
      <w:sz w:val="16"/>
      <w:szCs w:val="16"/>
    </w:rPr>
  </w:style>
  <w:style w:type="character" w:customStyle="1" w:styleId="af8">
    <w:name w:val="Текст выноски Знак"/>
    <w:basedOn w:val="a0"/>
    <w:link w:val="af7"/>
    <w:semiHidden/>
    <w:rsid w:val="00D20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8693">
      <w:bodyDiv w:val="1"/>
      <w:marLeft w:val="0"/>
      <w:marRight w:val="0"/>
      <w:marTop w:val="0"/>
      <w:marBottom w:val="0"/>
      <w:divBdr>
        <w:top w:val="none" w:sz="0" w:space="0" w:color="auto"/>
        <w:left w:val="none" w:sz="0" w:space="0" w:color="auto"/>
        <w:bottom w:val="none" w:sz="0" w:space="0" w:color="auto"/>
        <w:right w:val="none" w:sz="0" w:space="0" w:color="auto"/>
      </w:divBdr>
    </w:div>
    <w:div w:id="4301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Nureke</cp:lastModifiedBy>
  <cp:revision>2</cp:revision>
  <cp:lastPrinted>2021-04-12T04:59:00Z</cp:lastPrinted>
  <dcterms:created xsi:type="dcterms:W3CDTF">2021-04-12T05:11:00Z</dcterms:created>
  <dcterms:modified xsi:type="dcterms:W3CDTF">2021-04-12T05:11:00Z</dcterms:modified>
</cp:coreProperties>
</file>