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Pr="009705F9" w:rsidRDefault="00EF4E93" w:rsidP="00EF4E93">
      <w:pPr>
        <w:rPr>
          <w:lang w:val="kk-KZ"/>
        </w:rPr>
      </w:pPr>
      <w:r w:rsidRPr="009705F9">
        <w:rPr>
          <w:lang w:val="kk-KZ"/>
        </w:rPr>
        <w:t xml:space="preserve">         Нұр-Сұлтан қ</w:t>
      </w:r>
      <w:r w:rsidRPr="009705F9">
        <w:t>аласы</w:t>
      </w:r>
      <w:r w:rsidRPr="009705F9">
        <w:rPr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Default="005C14F1" w:rsidP="00934587"/>
    <w:p w:rsidR="00996024" w:rsidRPr="009705F9" w:rsidRDefault="00996024" w:rsidP="00934587"/>
    <w:p w:rsidR="00D57A9A" w:rsidRPr="009705F9" w:rsidRDefault="00D57A9A" w:rsidP="00D57A9A"/>
    <w:p w:rsidR="00BB2A24" w:rsidRPr="006863ED" w:rsidRDefault="00996024" w:rsidP="00996024">
      <w:pPr>
        <w:jc w:val="center"/>
        <w:rPr>
          <w:b/>
          <w:color w:val="000000"/>
          <w:sz w:val="28"/>
        </w:rPr>
      </w:pPr>
      <w:r w:rsidRPr="002155AB">
        <w:rPr>
          <w:b/>
          <w:spacing w:val="1"/>
          <w:sz w:val="28"/>
          <w:szCs w:val="28"/>
        </w:rPr>
        <w:t xml:space="preserve">О внесении изменений в приказ </w:t>
      </w:r>
      <w:r w:rsidRPr="002155AB">
        <w:rPr>
          <w:b/>
          <w:color w:val="000000"/>
          <w:sz w:val="28"/>
        </w:rPr>
        <w:t xml:space="preserve">Министра индустрии и инфраструктурного развития Республики Казахстан от 29 апреля 2021 года № </w:t>
      </w:r>
      <w:r w:rsidRPr="006863ED">
        <w:rPr>
          <w:b/>
          <w:color w:val="000000"/>
          <w:sz w:val="28"/>
        </w:rPr>
        <w:t>202</w:t>
      </w:r>
      <w:r w:rsidR="006863ED" w:rsidRPr="006863ED">
        <w:rPr>
          <w:b/>
          <w:color w:val="000000"/>
          <w:sz w:val="28"/>
        </w:rPr>
        <w:t xml:space="preserve"> </w:t>
      </w:r>
      <w:r w:rsidR="006863ED" w:rsidRPr="006863ED">
        <w:rPr>
          <w:b/>
          <w:color w:val="000000" w:themeColor="text1"/>
          <w:sz w:val="28"/>
          <w:szCs w:val="28"/>
          <w:lang w:val="kk-KZ"/>
        </w:rPr>
        <w:t>«</w:t>
      </w:r>
      <w:r w:rsidR="006863ED" w:rsidRPr="006863ED">
        <w:rPr>
          <w:b/>
          <w:color w:val="000000" w:themeColor="text1"/>
          <w:sz w:val="28"/>
        </w:rPr>
        <w:t>Об утверждении Правил выдачи решения на проведение комплекса работ по постутилизации объектов (снос зданий и сооружений)</w:t>
      </w:r>
      <w:r w:rsidR="006863ED" w:rsidRPr="006863ED">
        <w:rPr>
          <w:b/>
          <w:color w:val="000000" w:themeColor="text1"/>
          <w:sz w:val="28"/>
          <w:szCs w:val="28"/>
          <w:lang w:val="kk-KZ"/>
        </w:rPr>
        <w:t>»</w:t>
      </w:r>
    </w:p>
    <w:p w:rsidR="00BB2A24" w:rsidRPr="009705F9" w:rsidRDefault="00BB2A24" w:rsidP="00BB2A24">
      <w:pPr>
        <w:ind w:right="4817"/>
        <w:jc w:val="both"/>
        <w:rPr>
          <w:b/>
          <w:spacing w:val="1"/>
          <w:sz w:val="28"/>
          <w:szCs w:val="28"/>
        </w:rPr>
      </w:pPr>
    </w:p>
    <w:p w:rsidR="00BB2A24" w:rsidRPr="009705F9" w:rsidRDefault="00BB2A24" w:rsidP="00BB2A24">
      <w:pPr>
        <w:ind w:firstLine="709"/>
        <w:jc w:val="both"/>
        <w:rPr>
          <w:spacing w:val="2"/>
          <w:sz w:val="28"/>
          <w:szCs w:val="28"/>
        </w:rPr>
      </w:pPr>
      <w:r w:rsidRPr="009705F9">
        <w:rPr>
          <w:b/>
          <w:bCs/>
          <w:sz w:val="28"/>
          <w:szCs w:val="28"/>
        </w:rPr>
        <w:t>ПРИКАЗЫВАЮ:</w:t>
      </w:r>
      <w:r w:rsidRPr="009705F9">
        <w:rPr>
          <w:spacing w:val="2"/>
          <w:sz w:val="28"/>
          <w:szCs w:val="28"/>
        </w:rPr>
        <w:t xml:space="preserve"> </w:t>
      </w:r>
    </w:p>
    <w:p w:rsidR="00BB2A24" w:rsidRPr="00241582" w:rsidRDefault="00BB2A24" w:rsidP="00996024">
      <w:pPr>
        <w:ind w:firstLine="708"/>
        <w:jc w:val="both"/>
        <w:rPr>
          <w:color w:val="000000" w:themeColor="text1"/>
        </w:rPr>
      </w:pPr>
      <w:r w:rsidRPr="00996024">
        <w:rPr>
          <w:color w:val="000000" w:themeColor="text1"/>
          <w:sz w:val="28"/>
          <w:szCs w:val="28"/>
        </w:rPr>
        <w:t xml:space="preserve">1. Внести в приказ </w:t>
      </w:r>
      <w:r w:rsidR="00996024" w:rsidRPr="00996024">
        <w:rPr>
          <w:color w:val="000000" w:themeColor="text1"/>
          <w:sz w:val="28"/>
        </w:rPr>
        <w:t xml:space="preserve">Министра индустрии и инфраструктурного развития Республики Казахстан от 29 апреля 2021 года </w:t>
      </w:r>
      <w:r w:rsidR="00996024" w:rsidRPr="00B11B9A">
        <w:rPr>
          <w:color w:val="000000" w:themeColor="text1"/>
          <w:sz w:val="28"/>
        </w:rPr>
        <w:t xml:space="preserve">№ 202 </w:t>
      </w:r>
      <w:r w:rsidR="00E1503C" w:rsidRPr="00B11B9A">
        <w:rPr>
          <w:color w:val="000000" w:themeColor="text1"/>
          <w:sz w:val="28"/>
          <w:szCs w:val="28"/>
          <w:lang w:val="kk-KZ"/>
        </w:rPr>
        <w:t>«</w:t>
      </w:r>
      <w:r w:rsidR="00996024" w:rsidRPr="00B11B9A">
        <w:rPr>
          <w:color w:val="000000" w:themeColor="text1"/>
          <w:sz w:val="28"/>
        </w:rPr>
        <w:t>Об утверждении Правил выдачи решения на проведение комплекса работ по постутилизации объектов (снос зданий и сооружений</w:t>
      </w:r>
      <w:r w:rsidR="00996024" w:rsidRPr="00241582">
        <w:rPr>
          <w:color w:val="000000" w:themeColor="text1"/>
          <w:sz w:val="28"/>
        </w:rPr>
        <w:t>)</w:t>
      </w:r>
      <w:r w:rsidR="00E1503C" w:rsidRPr="00241582">
        <w:rPr>
          <w:color w:val="000000" w:themeColor="text1"/>
          <w:sz w:val="28"/>
          <w:szCs w:val="28"/>
          <w:lang w:val="kk-KZ"/>
        </w:rPr>
        <w:t xml:space="preserve">» </w:t>
      </w:r>
      <w:r w:rsidRPr="00241582">
        <w:rPr>
          <w:color w:val="000000" w:themeColor="text1"/>
          <w:sz w:val="28"/>
          <w:szCs w:val="28"/>
        </w:rPr>
        <w:t>(</w:t>
      </w:r>
      <w:r w:rsidR="00B11B9A" w:rsidRPr="00241582">
        <w:rPr>
          <w:color w:val="000000" w:themeColor="text1"/>
          <w:sz w:val="28"/>
          <w:szCs w:val="28"/>
        </w:rPr>
        <w:t>зарегистрирован в Реестре государственной регистрации нормативно-правовых актов за № 22672</w:t>
      </w:r>
      <w:r w:rsidR="00EA424F" w:rsidRPr="00241582">
        <w:rPr>
          <w:color w:val="000000" w:themeColor="text1"/>
          <w:sz w:val="28"/>
          <w:szCs w:val="28"/>
        </w:rPr>
        <w:t>)</w:t>
      </w:r>
      <w:r w:rsidRPr="00241582">
        <w:rPr>
          <w:color w:val="000000" w:themeColor="text1"/>
          <w:sz w:val="28"/>
          <w:szCs w:val="28"/>
        </w:rPr>
        <w:t xml:space="preserve"> следующие изменения:</w:t>
      </w:r>
      <w:r w:rsidR="00996024" w:rsidRPr="00241582">
        <w:rPr>
          <w:color w:val="000000" w:themeColor="text1"/>
        </w:rPr>
        <w:t xml:space="preserve"> </w:t>
      </w:r>
    </w:p>
    <w:p w:rsidR="00BB2A24" w:rsidRPr="00241582" w:rsidRDefault="00BB2A24" w:rsidP="00BB2A24">
      <w:pPr>
        <w:ind w:firstLine="709"/>
        <w:jc w:val="both"/>
        <w:rPr>
          <w:color w:val="000000" w:themeColor="text1"/>
          <w:sz w:val="28"/>
          <w:szCs w:val="28"/>
        </w:rPr>
      </w:pPr>
      <w:r w:rsidRPr="00241582">
        <w:rPr>
          <w:color w:val="000000" w:themeColor="text1"/>
          <w:sz w:val="28"/>
          <w:szCs w:val="28"/>
        </w:rPr>
        <w:t>в Правилах</w:t>
      </w:r>
      <w:r w:rsidR="00E1503C" w:rsidRPr="00241582">
        <w:rPr>
          <w:color w:val="000000" w:themeColor="text1"/>
          <w:sz w:val="28"/>
          <w:szCs w:val="28"/>
          <w:lang w:val="kk-KZ"/>
        </w:rPr>
        <w:t xml:space="preserve"> оказания государственной услуги «</w:t>
      </w:r>
      <w:r w:rsidR="000445B5" w:rsidRPr="00241582">
        <w:rPr>
          <w:color w:val="000000" w:themeColor="text1"/>
          <w:sz w:val="28"/>
          <w:szCs w:val="28"/>
          <w:lang w:val="kk-KZ"/>
        </w:rPr>
        <w:t>В</w:t>
      </w:r>
      <w:r w:rsidR="000445B5" w:rsidRPr="00241582">
        <w:rPr>
          <w:color w:val="000000" w:themeColor="text1"/>
          <w:sz w:val="28"/>
        </w:rPr>
        <w:t>ыдачи решения на проведение комплекса работ по постутилизации объектов (снос зданий и сооружений)</w:t>
      </w:r>
      <w:r w:rsidR="00E1503C" w:rsidRPr="00241582">
        <w:rPr>
          <w:color w:val="000000" w:themeColor="text1"/>
          <w:sz w:val="28"/>
          <w:szCs w:val="28"/>
          <w:lang w:val="kk-KZ"/>
        </w:rPr>
        <w:t>»</w:t>
      </w:r>
      <w:r w:rsidRPr="00241582">
        <w:rPr>
          <w:color w:val="000000" w:themeColor="text1"/>
          <w:sz w:val="28"/>
          <w:szCs w:val="28"/>
        </w:rPr>
        <w:t>, утвержденных указанным приказом:</w:t>
      </w:r>
    </w:p>
    <w:p w:rsidR="00BB2A24" w:rsidRPr="00241582" w:rsidRDefault="00791445" w:rsidP="00BB2A24">
      <w:pPr>
        <w:ind w:firstLine="709"/>
        <w:jc w:val="both"/>
        <w:rPr>
          <w:color w:val="000000" w:themeColor="text1"/>
          <w:sz w:val="28"/>
          <w:szCs w:val="28"/>
        </w:rPr>
      </w:pPr>
      <w:r w:rsidRPr="00241582">
        <w:rPr>
          <w:color w:val="000000" w:themeColor="text1"/>
          <w:sz w:val="28"/>
          <w:szCs w:val="28"/>
        </w:rPr>
        <w:t>пункт</w:t>
      </w:r>
      <w:r w:rsidR="00B26B3A" w:rsidRPr="00241582">
        <w:rPr>
          <w:color w:val="000000" w:themeColor="text1"/>
          <w:sz w:val="28"/>
          <w:szCs w:val="28"/>
        </w:rPr>
        <w:t xml:space="preserve"> 24</w:t>
      </w:r>
      <w:r w:rsidRPr="00241582">
        <w:rPr>
          <w:color w:val="000000" w:themeColor="text1"/>
          <w:sz w:val="28"/>
          <w:szCs w:val="28"/>
        </w:rPr>
        <w:t xml:space="preserve"> </w:t>
      </w:r>
      <w:r w:rsidR="00BB2A24" w:rsidRPr="00241582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B26B3A" w:rsidRPr="00241582" w:rsidRDefault="00CB251C" w:rsidP="00B26B3A">
      <w:pPr>
        <w:ind w:firstLine="708"/>
        <w:jc w:val="both"/>
        <w:rPr>
          <w:color w:val="000000" w:themeColor="text1"/>
          <w:sz w:val="28"/>
          <w:szCs w:val="28"/>
        </w:rPr>
      </w:pPr>
      <w:r w:rsidRPr="00241582">
        <w:rPr>
          <w:color w:val="000000" w:themeColor="text1"/>
          <w:sz w:val="28"/>
          <w:szCs w:val="28"/>
          <w:lang w:val="kk-KZ"/>
        </w:rPr>
        <w:t>«</w:t>
      </w:r>
      <w:r w:rsidR="00B26B3A" w:rsidRPr="00241582">
        <w:rPr>
          <w:color w:val="000000" w:themeColor="text1"/>
          <w:sz w:val="28"/>
          <w:szCs w:val="28"/>
          <w:lang w:val="kk-KZ"/>
        </w:rPr>
        <w:t>24. Услугодатель в течение двух рабочих дней с момента регистрации документов услугополучателя, указанных в</w:t>
      </w:r>
      <w:r w:rsidR="00B26B3A" w:rsidRPr="00241582">
        <w:rPr>
          <w:color w:val="000000" w:themeColor="text1"/>
          <w:sz w:val="28"/>
          <w:szCs w:val="28"/>
        </w:rPr>
        <w:t xml:space="preserve"> Стандарте государственной услуги, проверяет полноту представленных документов.</w:t>
      </w:r>
    </w:p>
    <w:p w:rsidR="00B26B3A" w:rsidRPr="00241582" w:rsidRDefault="00B26B3A" w:rsidP="00B26B3A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241582">
        <w:rPr>
          <w:color w:val="000000" w:themeColor="text1"/>
          <w:sz w:val="28"/>
          <w:szCs w:val="28"/>
          <w:lang w:val="kk-KZ"/>
        </w:rPr>
        <w:t>В случае представления услугополучателем неполного пакета документов или отсутствия сведений необходимых для оказания государственной услуги в соответствии с настоящими правилами работник услугодателя в сроки, указанные в части первой настоящего пункта, направляет услугополучателю уведомление с указанием каким требованиям не соответствует пакет документов и сроке приведения его в соответствие, на период которого оказание государственной услуги приостанавливается.</w:t>
      </w:r>
    </w:p>
    <w:p w:rsidR="00B26B3A" w:rsidRDefault="00B26B3A" w:rsidP="00B26B3A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241582">
        <w:rPr>
          <w:color w:val="000000" w:themeColor="text1"/>
          <w:sz w:val="28"/>
          <w:szCs w:val="28"/>
          <w:lang w:val="kk-KZ"/>
        </w:rPr>
        <w:t>Срок приведения в соответствие указанных в уведомлении</w:t>
      </w:r>
      <w:r w:rsidRPr="00B26B3A">
        <w:rPr>
          <w:color w:val="000000" w:themeColor="text1"/>
          <w:sz w:val="28"/>
          <w:szCs w:val="28"/>
          <w:lang w:val="kk-KZ"/>
        </w:rPr>
        <w:t xml:space="preserve"> документов составляет два рабочих дня.</w:t>
      </w:r>
    </w:p>
    <w:p w:rsidR="00791445" w:rsidRPr="00EC5299" w:rsidRDefault="00B26B3A" w:rsidP="00B26B3A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B26B3A">
        <w:rPr>
          <w:color w:val="000000" w:themeColor="text1"/>
          <w:sz w:val="28"/>
          <w:szCs w:val="28"/>
          <w:lang w:val="kk-KZ"/>
        </w:rPr>
        <w:t xml:space="preserve">В случае, если в течении двух рабочих дней со дня получения уведомления услугополучатель не привел его в соответствие с требованиям услугодатель направляет отказ в дальнейшем рассмотрении </w:t>
      </w:r>
      <w:r w:rsidRPr="00EC5299">
        <w:rPr>
          <w:color w:val="000000" w:themeColor="text1"/>
          <w:sz w:val="28"/>
          <w:szCs w:val="28"/>
          <w:lang w:val="kk-KZ"/>
        </w:rPr>
        <w:t>заявления.</w:t>
      </w:r>
      <w:r w:rsidR="00791445" w:rsidRPr="00EC5299">
        <w:rPr>
          <w:color w:val="000000" w:themeColor="text1"/>
          <w:sz w:val="28"/>
          <w:szCs w:val="28"/>
          <w:lang w:val="kk-KZ"/>
        </w:rPr>
        <w:t>»;</w:t>
      </w:r>
    </w:p>
    <w:p w:rsidR="00791445" w:rsidRPr="00D77588" w:rsidRDefault="00D77588" w:rsidP="0079144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91445" w:rsidRPr="00D77588">
        <w:rPr>
          <w:color w:val="000000" w:themeColor="text1"/>
          <w:sz w:val="28"/>
          <w:szCs w:val="28"/>
        </w:rPr>
        <w:t>ункт</w:t>
      </w:r>
      <w:r w:rsidRPr="00D77588">
        <w:rPr>
          <w:color w:val="000000" w:themeColor="text1"/>
          <w:sz w:val="28"/>
          <w:szCs w:val="28"/>
        </w:rPr>
        <w:t xml:space="preserve"> 25</w:t>
      </w:r>
      <w:r w:rsidR="00791445" w:rsidRPr="00D77588">
        <w:rPr>
          <w:color w:val="000000" w:themeColor="text1"/>
          <w:sz w:val="28"/>
          <w:szCs w:val="28"/>
        </w:rPr>
        <w:t xml:space="preserve"> изложить в следующей редакции: </w:t>
      </w:r>
    </w:p>
    <w:p w:rsidR="00CB251C" w:rsidRPr="00CB251C" w:rsidRDefault="00906C8F" w:rsidP="00CB251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B251C">
        <w:rPr>
          <w:color w:val="000000" w:themeColor="text1"/>
          <w:sz w:val="28"/>
          <w:szCs w:val="28"/>
          <w:lang w:val="kk-KZ"/>
        </w:rPr>
        <w:lastRenderedPageBreak/>
        <w:t>«</w:t>
      </w:r>
      <w:r w:rsidR="00CB251C" w:rsidRPr="00CB251C">
        <w:rPr>
          <w:color w:val="000000" w:themeColor="text1"/>
          <w:sz w:val="28"/>
          <w:szCs w:val="28"/>
        </w:rPr>
        <w:t>25. В случае предоставления услугополучателем полного пакета документов, сотрудник ответственного структурного подразделения услугодателя по технически и (или) технологически несложным объектам в течение шести рабочих дней, по технически и (или) технологически сложным объектам в течение девяти рабочих дней проверяет достоверность представленных документов и соответствие услугополучателя и (или) представленных документов и сведений требованиям, установленными настоящими Стандартом государственной услуги и в течение одного рабочего дня оформляется решение на проведение комплекса работ по постутилизации объектов (снос зданий и сооружений), согласно приложению 4 к настоящим Правилам, либо мотивированный ответ об отказе в оказании государственной услуги согласно пункту 9 Стандарта государс</w:t>
      </w:r>
      <w:r w:rsidR="00CF3C4D">
        <w:rPr>
          <w:color w:val="000000" w:themeColor="text1"/>
          <w:sz w:val="28"/>
          <w:szCs w:val="28"/>
        </w:rPr>
        <w:t>твенной услуги, направляется в «личный кабинет»</w:t>
      </w:r>
      <w:r w:rsidR="00CB251C" w:rsidRPr="00CB251C">
        <w:rPr>
          <w:color w:val="000000" w:themeColor="text1"/>
          <w:sz w:val="28"/>
          <w:szCs w:val="28"/>
        </w:rPr>
        <w:t xml:space="preserve">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 w:rsidR="00CB251C" w:rsidRPr="00CB251C" w:rsidRDefault="00CB251C" w:rsidP="00CB251C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CB251C">
        <w:rPr>
          <w:color w:val="000000" w:themeColor="text1"/>
          <w:sz w:val="28"/>
          <w:szCs w:val="28"/>
          <w:lang w:val="kk-KZ"/>
        </w:rPr>
        <w:t>При отрицательном ответе согласующего государственного органа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 w:rsidR="00CB251C" w:rsidRPr="00CB251C" w:rsidRDefault="00CB251C" w:rsidP="00CB251C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CB251C">
        <w:rPr>
          <w:color w:val="000000" w:themeColor="text1"/>
          <w:sz w:val="28"/>
          <w:szCs w:val="28"/>
          <w:lang w:val="kk-KZ"/>
        </w:rPr>
        <w:t>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</w:t>
      </w:r>
    </w:p>
    <w:p w:rsidR="00791445" w:rsidRPr="00CB251C" w:rsidRDefault="00CB251C" w:rsidP="00CB251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CB251C">
        <w:rPr>
          <w:color w:val="000000" w:themeColor="text1"/>
          <w:sz w:val="28"/>
          <w:szCs w:val="28"/>
          <w:lang w:val="kk-KZ"/>
        </w:rPr>
        <w:t>По результатам заслушивания услугодатель выдает разрешение либо мотивированный отказ в оказании государственной услуги</w:t>
      </w:r>
      <w:r w:rsidR="00906C8F" w:rsidRPr="00CB251C">
        <w:rPr>
          <w:color w:val="000000" w:themeColor="text1"/>
          <w:sz w:val="28"/>
          <w:szCs w:val="28"/>
          <w:lang w:val="kk-KZ"/>
        </w:rPr>
        <w:t xml:space="preserve">.»; </w:t>
      </w:r>
    </w:p>
    <w:p w:rsidR="00906C8F" w:rsidRPr="00BD3AFC" w:rsidRDefault="00906C8F" w:rsidP="00906C8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D3AFC">
        <w:rPr>
          <w:color w:val="000000" w:themeColor="text1"/>
          <w:sz w:val="28"/>
          <w:szCs w:val="28"/>
          <w:lang w:val="kk-KZ"/>
        </w:rPr>
        <w:t>п</w:t>
      </w:r>
      <w:r w:rsidRPr="00BD3AFC">
        <w:rPr>
          <w:color w:val="000000" w:themeColor="text1"/>
          <w:sz w:val="28"/>
          <w:szCs w:val="28"/>
        </w:rPr>
        <w:t xml:space="preserve">ункт </w:t>
      </w:r>
      <w:r w:rsidR="00BD3AFC" w:rsidRPr="00BD3AFC">
        <w:rPr>
          <w:color w:val="000000" w:themeColor="text1"/>
          <w:sz w:val="28"/>
          <w:szCs w:val="28"/>
        </w:rPr>
        <w:t>28</w:t>
      </w:r>
      <w:r w:rsidRPr="00BD3AFC">
        <w:rPr>
          <w:color w:val="000000" w:themeColor="text1"/>
          <w:sz w:val="28"/>
          <w:szCs w:val="28"/>
          <w:lang w:val="kk-KZ"/>
        </w:rPr>
        <w:t xml:space="preserve"> </w:t>
      </w:r>
      <w:r w:rsidRPr="00BD3AFC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BD3AFC" w:rsidRPr="00BD3AFC" w:rsidRDefault="00906C8F" w:rsidP="00BD3AFC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BD3AFC">
        <w:rPr>
          <w:color w:val="000000" w:themeColor="text1"/>
          <w:sz w:val="28"/>
          <w:szCs w:val="28"/>
          <w:lang w:val="kk-KZ"/>
        </w:rPr>
        <w:t>«</w:t>
      </w:r>
      <w:r w:rsidR="00BD3AFC" w:rsidRPr="00BD3AFC">
        <w:rPr>
          <w:color w:val="000000" w:themeColor="text1"/>
          <w:sz w:val="28"/>
          <w:szCs w:val="28"/>
          <w:lang w:val="kk-KZ"/>
        </w:rPr>
        <w:t>28.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BD3AFC" w:rsidRPr="00BD3AFC" w:rsidRDefault="00BD3AFC" w:rsidP="00BD3AFC">
      <w:pPr>
        <w:jc w:val="both"/>
        <w:rPr>
          <w:color w:val="000000" w:themeColor="text1"/>
          <w:sz w:val="28"/>
          <w:szCs w:val="28"/>
        </w:rPr>
      </w:pPr>
      <w:r w:rsidRPr="00BD3AFC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</w:r>
      <w:r w:rsidRPr="00BD3AFC">
        <w:rPr>
          <w:color w:val="000000" w:themeColor="text1"/>
          <w:sz w:val="28"/>
          <w:szCs w:val="28"/>
        </w:rPr>
        <w:t>Срок рассмотрения жалобы составляет двадцать рабочих дней со дня поступления жалобы.</w:t>
      </w:r>
    </w:p>
    <w:p w:rsidR="00BD3AFC" w:rsidRPr="00BD3AFC" w:rsidRDefault="00BD3AFC" w:rsidP="00BD3AFC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BD3AFC">
        <w:rPr>
          <w:color w:val="000000" w:themeColor="text1"/>
          <w:sz w:val="28"/>
          <w:szCs w:val="28"/>
          <w:lang w:val="kk-KZ"/>
        </w:rPr>
        <w:t xml:space="preserve">Жалоба подается услугодателю и (или) должностному лицу, чье решение, действие (бездействие) обжалуются. </w:t>
      </w:r>
    </w:p>
    <w:p w:rsidR="00BD3AFC" w:rsidRPr="00BD3AFC" w:rsidRDefault="00BD3AFC" w:rsidP="00BD3AFC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BD3AFC">
        <w:rPr>
          <w:color w:val="000000" w:themeColor="text1"/>
          <w:sz w:val="28"/>
          <w:szCs w:val="28"/>
          <w:lang w:val="kk-KZ"/>
        </w:rPr>
        <w:t>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BD3AFC" w:rsidRDefault="00BD3AFC" w:rsidP="00BD3AFC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BD3AFC">
        <w:rPr>
          <w:color w:val="000000" w:themeColor="text1"/>
          <w:sz w:val="28"/>
          <w:szCs w:val="28"/>
          <w:lang w:val="kk-KZ"/>
        </w:rPr>
        <w:t>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906C8F" w:rsidRPr="00BD3AFC" w:rsidRDefault="00BD3AFC" w:rsidP="00BD3AFC">
      <w:pPr>
        <w:ind w:firstLine="708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BD3AFC">
        <w:rPr>
          <w:color w:val="000000" w:themeColor="text1"/>
          <w:sz w:val="28"/>
          <w:szCs w:val="28"/>
          <w:lang w:val="kk-KZ"/>
        </w:rPr>
        <w:t>Если иное не предусмотрено законом, обращение в суд допускается после обжалования в досудебном порядке.</w:t>
      </w:r>
      <w:r w:rsidR="00906C8F" w:rsidRPr="00BD3AFC">
        <w:rPr>
          <w:color w:val="000000" w:themeColor="text1"/>
          <w:sz w:val="28"/>
          <w:szCs w:val="28"/>
          <w:lang w:val="kk-KZ"/>
        </w:rPr>
        <w:t xml:space="preserve">»; </w:t>
      </w:r>
    </w:p>
    <w:p w:rsidR="00906C8F" w:rsidRPr="00241582" w:rsidRDefault="00086D35" w:rsidP="00906C8F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241582">
        <w:rPr>
          <w:color w:val="000000" w:themeColor="text1"/>
          <w:sz w:val="28"/>
          <w:szCs w:val="28"/>
          <w:lang w:val="kk-KZ"/>
        </w:rPr>
        <w:lastRenderedPageBreak/>
        <w:t>п</w:t>
      </w:r>
      <w:r w:rsidR="00906C8F" w:rsidRPr="00241582">
        <w:rPr>
          <w:color w:val="000000" w:themeColor="text1"/>
          <w:sz w:val="28"/>
          <w:szCs w:val="28"/>
          <w:lang w:val="kk-KZ"/>
        </w:rPr>
        <w:t xml:space="preserve">ункты </w:t>
      </w:r>
      <w:r w:rsidR="00BD3AFC" w:rsidRPr="00241582">
        <w:rPr>
          <w:color w:val="000000" w:themeColor="text1"/>
          <w:sz w:val="28"/>
          <w:szCs w:val="28"/>
          <w:lang w:val="kk-KZ"/>
        </w:rPr>
        <w:t>29</w:t>
      </w:r>
      <w:r w:rsidR="00906C8F" w:rsidRPr="00241582">
        <w:rPr>
          <w:color w:val="000000" w:themeColor="text1"/>
          <w:sz w:val="28"/>
          <w:szCs w:val="28"/>
          <w:lang w:val="kk-KZ"/>
        </w:rPr>
        <w:t xml:space="preserve"> и </w:t>
      </w:r>
      <w:r w:rsidR="00BD3AFC" w:rsidRPr="00241582">
        <w:rPr>
          <w:color w:val="000000" w:themeColor="text1"/>
          <w:sz w:val="28"/>
          <w:szCs w:val="28"/>
          <w:lang w:val="kk-KZ"/>
        </w:rPr>
        <w:t>30</w:t>
      </w:r>
      <w:r w:rsidR="00906C8F" w:rsidRPr="00241582">
        <w:rPr>
          <w:color w:val="000000" w:themeColor="text1"/>
          <w:sz w:val="28"/>
          <w:szCs w:val="28"/>
          <w:lang w:val="kk-KZ"/>
        </w:rPr>
        <w:t xml:space="preserve"> исключить</w:t>
      </w:r>
      <w:r w:rsidR="00F47575" w:rsidRPr="00241582">
        <w:rPr>
          <w:color w:val="000000" w:themeColor="text1"/>
          <w:sz w:val="28"/>
          <w:szCs w:val="28"/>
          <w:lang w:val="kk-KZ"/>
        </w:rPr>
        <w:t>;</w:t>
      </w:r>
      <w:r w:rsidR="00906C8F" w:rsidRPr="00241582">
        <w:rPr>
          <w:color w:val="000000" w:themeColor="text1"/>
          <w:sz w:val="28"/>
          <w:szCs w:val="28"/>
          <w:lang w:val="kk-KZ"/>
        </w:rPr>
        <w:t xml:space="preserve"> </w:t>
      </w:r>
    </w:p>
    <w:p w:rsidR="000370EB" w:rsidRPr="00241582" w:rsidRDefault="0065386E" w:rsidP="0065386E">
      <w:pPr>
        <w:ind w:firstLine="709"/>
        <w:jc w:val="both"/>
        <w:rPr>
          <w:color w:val="000000" w:themeColor="text1"/>
          <w:sz w:val="28"/>
          <w:szCs w:val="28"/>
        </w:rPr>
      </w:pPr>
      <w:r w:rsidRPr="00241582">
        <w:rPr>
          <w:sz w:val="28"/>
          <w:szCs w:val="28"/>
          <w:lang w:val="kk-KZ"/>
        </w:rPr>
        <w:t>в</w:t>
      </w:r>
      <w:r w:rsidRPr="00241582">
        <w:rPr>
          <w:color w:val="000000" w:themeColor="text1"/>
          <w:sz w:val="28"/>
          <w:szCs w:val="28"/>
        </w:rPr>
        <w:t xml:space="preserve"> Стандарте государственной услуги «Выдача решения на проведение комплекса работ по постутилизации объектов (снос зданий и сооружений)» </w:t>
      </w:r>
      <w:r w:rsidR="000370EB" w:rsidRPr="00241582">
        <w:rPr>
          <w:sz w:val="28"/>
          <w:szCs w:val="28"/>
          <w:lang w:val="kk-KZ"/>
        </w:rPr>
        <w:t>подпункт 1) пункта 3</w:t>
      </w:r>
      <w:r w:rsidR="000370EB" w:rsidRPr="00241582">
        <w:rPr>
          <w:sz w:val="28"/>
          <w:szCs w:val="28"/>
        </w:rPr>
        <w:t xml:space="preserve"> изложить в следующей редакции: </w:t>
      </w:r>
    </w:p>
    <w:p w:rsidR="0065386E" w:rsidRPr="00241582" w:rsidRDefault="0065386E" w:rsidP="0065386E">
      <w:pPr>
        <w:tabs>
          <w:tab w:val="left" w:pos="0"/>
          <w:tab w:val="left" w:pos="742"/>
        </w:tabs>
        <w:ind w:firstLine="317"/>
        <w:jc w:val="both"/>
        <w:rPr>
          <w:color w:val="000000"/>
          <w:sz w:val="28"/>
          <w:szCs w:val="28"/>
          <w:lang w:eastAsia="en-US"/>
        </w:rPr>
      </w:pPr>
      <w:r w:rsidRPr="00241582">
        <w:rPr>
          <w:color w:val="000000"/>
          <w:sz w:val="28"/>
          <w:szCs w:val="28"/>
          <w:lang w:eastAsia="en-US"/>
        </w:rPr>
        <w:tab/>
        <w:t xml:space="preserve">«1)   со дня сдачи пакета документов на проведение комплекса работ по постутилизации объектов (снос строений) технически и (или) технологически несложных объектов к услугодателю и при обращении на портал – </w:t>
      </w:r>
      <w:r w:rsidRPr="00241582">
        <w:rPr>
          <w:color w:val="000000"/>
          <w:sz w:val="28"/>
          <w:szCs w:val="28"/>
          <w:lang w:val="kk-KZ" w:eastAsia="en-US"/>
        </w:rPr>
        <w:t>7</w:t>
      </w:r>
      <w:r w:rsidRPr="00241582">
        <w:rPr>
          <w:color w:val="000000"/>
          <w:sz w:val="28"/>
          <w:szCs w:val="28"/>
          <w:lang w:eastAsia="en-US"/>
        </w:rPr>
        <w:t xml:space="preserve"> (</w:t>
      </w:r>
      <w:r w:rsidRPr="00241582">
        <w:rPr>
          <w:color w:val="000000"/>
          <w:sz w:val="28"/>
          <w:szCs w:val="28"/>
          <w:lang w:val="kk-KZ" w:eastAsia="en-US"/>
        </w:rPr>
        <w:t>семь</w:t>
      </w:r>
      <w:r w:rsidRPr="00241582">
        <w:rPr>
          <w:color w:val="000000"/>
          <w:sz w:val="28"/>
          <w:szCs w:val="28"/>
          <w:lang w:eastAsia="en-US"/>
        </w:rPr>
        <w:t>) рабочих дней;»</w:t>
      </w:r>
      <w:r w:rsidR="00075D67" w:rsidRPr="00241582">
        <w:rPr>
          <w:color w:val="000000"/>
          <w:sz w:val="28"/>
          <w:szCs w:val="28"/>
          <w:lang w:eastAsia="en-US"/>
        </w:rPr>
        <w:t>.</w:t>
      </w:r>
    </w:p>
    <w:p w:rsidR="00BB2A24" w:rsidRPr="00241582" w:rsidRDefault="00F14F95" w:rsidP="00BB2A24">
      <w:pPr>
        <w:ind w:firstLine="709"/>
        <w:jc w:val="both"/>
        <w:rPr>
          <w:color w:val="000000" w:themeColor="text1"/>
          <w:sz w:val="28"/>
          <w:szCs w:val="28"/>
        </w:rPr>
      </w:pPr>
      <w:r w:rsidRPr="00241582">
        <w:rPr>
          <w:color w:val="000000" w:themeColor="text1"/>
          <w:sz w:val="28"/>
          <w:szCs w:val="28"/>
          <w:lang w:val="kk-KZ"/>
        </w:rPr>
        <w:t>2</w:t>
      </w:r>
      <w:r w:rsidR="00BB2A24" w:rsidRPr="00241582">
        <w:rPr>
          <w:color w:val="000000" w:themeColor="text1"/>
          <w:sz w:val="28"/>
          <w:szCs w:val="28"/>
        </w:rPr>
        <w:t>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BB2A24" w:rsidRPr="00C15960" w:rsidRDefault="00BB2A24" w:rsidP="00BB2A24">
      <w:pPr>
        <w:ind w:firstLine="709"/>
        <w:jc w:val="both"/>
        <w:rPr>
          <w:color w:val="000000" w:themeColor="text1"/>
          <w:sz w:val="28"/>
          <w:szCs w:val="28"/>
        </w:rPr>
      </w:pPr>
      <w:r w:rsidRPr="00241582">
        <w:rPr>
          <w:color w:val="000000" w:themeColor="text1"/>
          <w:sz w:val="28"/>
          <w:szCs w:val="28"/>
        </w:rPr>
        <w:t>1) государственную регистрацию настоящего приказа в Министерстве юстиции Республики Казахстан</w:t>
      </w:r>
      <w:r w:rsidRPr="00C15960">
        <w:rPr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BB2A24" w:rsidRPr="00C15960" w:rsidRDefault="00BB2A24" w:rsidP="00BB2A24">
      <w:pPr>
        <w:ind w:firstLine="709"/>
        <w:jc w:val="both"/>
        <w:rPr>
          <w:color w:val="000000" w:themeColor="text1"/>
          <w:sz w:val="28"/>
          <w:szCs w:val="28"/>
        </w:rPr>
      </w:pPr>
      <w:r w:rsidRPr="00C15960">
        <w:rPr>
          <w:color w:val="000000" w:themeColor="text1"/>
          <w:sz w:val="28"/>
          <w:szCs w:val="28"/>
        </w:rPr>
        <w:t>2) размещение настоящего приказа на интернет-ресурсе Министерства индустрии и инфраструктурного развития Республики Казахстан.</w:t>
      </w:r>
    </w:p>
    <w:p w:rsidR="00BB2A24" w:rsidRPr="00C15960" w:rsidRDefault="00F14F95" w:rsidP="00BB2A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3</w:t>
      </w:r>
      <w:r w:rsidR="00BB2A24" w:rsidRPr="00C15960">
        <w:rPr>
          <w:color w:val="000000" w:themeColor="text1"/>
          <w:sz w:val="28"/>
          <w:szCs w:val="28"/>
        </w:rPr>
        <w:t>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 w:rsidR="00BB2A24" w:rsidRPr="00C15960" w:rsidRDefault="00F14F95" w:rsidP="00BB2A2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4</w:t>
      </w:r>
      <w:r w:rsidR="00BB2A24" w:rsidRPr="00C15960">
        <w:rPr>
          <w:color w:val="000000" w:themeColor="text1"/>
          <w:sz w:val="28"/>
          <w:szCs w:val="28"/>
        </w:rPr>
        <w:t>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p w:rsidR="00BB2A24" w:rsidRPr="00C15960" w:rsidRDefault="00BB2A24" w:rsidP="00BB2A24">
      <w:pPr>
        <w:rPr>
          <w:color w:val="000000" w:themeColor="text1"/>
        </w:rPr>
      </w:pPr>
    </w:p>
    <w:p w:rsidR="0094678B" w:rsidRPr="00996024" w:rsidRDefault="0094678B" w:rsidP="00934587">
      <w:pPr>
        <w:rPr>
          <w:color w:val="FF0000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9019F" w:rsidRPr="0019019F" w:rsidTr="0038799B">
        <w:tc>
          <w:tcPr>
            <w:tcW w:w="3652" w:type="dxa"/>
            <w:hideMark/>
          </w:tcPr>
          <w:p w:rsidR="0038799B" w:rsidRPr="0019019F" w:rsidRDefault="0038799B">
            <w:pPr>
              <w:rPr>
                <w:b/>
                <w:color w:val="000000" w:themeColor="text1"/>
                <w:sz w:val="28"/>
                <w:szCs w:val="28"/>
              </w:rPr>
            </w:pPr>
            <w:r w:rsidRPr="0019019F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Pr="0019019F" w:rsidRDefault="0038799B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Pr="0019019F" w:rsidRDefault="0038799B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9019F">
              <w:rPr>
                <w:b/>
                <w:color w:val="000000" w:themeColor="text1"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19019F" w:rsidRDefault="0094678B" w:rsidP="00934587">
      <w:pPr>
        <w:rPr>
          <w:color w:val="000000" w:themeColor="text1"/>
        </w:rPr>
      </w:pPr>
    </w:p>
    <w:p w:rsidR="00BB2A24" w:rsidRPr="0019019F" w:rsidRDefault="00BB2A24" w:rsidP="00934587">
      <w:pPr>
        <w:rPr>
          <w:color w:val="000000" w:themeColor="text1"/>
        </w:rPr>
      </w:pPr>
    </w:p>
    <w:p w:rsidR="00BB2A24" w:rsidRPr="0019019F" w:rsidRDefault="00BB2A24" w:rsidP="00BB2A24">
      <w:pPr>
        <w:rPr>
          <w:color w:val="000000" w:themeColor="text1"/>
        </w:rPr>
      </w:pPr>
    </w:p>
    <w:p w:rsidR="00BB2A24" w:rsidRPr="0019019F" w:rsidRDefault="00BB2A24" w:rsidP="00BB2A24">
      <w:pPr>
        <w:spacing w:line="0" w:lineRule="atLeast"/>
        <w:rPr>
          <w:color w:val="000000" w:themeColor="text1"/>
          <w:sz w:val="28"/>
          <w:szCs w:val="28"/>
        </w:rPr>
      </w:pPr>
      <w:r w:rsidRPr="0019019F">
        <w:rPr>
          <w:bCs/>
          <w:color w:val="000000" w:themeColor="text1"/>
          <w:sz w:val="28"/>
          <w:szCs w:val="28"/>
        </w:rPr>
        <w:t xml:space="preserve">«СОГЛАСОВАН» </w:t>
      </w:r>
    </w:p>
    <w:p w:rsidR="00BB2A24" w:rsidRPr="0019019F" w:rsidRDefault="00BB2A24" w:rsidP="00BB2A24">
      <w:pPr>
        <w:spacing w:line="0" w:lineRule="atLeast"/>
        <w:rPr>
          <w:bCs/>
          <w:color w:val="000000" w:themeColor="text1"/>
          <w:sz w:val="28"/>
          <w:szCs w:val="28"/>
        </w:rPr>
      </w:pPr>
      <w:r w:rsidRPr="0019019F">
        <w:rPr>
          <w:bCs/>
          <w:color w:val="000000" w:themeColor="text1"/>
          <w:sz w:val="28"/>
          <w:szCs w:val="28"/>
        </w:rPr>
        <w:t>Министерство цифрового развития,</w:t>
      </w:r>
    </w:p>
    <w:p w:rsidR="00BB2A24" w:rsidRPr="0019019F" w:rsidRDefault="00BB2A24" w:rsidP="00BB2A24">
      <w:pPr>
        <w:spacing w:line="0" w:lineRule="atLeast"/>
        <w:rPr>
          <w:bCs/>
          <w:color w:val="000000" w:themeColor="text1"/>
          <w:sz w:val="28"/>
          <w:szCs w:val="28"/>
        </w:rPr>
      </w:pPr>
      <w:r w:rsidRPr="0019019F">
        <w:rPr>
          <w:bCs/>
          <w:color w:val="000000" w:themeColor="text1"/>
          <w:sz w:val="28"/>
          <w:szCs w:val="28"/>
        </w:rPr>
        <w:t xml:space="preserve">инноваций и аэрокосмической </w:t>
      </w:r>
    </w:p>
    <w:p w:rsidR="00BB2A24" w:rsidRPr="0019019F" w:rsidRDefault="00BB2A24" w:rsidP="00BB2A24">
      <w:pPr>
        <w:spacing w:line="0" w:lineRule="atLeast"/>
        <w:rPr>
          <w:color w:val="000000" w:themeColor="text1"/>
        </w:rPr>
      </w:pPr>
      <w:r w:rsidRPr="0019019F">
        <w:rPr>
          <w:bCs/>
          <w:color w:val="000000" w:themeColor="text1"/>
          <w:sz w:val="28"/>
          <w:szCs w:val="28"/>
        </w:rPr>
        <w:t>промышленности Республики Казахстан</w:t>
      </w:r>
    </w:p>
    <w:p w:rsidR="00BB2A24" w:rsidRPr="0019019F" w:rsidRDefault="00BB2A24" w:rsidP="00934587">
      <w:pPr>
        <w:rPr>
          <w:color w:val="000000" w:themeColor="text1"/>
        </w:rPr>
      </w:pPr>
    </w:p>
    <w:sectPr w:rsidR="00BB2A24" w:rsidRPr="0019019F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CC" w:rsidRDefault="00BB01CC">
      <w:r>
        <w:separator/>
      </w:r>
    </w:p>
  </w:endnote>
  <w:endnote w:type="continuationSeparator" w:id="0">
    <w:p w:rsidR="00BB01CC" w:rsidRDefault="00BB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CC" w:rsidRDefault="00BB01CC">
      <w:r>
        <w:separator/>
      </w:r>
    </w:p>
  </w:footnote>
  <w:footnote w:type="continuationSeparator" w:id="0">
    <w:p w:rsidR="00BB01CC" w:rsidRDefault="00BB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41582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BB2A24" w:rsidRPr="00D100F6" w:rsidTr="00441151">
      <w:trPr>
        <w:trHeight w:val="1348"/>
      </w:trPr>
      <w:tc>
        <w:tcPr>
          <w:tcW w:w="3936" w:type="dxa"/>
          <w:shd w:val="clear" w:color="auto" w:fill="auto"/>
        </w:tcPr>
        <w:p w:rsidR="00BB2A24" w:rsidRPr="00D100F6" w:rsidRDefault="00BB2A24" w:rsidP="00BB2A2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Pr="00D73041">
            <w:rPr>
              <w:b/>
              <w:bCs/>
              <w:color w:val="3399FF"/>
              <w:lang w:val="kk-KZ"/>
            </w:rPr>
            <w:t>ИНДУСТРИЯ ЖӘНЕ ИНФРАҚҰРЫЛЫМДЫҚ ДАМУ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BB2A24" w:rsidRPr="00D100F6" w:rsidRDefault="00BB2A24" w:rsidP="00BB2A24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FB49FE2" wp14:editId="0F6678EC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BB2A24" w:rsidRPr="00D100F6" w:rsidRDefault="00BB2A24" w:rsidP="00BB2A24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Pr="00D73041">
            <w:rPr>
              <w:b/>
              <w:bCs/>
              <w:color w:val="3399FF"/>
              <w:lang w:val="kk-KZ"/>
            </w:rPr>
            <w:t>ИНДУСТРИИ И ИНФРАСТРУКТУРНОГО РАЗВИТИЯ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BB2A24" w:rsidRPr="00D100F6" w:rsidTr="00441151">
      <w:trPr>
        <w:trHeight w:val="591"/>
      </w:trPr>
      <w:tc>
        <w:tcPr>
          <w:tcW w:w="3936" w:type="dxa"/>
          <w:shd w:val="clear" w:color="auto" w:fill="auto"/>
        </w:tcPr>
        <w:p w:rsidR="00BB2A24" w:rsidRDefault="00BB2A24" w:rsidP="00BB2A24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BB2A24" w:rsidRPr="00642211" w:rsidRDefault="00BB2A24" w:rsidP="00BB2A24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BB2A24" w:rsidRDefault="00BB2A24" w:rsidP="00BB2A24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BB2A24" w:rsidRDefault="00BB2A24" w:rsidP="00BB2A24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BB2A24" w:rsidRDefault="00BB2A24" w:rsidP="00BB2A24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BB2A24" w:rsidRDefault="00BB2A24" w:rsidP="00BB2A24">
    <w:pPr>
      <w:pStyle w:val="aa"/>
      <w:rPr>
        <w:color w:val="3A7298"/>
        <w:sz w:val="22"/>
        <w:szCs w:val="22"/>
        <w:lang w:val="kk-KZ"/>
      </w:rPr>
    </w:pPr>
  </w:p>
  <w:p w:rsidR="00BB2A24" w:rsidRPr="00207569" w:rsidRDefault="00BB2A24" w:rsidP="00BB2A24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9A4B6" wp14:editId="6370D60C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DD225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BB2A24" w:rsidRPr="00123C1D" w:rsidRDefault="00BB2A24" w:rsidP="00BB2A24">
    <w:pPr>
      <w:rPr>
        <w:color w:val="3A7234"/>
        <w:sz w:val="14"/>
        <w:szCs w:val="14"/>
        <w:lang w:val="kk-KZ"/>
      </w:rPr>
    </w:pPr>
  </w:p>
  <w:p w:rsidR="00BB2A24" w:rsidRPr="00934587" w:rsidRDefault="00BB2A24" w:rsidP="00BB2A24">
    <w:pPr>
      <w:rPr>
        <w:color w:val="3A7234"/>
        <w:sz w:val="14"/>
        <w:szCs w:val="14"/>
        <w:lang w:val="kk-KZ"/>
      </w:rPr>
    </w:pPr>
  </w:p>
  <w:p w:rsidR="00BB2A24" w:rsidRPr="00BE0E7F" w:rsidRDefault="00BB2A24" w:rsidP="00BB2A24">
    <w:pPr>
      <w:pStyle w:val="aa"/>
    </w:pPr>
  </w:p>
  <w:p w:rsidR="004726FE" w:rsidRPr="00BB2A24" w:rsidRDefault="004726FE" w:rsidP="00BB2A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3A92"/>
    <w:rsid w:val="000370EB"/>
    <w:rsid w:val="000445B5"/>
    <w:rsid w:val="00066A87"/>
    <w:rsid w:val="00073119"/>
    <w:rsid w:val="00075D67"/>
    <w:rsid w:val="00086D35"/>
    <w:rsid w:val="000922AA"/>
    <w:rsid w:val="000D4DAC"/>
    <w:rsid w:val="000D6837"/>
    <w:rsid w:val="000E786F"/>
    <w:rsid w:val="000F48E7"/>
    <w:rsid w:val="001204BA"/>
    <w:rsid w:val="001319EE"/>
    <w:rsid w:val="00143292"/>
    <w:rsid w:val="001763DE"/>
    <w:rsid w:val="0019019F"/>
    <w:rsid w:val="001A0471"/>
    <w:rsid w:val="001A1881"/>
    <w:rsid w:val="001B61C1"/>
    <w:rsid w:val="001C44EC"/>
    <w:rsid w:val="001F4925"/>
    <w:rsid w:val="001F64CB"/>
    <w:rsid w:val="001F7ED6"/>
    <w:rsid w:val="002000F4"/>
    <w:rsid w:val="0022101F"/>
    <w:rsid w:val="0023374B"/>
    <w:rsid w:val="00234546"/>
    <w:rsid w:val="00241582"/>
    <w:rsid w:val="00251F3F"/>
    <w:rsid w:val="002667B4"/>
    <w:rsid w:val="002A394A"/>
    <w:rsid w:val="00300008"/>
    <w:rsid w:val="00330B0F"/>
    <w:rsid w:val="00364E0B"/>
    <w:rsid w:val="0038799B"/>
    <w:rsid w:val="00390391"/>
    <w:rsid w:val="003B7D57"/>
    <w:rsid w:val="003D781A"/>
    <w:rsid w:val="003F241E"/>
    <w:rsid w:val="00402323"/>
    <w:rsid w:val="00404FEB"/>
    <w:rsid w:val="004201E4"/>
    <w:rsid w:val="00423754"/>
    <w:rsid w:val="00430E89"/>
    <w:rsid w:val="004726FE"/>
    <w:rsid w:val="0049623C"/>
    <w:rsid w:val="004A7A88"/>
    <w:rsid w:val="004B400D"/>
    <w:rsid w:val="004C34B8"/>
    <w:rsid w:val="004C3EA2"/>
    <w:rsid w:val="004C4C4E"/>
    <w:rsid w:val="004E49BE"/>
    <w:rsid w:val="004F3375"/>
    <w:rsid w:val="005050AD"/>
    <w:rsid w:val="00584095"/>
    <w:rsid w:val="005B2E7A"/>
    <w:rsid w:val="005C14F1"/>
    <w:rsid w:val="005D2DD2"/>
    <w:rsid w:val="005E1C19"/>
    <w:rsid w:val="005F582C"/>
    <w:rsid w:val="00634EC1"/>
    <w:rsid w:val="00642211"/>
    <w:rsid w:val="00652E7E"/>
    <w:rsid w:val="0065386E"/>
    <w:rsid w:val="006863ED"/>
    <w:rsid w:val="006B6938"/>
    <w:rsid w:val="006C04DA"/>
    <w:rsid w:val="006E510F"/>
    <w:rsid w:val="006F4A1B"/>
    <w:rsid w:val="006F7518"/>
    <w:rsid w:val="007006E3"/>
    <w:rsid w:val="007111E8"/>
    <w:rsid w:val="00731B2A"/>
    <w:rsid w:val="00736614"/>
    <w:rsid w:val="00740441"/>
    <w:rsid w:val="007767CD"/>
    <w:rsid w:val="00782A16"/>
    <w:rsid w:val="00787A78"/>
    <w:rsid w:val="00791445"/>
    <w:rsid w:val="007954C9"/>
    <w:rsid w:val="007A51ED"/>
    <w:rsid w:val="007D5C5B"/>
    <w:rsid w:val="007E588D"/>
    <w:rsid w:val="0081000A"/>
    <w:rsid w:val="00814EF5"/>
    <w:rsid w:val="008156EB"/>
    <w:rsid w:val="008436CA"/>
    <w:rsid w:val="00866964"/>
    <w:rsid w:val="00867FA4"/>
    <w:rsid w:val="00875EC2"/>
    <w:rsid w:val="0088183C"/>
    <w:rsid w:val="008856E3"/>
    <w:rsid w:val="00885DE1"/>
    <w:rsid w:val="00891174"/>
    <w:rsid w:val="008C45B2"/>
    <w:rsid w:val="008D13B8"/>
    <w:rsid w:val="00906C8F"/>
    <w:rsid w:val="009139A9"/>
    <w:rsid w:val="00914138"/>
    <w:rsid w:val="00915A4B"/>
    <w:rsid w:val="00924956"/>
    <w:rsid w:val="00934587"/>
    <w:rsid w:val="0094121A"/>
    <w:rsid w:val="0094678B"/>
    <w:rsid w:val="00967E53"/>
    <w:rsid w:val="009705F9"/>
    <w:rsid w:val="009723EB"/>
    <w:rsid w:val="00991108"/>
    <w:rsid w:val="009924CE"/>
    <w:rsid w:val="00996024"/>
    <w:rsid w:val="009A583D"/>
    <w:rsid w:val="009B69F4"/>
    <w:rsid w:val="00A10052"/>
    <w:rsid w:val="00A17FE7"/>
    <w:rsid w:val="00A21DF1"/>
    <w:rsid w:val="00A30358"/>
    <w:rsid w:val="00A338BC"/>
    <w:rsid w:val="00A47D62"/>
    <w:rsid w:val="00A646AF"/>
    <w:rsid w:val="00A721B9"/>
    <w:rsid w:val="00A81609"/>
    <w:rsid w:val="00AA225A"/>
    <w:rsid w:val="00AA79C2"/>
    <w:rsid w:val="00AC76FB"/>
    <w:rsid w:val="00AD462C"/>
    <w:rsid w:val="00B11B9A"/>
    <w:rsid w:val="00B26B3A"/>
    <w:rsid w:val="00B34BAC"/>
    <w:rsid w:val="00B56DCA"/>
    <w:rsid w:val="00B86340"/>
    <w:rsid w:val="00BA1897"/>
    <w:rsid w:val="00BB01CC"/>
    <w:rsid w:val="00BB0CA7"/>
    <w:rsid w:val="00BB2A24"/>
    <w:rsid w:val="00BC5226"/>
    <w:rsid w:val="00BD0213"/>
    <w:rsid w:val="00BD3AFC"/>
    <w:rsid w:val="00BD42EA"/>
    <w:rsid w:val="00BE3CFA"/>
    <w:rsid w:val="00BE78CA"/>
    <w:rsid w:val="00C056A8"/>
    <w:rsid w:val="00C15960"/>
    <w:rsid w:val="00C7780A"/>
    <w:rsid w:val="00CA1875"/>
    <w:rsid w:val="00CB158E"/>
    <w:rsid w:val="00CB251C"/>
    <w:rsid w:val="00CC34AA"/>
    <w:rsid w:val="00CC7D90"/>
    <w:rsid w:val="00CE6A1B"/>
    <w:rsid w:val="00CF13B2"/>
    <w:rsid w:val="00CF3C4D"/>
    <w:rsid w:val="00CF63D4"/>
    <w:rsid w:val="00D02BDF"/>
    <w:rsid w:val="00D03D0C"/>
    <w:rsid w:val="00D11982"/>
    <w:rsid w:val="00D14F06"/>
    <w:rsid w:val="00D24351"/>
    <w:rsid w:val="00D25BB8"/>
    <w:rsid w:val="00D42C93"/>
    <w:rsid w:val="00D45219"/>
    <w:rsid w:val="00D52DE8"/>
    <w:rsid w:val="00D57A9A"/>
    <w:rsid w:val="00D60DAE"/>
    <w:rsid w:val="00D66A28"/>
    <w:rsid w:val="00D77588"/>
    <w:rsid w:val="00DC0CFB"/>
    <w:rsid w:val="00DD3010"/>
    <w:rsid w:val="00DD667B"/>
    <w:rsid w:val="00E007BD"/>
    <w:rsid w:val="00E1503C"/>
    <w:rsid w:val="00E43190"/>
    <w:rsid w:val="00E57A5B"/>
    <w:rsid w:val="00E8227B"/>
    <w:rsid w:val="00E866E0"/>
    <w:rsid w:val="00E965B8"/>
    <w:rsid w:val="00EA424F"/>
    <w:rsid w:val="00EA74CF"/>
    <w:rsid w:val="00EB54A3"/>
    <w:rsid w:val="00EC3C11"/>
    <w:rsid w:val="00EC5299"/>
    <w:rsid w:val="00EC6599"/>
    <w:rsid w:val="00EE1A39"/>
    <w:rsid w:val="00EF4E93"/>
    <w:rsid w:val="00F14F95"/>
    <w:rsid w:val="00F22932"/>
    <w:rsid w:val="00F32A0B"/>
    <w:rsid w:val="00F33A19"/>
    <w:rsid w:val="00F47575"/>
    <w:rsid w:val="00F525B9"/>
    <w:rsid w:val="00F64017"/>
    <w:rsid w:val="00F66167"/>
    <w:rsid w:val="00F90194"/>
    <w:rsid w:val="00F93EE0"/>
    <w:rsid w:val="00F97DB7"/>
    <w:rsid w:val="00FA7E02"/>
    <w:rsid w:val="00FC6A86"/>
    <w:rsid w:val="00FC77F9"/>
    <w:rsid w:val="00FE136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195258-EB41-4B16-94B0-87507959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84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BB2A24"/>
    <w:rPr>
      <w:sz w:val="24"/>
      <w:szCs w:val="24"/>
      <w:lang w:eastAsia="ar-SA"/>
    </w:rPr>
  </w:style>
  <w:style w:type="paragraph" w:styleId="af8">
    <w:name w:val="Balloon Text"/>
    <w:basedOn w:val="a"/>
    <w:link w:val="af9"/>
    <w:semiHidden/>
    <w:unhideWhenUsed/>
    <w:rsid w:val="00F97DB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F97D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84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Администратор</cp:lastModifiedBy>
  <cp:revision>113</cp:revision>
  <cp:lastPrinted>2021-11-26T10:03:00Z</cp:lastPrinted>
  <dcterms:created xsi:type="dcterms:W3CDTF">2018-09-21T12:01:00Z</dcterms:created>
  <dcterms:modified xsi:type="dcterms:W3CDTF">2021-11-26T10:51:00Z</dcterms:modified>
</cp:coreProperties>
</file>