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F6" w:rsidRPr="000F2610" w:rsidRDefault="00C335F6" w:rsidP="00C335F6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335F6" w:rsidRPr="000F2610" w:rsidRDefault="00C335F6" w:rsidP="00C335F6">
      <w:pPr>
        <w:rPr>
          <w:rFonts w:ascii="Times New Roman" w:hAnsi="Times New Roman" w:cs="Times New Roman"/>
          <w:b/>
          <w:sz w:val="28"/>
        </w:rPr>
      </w:pPr>
    </w:p>
    <w:p w:rsidR="00C335F6" w:rsidRPr="000F2610" w:rsidRDefault="00C335F6" w:rsidP="00C335F6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1-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A7E23" w:rsidRPr="00C335F6" w:rsidRDefault="00FA7E23" w:rsidP="00FA7E23">
      <w:pPr>
        <w:rPr>
          <w:rFonts w:ascii="Times New Roman" w:hAnsi="Times New Roman" w:cs="Times New Roman"/>
          <w:sz w:val="28"/>
          <w:szCs w:val="28"/>
        </w:rPr>
      </w:pPr>
    </w:p>
    <w:p w:rsidR="0005685C" w:rsidRDefault="0005685C" w:rsidP="00FA7E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85C" w:rsidRDefault="0005685C" w:rsidP="00FA7E2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A7E23" w:rsidRPr="003C6B20" w:rsidRDefault="00FA7E23" w:rsidP="00FA7E2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B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образовании постоянных </w:t>
      </w:r>
    </w:p>
    <w:p w:rsidR="00FA7E23" w:rsidRDefault="00BF39D9" w:rsidP="00FA7E2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комиссий районного </w:t>
      </w:r>
      <w:r w:rsidR="00FA7E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CC3BD5" w:rsidRPr="00B521DF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="00CC3BD5" w:rsidRPr="00B521DF">
        <w:rPr>
          <w:rFonts w:ascii="Times New Roman" w:hAnsi="Times New Roman" w:cs="Times New Roman"/>
          <w:b/>
          <w:sz w:val="28"/>
        </w:rPr>
        <w:t xml:space="preserve"> </w:t>
      </w:r>
    </w:p>
    <w:p w:rsidR="00FA7E23" w:rsidRDefault="00FA7E23" w:rsidP="00FA7E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3BD5" w:rsidRDefault="00FA7E23" w:rsidP="00CC3BD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C3BD5">
        <w:rPr>
          <w:rFonts w:ascii="Times New Roman" w:hAnsi="Times New Roman" w:cs="Times New Roman"/>
          <w:sz w:val="28"/>
          <w:szCs w:val="28"/>
          <w:lang w:val="kk-KZ"/>
        </w:rPr>
        <w:t xml:space="preserve">  В соответствии  с Законом Республики Казахстан от 23 января 2001 года «О местном государственном управлении и самоуправлении в Республике Казахстан» и решением маслихата района Бәйтерек от 5 августа  2016 года №4-10 «</w:t>
      </w:r>
      <w:r w:rsidR="00CC3BD5" w:rsidRPr="006E0FBE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 w:rsidR="00A243C8">
        <w:rPr>
          <w:rFonts w:ascii="Times New Roman" w:hAnsi="Times New Roman" w:cs="Times New Roman"/>
          <w:sz w:val="28"/>
          <w:szCs w:val="28"/>
          <w:lang w:val="kk-KZ"/>
        </w:rPr>
        <w:t>» районный маслихат</w:t>
      </w:r>
      <w:r w:rsidR="00CC3B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3BD5" w:rsidRPr="00A842BF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  <w:r w:rsidR="00CC3B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7E23" w:rsidRDefault="00FA7E23" w:rsidP="00FA7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Образовать следующие постоянные комиссии </w:t>
      </w:r>
      <w:r w:rsidR="00BF39D9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proofErr w:type="spellStart"/>
      <w:r w:rsidR="00BF39D9">
        <w:rPr>
          <w:rFonts w:ascii="Times New Roman" w:hAnsi="Times New Roman" w:cs="Times New Roman"/>
          <w:sz w:val="28"/>
        </w:rPr>
        <w:t>маслихата</w:t>
      </w:r>
      <w:proofErr w:type="spellEnd"/>
      <w:r w:rsidR="00BF39D9">
        <w:rPr>
          <w:rFonts w:ascii="Times New Roman" w:hAnsi="Times New Roman" w:cs="Times New Roman"/>
          <w:sz w:val="28"/>
        </w:rPr>
        <w:t xml:space="preserve"> </w:t>
      </w:r>
      <w:r w:rsidR="00CC3BD5">
        <w:rPr>
          <w:rFonts w:ascii="Times New Roman" w:hAnsi="Times New Roman" w:cs="Times New Roman"/>
          <w:sz w:val="28"/>
          <w:szCs w:val="28"/>
          <w:lang w:val="kk-KZ"/>
        </w:rPr>
        <w:t>седьмого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созыва:</w:t>
      </w:r>
    </w:p>
    <w:p w:rsidR="00FA7E23" w:rsidRPr="00FA7E23" w:rsidRDefault="00437D92" w:rsidP="00437D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00E78">
        <w:rPr>
          <w:rFonts w:ascii="Times New Roman" w:hAnsi="Times New Roman" w:cs="Times New Roman"/>
          <w:sz w:val="28"/>
          <w:szCs w:val="28"/>
          <w:lang w:val="kk-KZ"/>
        </w:rPr>
        <w:t>Постоянна</w:t>
      </w:r>
      <w:r w:rsidR="00FA7E23">
        <w:rPr>
          <w:rFonts w:ascii="Times New Roman" w:hAnsi="Times New Roman" w:cs="Times New Roman"/>
          <w:sz w:val="28"/>
          <w:szCs w:val="28"/>
          <w:lang w:val="kk-KZ"/>
        </w:rPr>
        <w:t>я комиссия по бюджету, экономике и развитию инфраструктуры.</w:t>
      </w:r>
    </w:p>
    <w:p w:rsidR="00FA7E23" w:rsidRDefault="00437D92" w:rsidP="00437D92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A7E23">
        <w:rPr>
          <w:rFonts w:ascii="Times New Roman" w:hAnsi="Times New Roman" w:cs="Times New Roman"/>
          <w:sz w:val="28"/>
          <w:szCs w:val="28"/>
          <w:lang w:val="kk-KZ"/>
        </w:rPr>
        <w:t xml:space="preserve">. Постоянная комиссия по образованию, здравоохранению, социальной, культурной и молодежной политике, организационным и правовым вопросам.  </w:t>
      </w:r>
    </w:p>
    <w:p w:rsidR="00FA7E23" w:rsidRDefault="00FA7E23" w:rsidP="00437D92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Постоянная комиссия по развитию села и аграрной политике, по во</w:t>
      </w:r>
      <w:r w:rsidR="00B67979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росам экологии, природопользования и техногенных процессов.  </w:t>
      </w:r>
    </w:p>
    <w:p w:rsidR="00437D92" w:rsidRDefault="00437D92" w:rsidP="00437D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437D92" w:rsidRPr="00437D92" w:rsidRDefault="00437D92" w:rsidP="00FA7E2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E23" w:rsidRDefault="00FA7E23" w:rsidP="00FA7E23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85C" w:rsidRDefault="0005685C" w:rsidP="0005685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685C" w:rsidRPr="00B807D4" w:rsidRDefault="0005685C" w:rsidP="0005685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85C" w:rsidRPr="00B807D4" w:rsidRDefault="0005685C" w:rsidP="00056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63B3"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4C63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63B3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46E2F" w:rsidRPr="0005685C" w:rsidRDefault="00E46E2F" w:rsidP="0005685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E46E2F" w:rsidRPr="0005685C" w:rsidSect="000568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DE6"/>
    <w:multiLevelType w:val="hybridMultilevel"/>
    <w:tmpl w:val="105E495C"/>
    <w:lvl w:ilvl="0" w:tplc="07BAC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7E23"/>
    <w:rsid w:val="0005685C"/>
    <w:rsid w:val="00437D92"/>
    <w:rsid w:val="004C63B3"/>
    <w:rsid w:val="00672F95"/>
    <w:rsid w:val="00A243C8"/>
    <w:rsid w:val="00B67979"/>
    <w:rsid w:val="00BF39D9"/>
    <w:rsid w:val="00C335F6"/>
    <w:rsid w:val="00C44FCD"/>
    <w:rsid w:val="00CC3BD5"/>
    <w:rsid w:val="00D842CC"/>
    <w:rsid w:val="00E46E2F"/>
    <w:rsid w:val="00F00E78"/>
    <w:rsid w:val="00F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724D"/>
  <w15:docId w15:val="{2AC811D2-9E73-4C59-830D-A3F762E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14</cp:revision>
  <cp:lastPrinted>2021-02-02T10:23:00Z</cp:lastPrinted>
  <dcterms:created xsi:type="dcterms:W3CDTF">2016-03-23T08:05:00Z</dcterms:created>
  <dcterms:modified xsi:type="dcterms:W3CDTF">2021-02-17T05:46:00Z</dcterms:modified>
</cp:coreProperties>
</file>