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9AA" w:rsidRDefault="000C69AA" w:rsidP="000C69AA">
      <w:pPr>
        <w:pStyle w:val="ab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0C69AA" w:rsidRPr="000C69AA" w:rsidRDefault="000C69AA" w:rsidP="000C69AA">
      <w:pPr>
        <w:pStyle w:val="ab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0C69AA">
        <w:rPr>
          <w:rFonts w:ascii="Times New Roman" w:hAnsi="Times New Roman" w:cs="Times New Roman"/>
          <w:b/>
          <w:sz w:val="28"/>
          <w:lang w:val="kk-KZ"/>
        </w:rPr>
        <w:t>Решение маслихата района Бәйтерек</w:t>
      </w:r>
    </w:p>
    <w:p w:rsidR="00797914" w:rsidRDefault="00797914" w:rsidP="00797914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797914" w:rsidRPr="006F42AE" w:rsidRDefault="00797914" w:rsidP="00797914">
      <w:pPr>
        <w:tabs>
          <w:tab w:val="left" w:pos="8657"/>
        </w:tabs>
        <w:rPr>
          <w:rFonts w:ascii="Times New Roman" w:hAnsi="Times New Roman" w:cs="Times New Roman"/>
          <w:b/>
          <w:sz w:val="28"/>
          <w:szCs w:val="28"/>
        </w:rPr>
      </w:pPr>
      <w:r w:rsidRPr="006F42AE">
        <w:rPr>
          <w:rFonts w:ascii="Times New Roman" w:hAnsi="Times New Roman" w:cs="Times New Roman"/>
          <w:b/>
          <w:sz w:val="28"/>
          <w:szCs w:val="28"/>
        </w:rPr>
        <w:t xml:space="preserve">село Переметное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</w:t>
      </w:r>
      <w:r w:rsidR="00D90A8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7D4E26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1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D90A81">
        <w:rPr>
          <w:rFonts w:ascii="Times New Roman" w:hAnsi="Times New Roman" w:cs="Times New Roman"/>
          <w:b/>
          <w:sz w:val="28"/>
          <w:szCs w:val="28"/>
        </w:rPr>
        <w:t xml:space="preserve">      12 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6F42AE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6F42AE">
        <w:rPr>
          <w:rFonts w:ascii="Times New Roman" w:hAnsi="Times New Roman" w:cs="Times New Roman"/>
          <w:b/>
          <w:sz w:val="28"/>
          <w:szCs w:val="28"/>
          <w:lang w:val="kk-KZ"/>
        </w:rPr>
        <w:t>ода</w:t>
      </w:r>
    </w:p>
    <w:p w:rsidR="00797914" w:rsidRDefault="00797914" w:rsidP="00797914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797914" w:rsidRDefault="00797914" w:rsidP="00797914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797914" w:rsidRPr="00D15700" w:rsidRDefault="009373FD" w:rsidP="00797914">
      <w:pPr>
        <w:pStyle w:val="a3"/>
        <w:spacing w:before="0" w:beforeAutospacing="0" w:after="0" w:afterAutospacing="0"/>
        <w:rPr>
          <w:rStyle w:val="a4"/>
          <w:rFonts w:asciiTheme="minorHAnsi" w:eastAsiaTheme="minorEastAsia" w:hAnsiTheme="minorHAnsi" w:cstheme="minorBidi"/>
          <w:b w:val="0"/>
          <w:bCs w:val="0"/>
          <w:sz w:val="22"/>
          <w:szCs w:val="22"/>
          <w:lang w:val="kk-KZ"/>
        </w:rPr>
      </w:pPr>
      <w:r>
        <w:rPr>
          <w:rFonts w:asciiTheme="minorHAnsi" w:eastAsiaTheme="minorEastAsia" w:hAnsiTheme="minorHAnsi" w:cstheme="minorBidi"/>
          <w:sz w:val="22"/>
          <w:szCs w:val="22"/>
          <w:lang w:val="kk-KZ"/>
        </w:rPr>
        <w:t xml:space="preserve">     </w:t>
      </w:r>
    </w:p>
    <w:p w:rsidR="00797914" w:rsidRPr="00D90A81" w:rsidRDefault="00797914" w:rsidP="00797914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D90A81">
        <w:rPr>
          <w:rStyle w:val="a4"/>
          <w:sz w:val="28"/>
          <w:szCs w:val="28"/>
        </w:rPr>
        <w:t xml:space="preserve">Об утверждении повестки </w:t>
      </w:r>
    </w:p>
    <w:p w:rsidR="00797914" w:rsidRPr="00D90A81" w:rsidRDefault="00797914" w:rsidP="00797914">
      <w:pPr>
        <w:pStyle w:val="a3"/>
        <w:spacing w:before="0" w:beforeAutospacing="0" w:after="0" w:afterAutospacing="0"/>
        <w:rPr>
          <w:rStyle w:val="apple-converted-space"/>
          <w:b/>
          <w:sz w:val="28"/>
          <w:szCs w:val="28"/>
        </w:rPr>
      </w:pPr>
      <w:r w:rsidRPr="00D90A81">
        <w:rPr>
          <w:rStyle w:val="a4"/>
          <w:sz w:val="28"/>
          <w:szCs w:val="28"/>
        </w:rPr>
        <w:t>дня</w:t>
      </w:r>
      <w:r w:rsidRPr="00D90A81">
        <w:rPr>
          <w:sz w:val="28"/>
          <w:szCs w:val="28"/>
          <w:lang w:val="kk-KZ"/>
        </w:rPr>
        <w:t xml:space="preserve"> </w:t>
      </w:r>
      <w:r w:rsidR="0028630A" w:rsidRPr="00D90A81">
        <w:rPr>
          <w:b/>
          <w:sz w:val="28"/>
          <w:szCs w:val="28"/>
          <w:lang w:val="kk-KZ"/>
        </w:rPr>
        <w:t>вне</w:t>
      </w:r>
      <w:r w:rsidRPr="00D90A81">
        <w:rPr>
          <w:rStyle w:val="a4"/>
          <w:sz w:val="28"/>
          <w:szCs w:val="28"/>
        </w:rPr>
        <w:t>очередной</w:t>
      </w:r>
      <w:r w:rsidRPr="00D90A81">
        <w:rPr>
          <w:rStyle w:val="apple-converted-space"/>
          <w:bCs/>
          <w:sz w:val="28"/>
          <w:szCs w:val="28"/>
        </w:rPr>
        <w:t> </w:t>
      </w:r>
      <w:r w:rsidR="0028630A" w:rsidRPr="00D90A81">
        <w:rPr>
          <w:rStyle w:val="apple-converted-space"/>
          <w:b/>
          <w:bCs/>
          <w:sz w:val="28"/>
          <w:szCs w:val="28"/>
          <w:lang w:val="kk-KZ"/>
        </w:rPr>
        <w:t>четвертой</w:t>
      </w:r>
    </w:p>
    <w:p w:rsidR="00797914" w:rsidRPr="00D90A81" w:rsidRDefault="00797914" w:rsidP="00797914">
      <w:pPr>
        <w:pStyle w:val="a3"/>
        <w:spacing w:before="0" w:beforeAutospacing="0" w:after="0" w:afterAutospacing="0"/>
        <w:rPr>
          <w:sz w:val="28"/>
          <w:szCs w:val="28"/>
        </w:rPr>
      </w:pPr>
      <w:r w:rsidRPr="00D90A81">
        <w:rPr>
          <w:rStyle w:val="a4"/>
          <w:sz w:val="28"/>
          <w:szCs w:val="28"/>
        </w:rPr>
        <w:t xml:space="preserve">сессии маслихата </w:t>
      </w:r>
      <w:r w:rsidRPr="00D90A81">
        <w:rPr>
          <w:b/>
          <w:sz w:val="28"/>
          <w:lang w:val="kk-KZ"/>
        </w:rPr>
        <w:t>района Бәйтерек</w:t>
      </w:r>
    </w:p>
    <w:p w:rsidR="00797914" w:rsidRDefault="00797914" w:rsidP="00797914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  <w:r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797914" w:rsidRDefault="00797914" w:rsidP="00797914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797914" w:rsidRDefault="00797914" w:rsidP="00797914">
      <w:pPr>
        <w:pStyle w:val="2"/>
        <w:ind w:firstLine="708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В соответствии с Законом Республики Казахстан от 23 января 2001 года «О местном государственном управлении и самоуправлении в Республике Казахстан» </w:t>
      </w:r>
      <w:r>
        <w:rPr>
          <w:sz w:val="28"/>
          <w:szCs w:val="28"/>
          <w:lang w:val="kk-KZ"/>
        </w:rPr>
        <w:t xml:space="preserve">районный </w:t>
      </w:r>
      <w:r>
        <w:rPr>
          <w:sz w:val="28"/>
          <w:szCs w:val="28"/>
        </w:rPr>
        <w:t xml:space="preserve">маслихат </w:t>
      </w:r>
      <w:r>
        <w:rPr>
          <w:b/>
          <w:sz w:val="28"/>
          <w:szCs w:val="28"/>
        </w:rPr>
        <w:t>РЕШИЛ:</w:t>
      </w:r>
    </w:p>
    <w:p w:rsidR="00797914" w:rsidRDefault="00797914" w:rsidP="00797914">
      <w:pPr>
        <w:pStyle w:val="2"/>
        <w:ind w:firstLine="708"/>
        <w:rPr>
          <w:sz w:val="28"/>
          <w:szCs w:val="28"/>
        </w:rPr>
      </w:pPr>
      <w:r w:rsidRPr="005E353D">
        <w:rPr>
          <w:sz w:val="28"/>
          <w:szCs w:val="28"/>
        </w:rPr>
        <w:t>Утве</w:t>
      </w:r>
      <w:r>
        <w:rPr>
          <w:sz w:val="28"/>
          <w:szCs w:val="28"/>
        </w:rPr>
        <w:t>рдить следующую повестку дн</w:t>
      </w:r>
      <w:r>
        <w:rPr>
          <w:sz w:val="28"/>
          <w:szCs w:val="28"/>
          <w:lang w:val="kk-KZ"/>
        </w:rPr>
        <w:t xml:space="preserve">я </w:t>
      </w:r>
      <w:r w:rsidR="0028630A">
        <w:rPr>
          <w:sz w:val="28"/>
          <w:szCs w:val="28"/>
          <w:lang w:val="kk-KZ"/>
        </w:rPr>
        <w:t>вне</w:t>
      </w:r>
      <w:r>
        <w:rPr>
          <w:sz w:val="28"/>
          <w:szCs w:val="28"/>
        </w:rPr>
        <w:t>очередной</w:t>
      </w:r>
      <w:r w:rsidR="0028630A">
        <w:rPr>
          <w:sz w:val="28"/>
          <w:szCs w:val="28"/>
          <w:lang w:val="kk-KZ"/>
        </w:rPr>
        <w:t xml:space="preserve"> четвертой</w:t>
      </w:r>
      <w:r w:rsidRPr="002776CC">
        <w:rPr>
          <w:sz w:val="28"/>
          <w:szCs w:val="28"/>
        </w:rPr>
        <w:t xml:space="preserve"> </w:t>
      </w:r>
      <w:r>
        <w:rPr>
          <w:sz w:val="28"/>
          <w:szCs w:val="28"/>
        </w:rPr>
        <w:t>сессии районного</w:t>
      </w:r>
      <w:r>
        <w:rPr>
          <w:sz w:val="28"/>
          <w:szCs w:val="28"/>
          <w:lang w:val="kk-KZ"/>
        </w:rPr>
        <w:t xml:space="preserve"> </w:t>
      </w:r>
      <w:r w:rsidRPr="005E353D">
        <w:rPr>
          <w:sz w:val="28"/>
          <w:szCs w:val="28"/>
        </w:rPr>
        <w:t>маслихата:</w:t>
      </w:r>
    </w:p>
    <w:p w:rsidR="0028630A" w:rsidRPr="0066159C" w:rsidRDefault="0028630A" w:rsidP="0066159C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О переименовании </w:t>
      </w:r>
      <w:r w:rsidR="00D90A81">
        <w:rPr>
          <w:rFonts w:ascii="Times New Roman" w:hAnsi="Times New Roman" w:cs="Times New Roman"/>
          <w:bCs/>
          <w:sz w:val="28"/>
          <w:szCs w:val="28"/>
          <w:lang w:val="kk-KZ"/>
        </w:rPr>
        <w:t>сельских</w:t>
      </w:r>
      <w:r w:rsidRPr="0066159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округов и сел </w:t>
      </w:r>
      <w:r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района Бәйтерек</w:t>
      </w:r>
    </w:p>
    <w:p w:rsidR="0028630A" w:rsidRPr="00F62B42" w:rsidRDefault="00F62B42" w:rsidP="008C6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1B96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F81B96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Ихласов Радик Максутович –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уководитель районного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2B42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62B42">
        <w:rPr>
          <w:rFonts w:ascii="Times New Roman" w:hAnsi="Times New Roman" w:cs="Times New Roman"/>
          <w:sz w:val="28"/>
          <w:szCs w:val="28"/>
        </w:rPr>
        <w:t xml:space="preserve"> культуры, развития языков, физической культуры и спорта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159C" w:rsidRDefault="008C66B0" w:rsidP="00661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3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6159C" w:rsidRPr="0066159C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>в решение маслихата  района Бәйтерек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от 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3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66159C" w:rsidRPr="0066159C">
        <w:rPr>
          <w:rFonts w:ascii="Times New Roman" w:hAnsi="Times New Roman" w:cs="Times New Roman"/>
          <w:sz w:val="28"/>
          <w:szCs w:val="28"/>
        </w:rPr>
        <w:t>ря  20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>№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60-2 «О бюджете  сельского округа Белес района Бәйтерек на 2021-2023 годы»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159C" w:rsidRDefault="008C66B0" w:rsidP="00661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4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>в решение маслихата  района Бәйтерек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от 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3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66159C" w:rsidRPr="0066159C">
        <w:rPr>
          <w:rFonts w:ascii="Times New Roman" w:hAnsi="Times New Roman" w:cs="Times New Roman"/>
          <w:sz w:val="28"/>
          <w:szCs w:val="28"/>
        </w:rPr>
        <w:t>ря  20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 года №60-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Дарьинского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сельского округа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района Бәйтерек  на 2021-2023 годы»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159C" w:rsidRDefault="008C66B0" w:rsidP="00661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5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>в решение маслихата  района Бәйтерек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от 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3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66159C" w:rsidRPr="0066159C">
        <w:rPr>
          <w:rFonts w:ascii="Times New Roman" w:hAnsi="Times New Roman" w:cs="Times New Roman"/>
          <w:sz w:val="28"/>
          <w:szCs w:val="28"/>
        </w:rPr>
        <w:t>ря  20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 года №60-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«О бюджете сельского округа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 Достық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района Бәйтерек  на 2021-2023 годы»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159C" w:rsidRDefault="008C66B0" w:rsidP="00661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>в решение маслихата  района Бәйтерек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от 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3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66159C" w:rsidRPr="0066159C">
        <w:rPr>
          <w:rFonts w:ascii="Times New Roman" w:hAnsi="Times New Roman" w:cs="Times New Roman"/>
          <w:sz w:val="28"/>
          <w:szCs w:val="28"/>
        </w:rPr>
        <w:t>ря  20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 года №60-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«О бюджете сельского округа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 Егіндібұлақ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района Бәйтерек  на 2021-2023 годы»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159C" w:rsidRDefault="008C66B0" w:rsidP="00661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>в решение маслихата  района Бәйтерек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от 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3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66159C" w:rsidRPr="0066159C">
        <w:rPr>
          <w:rFonts w:ascii="Times New Roman" w:hAnsi="Times New Roman" w:cs="Times New Roman"/>
          <w:sz w:val="28"/>
          <w:szCs w:val="28"/>
        </w:rPr>
        <w:t>ря  20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 года №60-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«О бюджете 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Железновского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сельского округа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района Бәйтерек  на 2021-2023 годы»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159C" w:rsidRDefault="008C66B0" w:rsidP="00661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>в решение маслихата  района Бәйтерек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от 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3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66159C" w:rsidRPr="0066159C">
        <w:rPr>
          <w:rFonts w:ascii="Times New Roman" w:hAnsi="Times New Roman" w:cs="Times New Roman"/>
          <w:sz w:val="28"/>
          <w:szCs w:val="28"/>
        </w:rPr>
        <w:t>ря  20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 года №60-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«О бюджете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 Зеленовского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района Бәйтерек  на 2021-2023 годы»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159C" w:rsidRDefault="008C66B0" w:rsidP="00661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>в решение маслихата  района Бәйтерек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от 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3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66159C" w:rsidRPr="0066159C">
        <w:rPr>
          <w:rFonts w:ascii="Times New Roman" w:hAnsi="Times New Roman" w:cs="Times New Roman"/>
          <w:sz w:val="28"/>
          <w:szCs w:val="28"/>
        </w:rPr>
        <w:t>ря  20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 года №60-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«О бюджете 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Красновского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сельского округа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района Бәйтерек  на 2021-2023 годы»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159C" w:rsidRDefault="008C66B0" w:rsidP="00661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>в решение маслихата  района Бәйтерек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от 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3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66159C" w:rsidRPr="0066159C">
        <w:rPr>
          <w:rFonts w:ascii="Times New Roman" w:hAnsi="Times New Roman" w:cs="Times New Roman"/>
          <w:sz w:val="28"/>
          <w:szCs w:val="28"/>
        </w:rPr>
        <w:t>ря  20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 года №60-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«О бюджете 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Кушумского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сельского округа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района Бәйтерек  на 2021-2023 годы»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159C" w:rsidRDefault="008C66B0" w:rsidP="00661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11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>в решение маслихата  района Бәйтерек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от 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3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66159C" w:rsidRPr="0066159C">
        <w:rPr>
          <w:rFonts w:ascii="Times New Roman" w:hAnsi="Times New Roman" w:cs="Times New Roman"/>
          <w:sz w:val="28"/>
          <w:szCs w:val="28"/>
        </w:rPr>
        <w:t>ря  20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 года №60-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«О бюджете 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Макаровского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сельского округа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района Бәйтерек  на 2021-2023 годы»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159C" w:rsidRDefault="008C66B0" w:rsidP="00661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>в решение маслихата  района Бәйтерек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от 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3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66159C" w:rsidRPr="0066159C">
        <w:rPr>
          <w:rFonts w:ascii="Times New Roman" w:hAnsi="Times New Roman" w:cs="Times New Roman"/>
          <w:sz w:val="28"/>
          <w:szCs w:val="28"/>
        </w:rPr>
        <w:t>ря  20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 года №60-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«О бюджете сельского округа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 Махамбет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района Бәйтерек  на 2021-2023 годы»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159C" w:rsidRDefault="008C66B0" w:rsidP="00661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>в решение маслихата  района Бәйтерек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от 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3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66159C" w:rsidRPr="0066159C">
        <w:rPr>
          <w:rFonts w:ascii="Times New Roman" w:hAnsi="Times New Roman" w:cs="Times New Roman"/>
          <w:sz w:val="28"/>
          <w:szCs w:val="28"/>
        </w:rPr>
        <w:t>ря  20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 года №60-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«О бюджете 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Мичуринского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сельского округа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района Бәйтерек  на 2021-2023 годы»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159C" w:rsidRDefault="008C66B0" w:rsidP="00661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>в решение маслихата  района Бәйтерек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от 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3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66159C" w:rsidRPr="0066159C">
        <w:rPr>
          <w:rFonts w:ascii="Times New Roman" w:hAnsi="Times New Roman" w:cs="Times New Roman"/>
          <w:sz w:val="28"/>
          <w:szCs w:val="28"/>
        </w:rPr>
        <w:t>ря  20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 года №60-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«О бюджете 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Переметнинского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сельского округа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района Бәйтерек  на 2021-2023 годы»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159C" w:rsidRDefault="0066159C" w:rsidP="00661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C66B0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6159C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159C">
        <w:rPr>
          <w:rFonts w:ascii="Times New Roman" w:hAnsi="Times New Roman" w:cs="Times New Roman"/>
          <w:sz w:val="28"/>
          <w:szCs w:val="28"/>
        </w:rPr>
        <w:t>в решение маслихата  района Бәйтерек</w:t>
      </w:r>
      <w:r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159C">
        <w:rPr>
          <w:rFonts w:ascii="Times New Roman" w:hAnsi="Times New Roman" w:cs="Times New Roman"/>
          <w:sz w:val="28"/>
          <w:szCs w:val="28"/>
        </w:rPr>
        <w:t xml:space="preserve">от  </w:t>
      </w:r>
      <w:r w:rsidRPr="0066159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66159C">
        <w:rPr>
          <w:rFonts w:ascii="Times New Roman" w:hAnsi="Times New Roman" w:cs="Times New Roman"/>
          <w:sz w:val="28"/>
          <w:szCs w:val="28"/>
        </w:rPr>
        <w:t xml:space="preserve">3 </w:t>
      </w:r>
      <w:r w:rsidRPr="0066159C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Pr="0066159C">
        <w:rPr>
          <w:rFonts w:ascii="Times New Roman" w:hAnsi="Times New Roman" w:cs="Times New Roman"/>
          <w:sz w:val="28"/>
          <w:szCs w:val="28"/>
        </w:rPr>
        <w:t>ря  20</w:t>
      </w:r>
      <w:r w:rsidRPr="0066159C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66159C">
        <w:rPr>
          <w:rFonts w:ascii="Times New Roman" w:hAnsi="Times New Roman" w:cs="Times New Roman"/>
          <w:sz w:val="28"/>
          <w:szCs w:val="28"/>
        </w:rPr>
        <w:t xml:space="preserve"> года №60-</w:t>
      </w: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66159C">
        <w:rPr>
          <w:rFonts w:ascii="Times New Roman" w:hAnsi="Times New Roman" w:cs="Times New Roman"/>
          <w:sz w:val="28"/>
          <w:szCs w:val="28"/>
        </w:rPr>
        <w:t xml:space="preserve"> </w:t>
      </w:r>
      <w:r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Раздольненского </w:t>
      </w:r>
      <w:r w:rsidRPr="0066159C">
        <w:rPr>
          <w:rFonts w:ascii="Times New Roman" w:hAnsi="Times New Roman" w:cs="Times New Roman"/>
          <w:sz w:val="28"/>
          <w:szCs w:val="28"/>
          <w:lang w:val="kk-KZ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159C">
        <w:rPr>
          <w:rFonts w:ascii="Times New Roman" w:hAnsi="Times New Roman" w:cs="Times New Roman"/>
          <w:sz w:val="28"/>
          <w:szCs w:val="28"/>
          <w:lang w:val="kk-KZ"/>
        </w:rPr>
        <w:t>района Бәйтерек  на 2021-2023 годы»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159C" w:rsidRDefault="008C66B0" w:rsidP="00661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>в решение маслихата  района Бәйтерек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от 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3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66159C" w:rsidRPr="0066159C">
        <w:rPr>
          <w:rFonts w:ascii="Times New Roman" w:hAnsi="Times New Roman" w:cs="Times New Roman"/>
          <w:sz w:val="28"/>
          <w:szCs w:val="28"/>
        </w:rPr>
        <w:t>ря  20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 года №60-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66159C" w:rsidRPr="0066159C">
        <w:rPr>
          <w:rFonts w:ascii="Times New Roman" w:hAnsi="Times New Roman" w:cs="Times New Roman"/>
          <w:sz w:val="28"/>
          <w:szCs w:val="28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«О бюджете 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Рубежинского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сельского округа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59C" w:rsidRPr="0066159C">
        <w:rPr>
          <w:rFonts w:ascii="Times New Roman" w:hAnsi="Times New Roman" w:cs="Times New Roman"/>
          <w:sz w:val="28"/>
          <w:szCs w:val="28"/>
          <w:lang w:val="kk-KZ"/>
        </w:rPr>
        <w:t>района Бәйтерек  на 2021-2023 годы»</w:t>
      </w:r>
      <w:r w:rsidR="0066159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90A81" w:rsidRDefault="008C66B0" w:rsidP="00661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0A81" w:rsidRPr="0066159C">
        <w:rPr>
          <w:rFonts w:ascii="Times New Roman" w:hAnsi="Times New Roman" w:cs="Times New Roman"/>
          <w:sz w:val="28"/>
          <w:szCs w:val="28"/>
        </w:rPr>
        <w:t>в решение маслихата  района Бәйтерек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от 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3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D90A81" w:rsidRPr="0066159C">
        <w:rPr>
          <w:rFonts w:ascii="Times New Roman" w:hAnsi="Times New Roman" w:cs="Times New Roman"/>
          <w:sz w:val="28"/>
          <w:szCs w:val="28"/>
        </w:rPr>
        <w:t>ря  20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 года №60-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«О бюджете сельского округа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 xml:space="preserve"> Сұлу Көл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района Бәйтерек  на 2021-2023 годы»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90A81" w:rsidRDefault="008C66B0" w:rsidP="00661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0A81" w:rsidRPr="0066159C">
        <w:rPr>
          <w:rFonts w:ascii="Times New Roman" w:hAnsi="Times New Roman" w:cs="Times New Roman"/>
          <w:sz w:val="28"/>
          <w:szCs w:val="28"/>
        </w:rPr>
        <w:t>в решение маслихата  района Бәйтерек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от 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3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D90A81" w:rsidRPr="0066159C">
        <w:rPr>
          <w:rFonts w:ascii="Times New Roman" w:hAnsi="Times New Roman" w:cs="Times New Roman"/>
          <w:sz w:val="28"/>
          <w:szCs w:val="28"/>
        </w:rPr>
        <w:t>ря  20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 года №60-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«О бюджете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 xml:space="preserve"> Трекинского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района Бәйтерек  на 2021-2023 годы»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90A81" w:rsidRDefault="008C66B0" w:rsidP="00661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0A81" w:rsidRPr="0066159C">
        <w:rPr>
          <w:rFonts w:ascii="Times New Roman" w:hAnsi="Times New Roman" w:cs="Times New Roman"/>
          <w:sz w:val="28"/>
          <w:szCs w:val="28"/>
        </w:rPr>
        <w:t>в решение маслихата  района Бәйтерек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от 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3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D90A81" w:rsidRPr="0066159C">
        <w:rPr>
          <w:rFonts w:ascii="Times New Roman" w:hAnsi="Times New Roman" w:cs="Times New Roman"/>
          <w:sz w:val="28"/>
          <w:szCs w:val="28"/>
        </w:rPr>
        <w:t>ря  20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 года №60-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«О бюджете 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 xml:space="preserve">Чеботаревского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сельского округа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района Бәйтерек  на 2021-2023 годы»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90A81" w:rsidRDefault="008C66B0" w:rsidP="00661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0A81" w:rsidRPr="0066159C">
        <w:rPr>
          <w:rFonts w:ascii="Times New Roman" w:hAnsi="Times New Roman" w:cs="Times New Roman"/>
          <w:sz w:val="28"/>
          <w:szCs w:val="28"/>
        </w:rPr>
        <w:t>в решение маслихата  района Бәйтерек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от 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3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D90A81" w:rsidRPr="0066159C">
        <w:rPr>
          <w:rFonts w:ascii="Times New Roman" w:hAnsi="Times New Roman" w:cs="Times New Roman"/>
          <w:sz w:val="28"/>
          <w:szCs w:val="28"/>
        </w:rPr>
        <w:t>ря  20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 года №60-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«О бюджете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 xml:space="preserve"> Чировского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района Бәйтерек  на 2021-2023 годы»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90A81" w:rsidRDefault="008C66B0" w:rsidP="00285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0A81" w:rsidRPr="0066159C">
        <w:rPr>
          <w:rFonts w:ascii="Times New Roman" w:hAnsi="Times New Roman" w:cs="Times New Roman"/>
          <w:sz w:val="28"/>
          <w:szCs w:val="28"/>
        </w:rPr>
        <w:t>в решение маслихата  района Бәйтерек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от 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3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D90A81" w:rsidRPr="0066159C">
        <w:rPr>
          <w:rFonts w:ascii="Times New Roman" w:hAnsi="Times New Roman" w:cs="Times New Roman"/>
          <w:sz w:val="28"/>
          <w:szCs w:val="28"/>
        </w:rPr>
        <w:t>ря  20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 года №60-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«О бюджете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сельского округа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 xml:space="preserve"> Шалғай 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района Бәйтерек  на 2021-2023 годы»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90A81" w:rsidRDefault="00D90A81" w:rsidP="00661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C66B0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6159C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159C">
        <w:rPr>
          <w:rFonts w:ascii="Times New Roman" w:hAnsi="Times New Roman" w:cs="Times New Roman"/>
          <w:sz w:val="28"/>
          <w:szCs w:val="28"/>
        </w:rPr>
        <w:t>в решение маслихата  района Бәйтерек</w:t>
      </w:r>
      <w:r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159C">
        <w:rPr>
          <w:rFonts w:ascii="Times New Roman" w:hAnsi="Times New Roman" w:cs="Times New Roman"/>
          <w:sz w:val="28"/>
          <w:szCs w:val="28"/>
        </w:rPr>
        <w:t xml:space="preserve">от  </w:t>
      </w:r>
      <w:r w:rsidRPr="0066159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66159C">
        <w:rPr>
          <w:rFonts w:ascii="Times New Roman" w:hAnsi="Times New Roman" w:cs="Times New Roman"/>
          <w:sz w:val="28"/>
          <w:szCs w:val="28"/>
        </w:rPr>
        <w:t xml:space="preserve">3 </w:t>
      </w:r>
      <w:r w:rsidRPr="0066159C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Pr="0066159C">
        <w:rPr>
          <w:rFonts w:ascii="Times New Roman" w:hAnsi="Times New Roman" w:cs="Times New Roman"/>
          <w:sz w:val="28"/>
          <w:szCs w:val="28"/>
        </w:rPr>
        <w:t>ря  20</w:t>
      </w:r>
      <w:r w:rsidRPr="0066159C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66159C">
        <w:rPr>
          <w:rFonts w:ascii="Times New Roman" w:hAnsi="Times New Roman" w:cs="Times New Roman"/>
          <w:sz w:val="28"/>
          <w:szCs w:val="28"/>
        </w:rPr>
        <w:t xml:space="preserve"> года №60-</w:t>
      </w:r>
      <w:r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66159C">
        <w:rPr>
          <w:rFonts w:ascii="Times New Roman" w:hAnsi="Times New Roman" w:cs="Times New Roman"/>
          <w:sz w:val="28"/>
          <w:szCs w:val="28"/>
        </w:rPr>
        <w:t xml:space="preserve"> </w:t>
      </w:r>
      <w:r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«О бюджете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Щаповского</w:t>
      </w:r>
      <w:r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6159C">
        <w:rPr>
          <w:rFonts w:ascii="Times New Roman" w:hAnsi="Times New Roman" w:cs="Times New Roman"/>
          <w:sz w:val="28"/>
          <w:szCs w:val="28"/>
          <w:lang w:val="kk-KZ"/>
        </w:rPr>
        <w:t>района Бәйтерек  на 2021-2023 годы»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90A81" w:rsidRDefault="008C66B0" w:rsidP="00661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0A81" w:rsidRPr="0066159C">
        <w:rPr>
          <w:rFonts w:ascii="Times New Roman" w:hAnsi="Times New Roman" w:cs="Times New Roman"/>
          <w:sz w:val="28"/>
          <w:szCs w:val="28"/>
        </w:rPr>
        <w:t>в решение маслихата  района Бәйтерек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от 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3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D90A81" w:rsidRPr="0066159C">
        <w:rPr>
          <w:rFonts w:ascii="Times New Roman" w:hAnsi="Times New Roman" w:cs="Times New Roman"/>
          <w:sz w:val="28"/>
          <w:szCs w:val="28"/>
        </w:rPr>
        <w:t>ря  20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 года №60-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«О бюджете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 xml:space="preserve"> Янайкинского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района Бәйтерек  на 2021-2023 годы»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159C" w:rsidRDefault="008C66B0" w:rsidP="00661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0A81" w:rsidRPr="0066159C">
        <w:rPr>
          <w:rFonts w:ascii="Times New Roman" w:hAnsi="Times New Roman" w:cs="Times New Roman"/>
          <w:sz w:val="28"/>
          <w:szCs w:val="28"/>
        </w:rPr>
        <w:t>в решение маслихата  района Бәйтерек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от 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3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D90A81" w:rsidRPr="0066159C">
        <w:rPr>
          <w:rFonts w:ascii="Times New Roman" w:hAnsi="Times New Roman" w:cs="Times New Roman"/>
          <w:sz w:val="28"/>
          <w:szCs w:val="28"/>
        </w:rPr>
        <w:t>ря  20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 года №60-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D90A81" w:rsidRPr="0066159C">
        <w:rPr>
          <w:rFonts w:ascii="Times New Roman" w:hAnsi="Times New Roman" w:cs="Times New Roman"/>
          <w:sz w:val="28"/>
          <w:szCs w:val="28"/>
        </w:rPr>
        <w:t xml:space="preserve">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«О бюджете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 xml:space="preserve"> Январцевского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90A81" w:rsidRPr="0066159C">
        <w:rPr>
          <w:rFonts w:ascii="Times New Roman" w:hAnsi="Times New Roman" w:cs="Times New Roman"/>
          <w:sz w:val="28"/>
          <w:szCs w:val="28"/>
          <w:lang w:val="kk-KZ"/>
        </w:rPr>
        <w:t>района Бәйтерек  на 2021-2023 годы»</w:t>
      </w:r>
      <w:r w:rsidR="00D90A8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90A81" w:rsidRDefault="00D90A81" w:rsidP="00D90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1B96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F81B9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D857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1B9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 w:rsidRPr="00F81B96"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</w:t>
      </w:r>
      <w:r>
        <w:rPr>
          <w:rFonts w:ascii="Times New Roman" w:hAnsi="Times New Roman" w:cs="Times New Roman"/>
          <w:sz w:val="28"/>
          <w:szCs w:val="28"/>
          <w:lang w:val="kk-KZ"/>
        </w:rPr>
        <w:t>районного</w:t>
      </w:r>
      <w:r w:rsidRPr="00F81B96">
        <w:rPr>
          <w:rFonts w:ascii="Times New Roman" w:hAnsi="Times New Roman" w:cs="Times New Roman"/>
          <w:sz w:val="28"/>
          <w:szCs w:val="28"/>
          <w:lang w:val="kk-KZ"/>
        </w:rPr>
        <w:t xml:space="preserve"> отдела экон</w:t>
      </w:r>
      <w:r>
        <w:rPr>
          <w:rFonts w:ascii="Times New Roman" w:hAnsi="Times New Roman" w:cs="Times New Roman"/>
          <w:sz w:val="28"/>
          <w:szCs w:val="28"/>
          <w:lang w:val="kk-KZ"/>
        </w:rPr>
        <w:t>омики и финансов</w:t>
      </w:r>
      <w:r w:rsidRPr="00F81B9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42D0A" w:rsidRPr="009373FD" w:rsidRDefault="008C66B0" w:rsidP="009A6EA9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25</w:t>
      </w:r>
      <w:r w:rsidR="009A6EA9" w:rsidRPr="009A6EA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A6EA9" w:rsidRPr="009A6EA9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персонального </w:t>
      </w:r>
      <w:bookmarkStart w:id="0" w:name="_GoBack"/>
      <w:bookmarkEnd w:id="0"/>
      <w:r w:rsidR="009A6EA9" w:rsidRPr="009A6EA9">
        <w:rPr>
          <w:rFonts w:ascii="Times New Roman" w:hAnsi="Times New Roman" w:cs="Times New Roman"/>
          <w:bCs/>
          <w:sz w:val="28"/>
          <w:szCs w:val="28"/>
        </w:rPr>
        <w:t>состава комиссии по делам несовершеннолетних и защите их прав при акимате</w:t>
      </w:r>
      <w:r w:rsidR="009A6EA9" w:rsidRPr="009A6E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9A6EA9" w:rsidRPr="009A6EA9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9373F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Бәйтерек.</w:t>
      </w:r>
    </w:p>
    <w:p w:rsidR="00D42D0A" w:rsidRPr="00BB4332" w:rsidRDefault="009A6EA9" w:rsidP="00BB4332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81B96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BB433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B4332" w:rsidRPr="00BB4332">
        <w:rPr>
          <w:rFonts w:ascii="Times New Roman" w:hAnsi="Times New Roman" w:cs="Times New Roman"/>
          <w:sz w:val="28"/>
          <w:szCs w:val="28"/>
        </w:rPr>
        <w:t xml:space="preserve"> </w:t>
      </w:r>
      <w:r w:rsidR="00BB4332">
        <w:rPr>
          <w:rFonts w:ascii="Times New Roman" w:hAnsi="Times New Roman" w:cs="Times New Roman"/>
          <w:sz w:val="28"/>
          <w:szCs w:val="28"/>
          <w:lang w:val="kk-KZ"/>
        </w:rPr>
        <w:t xml:space="preserve"> Халденов Багдат Бейбітұлы - </w:t>
      </w:r>
      <w:r w:rsidR="00BB4332" w:rsidRPr="00BB4332"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="00BB4332">
        <w:rPr>
          <w:lang w:val="kk-KZ"/>
        </w:rPr>
        <w:t xml:space="preserve"> </w:t>
      </w:r>
      <w:hyperlink r:id="rId8" w:history="1">
        <w:r w:rsidR="00BB4332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</w:t>
        </w:r>
        <w:r w:rsidR="00BB4332" w:rsidRPr="00BB4332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тдел организационной работы и контроля аппарата акима района Бәйтерек</w:t>
        </w:r>
      </w:hyperlink>
    </w:p>
    <w:p w:rsidR="00D42D0A" w:rsidRDefault="00D857F7" w:rsidP="0079791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</w:p>
    <w:p w:rsidR="00D857F7" w:rsidRDefault="00D857F7" w:rsidP="0079791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2D0A" w:rsidRDefault="00D42D0A" w:rsidP="0079791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7914" w:rsidRDefault="00011686" w:rsidP="0079791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="00797914"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сессии                                                </w:t>
      </w:r>
      <w:r w:rsidR="00D90A81">
        <w:rPr>
          <w:rFonts w:ascii="Times New Roman" w:hAnsi="Times New Roman" w:cs="Times New Roman"/>
          <w:b/>
          <w:sz w:val="28"/>
          <w:szCs w:val="28"/>
          <w:lang w:val="kk-KZ"/>
        </w:rPr>
        <w:t>А.Ижанова</w:t>
      </w:r>
    </w:p>
    <w:p w:rsidR="00797914" w:rsidRPr="000D160C" w:rsidRDefault="00797914" w:rsidP="00797914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3022" w:rsidRPr="007D4E26" w:rsidRDefault="00797914" w:rsidP="007D4E26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D157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857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B6E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>Секретарь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маслихата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="007D4E26">
        <w:rPr>
          <w:rFonts w:ascii="Times New Roman" w:hAnsi="Times New Roman" w:cs="Times New Roman"/>
          <w:b/>
          <w:sz w:val="28"/>
          <w:szCs w:val="28"/>
          <w:lang w:val="kk-KZ"/>
        </w:rPr>
        <w:t>Р.Исмагулов</w:t>
      </w:r>
    </w:p>
    <w:sectPr w:rsidR="00383022" w:rsidRPr="007D4E26" w:rsidSect="005F5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D99" w:rsidRDefault="00A97D99" w:rsidP="007D4E26">
      <w:pPr>
        <w:spacing w:after="0" w:line="240" w:lineRule="auto"/>
      </w:pPr>
      <w:r>
        <w:separator/>
      </w:r>
    </w:p>
  </w:endnote>
  <w:endnote w:type="continuationSeparator" w:id="0">
    <w:p w:rsidR="00A97D99" w:rsidRDefault="00A97D99" w:rsidP="007D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D99" w:rsidRDefault="00A97D99" w:rsidP="007D4E26">
      <w:pPr>
        <w:spacing w:after="0" w:line="240" w:lineRule="auto"/>
      </w:pPr>
      <w:r>
        <w:separator/>
      </w:r>
    </w:p>
  </w:footnote>
  <w:footnote w:type="continuationSeparator" w:id="0">
    <w:p w:rsidR="00A97D99" w:rsidRDefault="00A97D99" w:rsidP="007D4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C6F19"/>
    <w:multiLevelType w:val="hybridMultilevel"/>
    <w:tmpl w:val="6D8853A0"/>
    <w:lvl w:ilvl="0" w:tplc="1E18E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60300D"/>
    <w:multiLevelType w:val="hybridMultilevel"/>
    <w:tmpl w:val="3CCE15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C73"/>
    <w:rsid w:val="00011686"/>
    <w:rsid w:val="000C69AA"/>
    <w:rsid w:val="00285D03"/>
    <w:rsid w:val="0028630A"/>
    <w:rsid w:val="002B097D"/>
    <w:rsid w:val="00383022"/>
    <w:rsid w:val="00402765"/>
    <w:rsid w:val="0041416A"/>
    <w:rsid w:val="004B350B"/>
    <w:rsid w:val="00590459"/>
    <w:rsid w:val="00594771"/>
    <w:rsid w:val="005D2720"/>
    <w:rsid w:val="00653C56"/>
    <w:rsid w:val="0066159C"/>
    <w:rsid w:val="00797914"/>
    <w:rsid w:val="007D4E26"/>
    <w:rsid w:val="007F15ED"/>
    <w:rsid w:val="008B29F1"/>
    <w:rsid w:val="008C66B0"/>
    <w:rsid w:val="008D3C73"/>
    <w:rsid w:val="00936A6D"/>
    <w:rsid w:val="009373FD"/>
    <w:rsid w:val="009A6EA9"/>
    <w:rsid w:val="00A215F7"/>
    <w:rsid w:val="00A814A3"/>
    <w:rsid w:val="00A97D99"/>
    <w:rsid w:val="00BB4332"/>
    <w:rsid w:val="00C177EB"/>
    <w:rsid w:val="00CB6E7E"/>
    <w:rsid w:val="00D15700"/>
    <w:rsid w:val="00D42D0A"/>
    <w:rsid w:val="00D857F7"/>
    <w:rsid w:val="00D90A81"/>
    <w:rsid w:val="00E000FC"/>
    <w:rsid w:val="00E93D16"/>
    <w:rsid w:val="00EC4122"/>
    <w:rsid w:val="00ED54BC"/>
    <w:rsid w:val="00F62B42"/>
    <w:rsid w:val="00F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A07FD-D11F-4B83-8438-8007EA25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7914"/>
    <w:rPr>
      <w:b/>
      <w:bCs/>
    </w:rPr>
  </w:style>
  <w:style w:type="character" w:customStyle="1" w:styleId="apple-converted-space">
    <w:name w:val="apple-converted-space"/>
    <w:basedOn w:val="a0"/>
    <w:rsid w:val="00797914"/>
  </w:style>
  <w:style w:type="paragraph" w:styleId="2">
    <w:name w:val="Body Text Indent 2"/>
    <w:basedOn w:val="a"/>
    <w:link w:val="20"/>
    <w:unhideWhenUsed/>
    <w:rsid w:val="0079791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7979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D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4E2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D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4E2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D4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4E26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List Paragraph"/>
    <w:aliases w:val="маркированный,References"/>
    <w:basedOn w:val="a"/>
    <w:link w:val="ac"/>
    <w:uiPriority w:val="34"/>
    <w:qFormat/>
    <w:rsid w:val="0028630A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B097D"/>
    <w:rPr>
      <w:color w:val="0563C1" w:themeColor="hyperlink"/>
      <w:u w:val="single"/>
    </w:rPr>
  </w:style>
  <w:style w:type="paragraph" w:styleId="ae">
    <w:name w:val="No Spacing"/>
    <w:uiPriority w:val="1"/>
    <w:qFormat/>
    <w:rsid w:val="009A6EA9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Абзац списка Знак"/>
    <w:aliases w:val="маркированный Знак,References Знак"/>
    <w:link w:val="ab"/>
    <w:uiPriority w:val="34"/>
    <w:locked/>
    <w:rsid w:val="000C69A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kz/memleket/entities/bko-baiterek/about/structure/departments/leadership/2816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E19F4-4CC3-4520-B867-F42DEF44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Empire</dc:creator>
  <cp:keywords/>
  <dc:description/>
  <cp:lastModifiedBy>Geniups</cp:lastModifiedBy>
  <cp:revision>21</cp:revision>
  <cp:lastPrinted>2021-04-08T14:10:00Z</cp:lastPrinted>
  <dcterms:created xsi:type="dcterms:W3CDTF">2021-03-26T04:24:00Z</dcterms:created>
  <dcterms:modified xsi:type="dcterms:W3CDTF">2021-05-05T04:50:00Z</dcterms:modified>
</cp:coreProperties>
</file>