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AA" w:rsidRDefault="000C69AA" w:rsidP="000C69AA">
      <w:pPr>
        <w:pStyle w:val="ab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bookmarkStart w:id="0" w:name="_GoBack"/>
      <w:bookmarkEnd w:id="0"/>
    </w:p>
    <w:p w:rsidR="000C69AA" w:rsidRPr="000C69AA" w:rsidRDefault="000C69AA" w:rsidP="000C69AA">
      <w:pPr>
        <w:pStyle w:val="ab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C69AA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797914" w:rsidRDefault="00797914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Pr="006F42AE" w:rsidRDefault="00797914" w:rsidP="00797914">
      <w:pPr>
        <w:tabs>
          <w:tab w:val="left" w:pos="8657"/>
        </w:tabs>
        <w:rPr>
          <w:rFonts w:ascii="Times New Roman" w:hAnsi="Times New Roman" w:cs="Times New Roman"/>
          <w:b/>
          <w:sz w:val="28"/>
          <w:szCs w:val="28"/>
        </w:rPr>
      </w:pPr>
      <w:r w:rsidRPr="006F42AE">
        <w:rPr>
          <w:rFonts w:ascii="Times New Roman" w:hAnsi="Times New Roman" w:cs="Times New Roman"/>
          <w:b/>
          <w:sz w:val="28"/>
          <w:szCs w:val="28"/>
        </w:rPr>
        <w:t xml:space="preserve">село Переметное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</w:t>
      </w:r>
      <w:r w:rsidR="00DE3F8D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7D4E26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1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DE3F8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741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3F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0A81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DE3F8D">
        <w:rPr>
          <w:rFonts w:ascii="Times New Roman" w:hAnsi="Times New Roman" w:cs="Times New Roman"/>
          <w:b/>
          <w:sz w:val="28"/>
          <w:szCs w:val="28"/>
        </w:rPr>
        <w:t>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6F42AE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6F42AE">
        <w:rPr>
          <w:rFonts w:ascii="Times New Roman" w:hAnsi="Times New Roman" w:cs="Times New Roman"/>
          <w:b/>
          <w:sz w:val="28"/>
          <w:szCs w:val="28"/>
          <w:lang w:val="kk-KZ"/>
        </w:rPr>
        <w:t>ода</w:t>
      </w:r>
    </w:p>
    <w:p w:rsidR="00797914" w:rsidRDefault="00797914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Default="00797914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Pr="00D15700" w:rsidRDefault="009373FD" w:rsidP="00797914">
      <w:pPr>
        <w:pStyle w:val="a3"/>
        <w:spacing w:before="0" w:beforeAutospacing="0" w:after="0" w:afterAutospacing="0"/>
        <w:rPr>
          <w:rStyle w:val="a4"/>
          <w:rFonts w:asciiTheme="minorHAnsi" w:eastAsiaTheme="minorEastAsia" w:hAnsiTheme="minorHAnsi" w:cstheme="minorBidi"/>
          <w:b w:val="0"/>
          <w:bCs w:val="0"/>
          <w:sz w:val="22"/>
          <w:szCs w:val="22"/>
          <w:lang w:val="kk-KZ"/>
        </w:rPr>
      </w:pPr>
      <w:r>
        <w:rPr>
          <w:rFonts w:asciiTheme="minorHAnsi" w:eastAsiaTheme="minorEastAsia" w:hAnsiTheme="minorHAnsi" w:cstheme="minorBidi"/>
          <w:sz w:val="22"/>
          <w:szCs w:val="22"/>
          <w:lang w:val="kk-KZ"/>
        </w:rPr>
        <w:t xml:space="preserve">     </w:t>
      </w:r>
    </w:p>
    <w:p w:rsidR="00797914" w:rsidRPr="00D90A81" w:rsidRDefault="00797914" w:rsidP="0079791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D90A81">
        <w:rPr>
          <w:rStyle w:val="a4"/>
          <w:sz w:val="28"/>
          <w:szCs w:val="28"/>
        </w:rPr>
        <w:t xml:space="preserve">Об утверждении повестки </w:t>
      </w:r>
    </w:p>
    <w:p w:rsidR="00797914" w:rsidRPr="00D90A81" w:rsidRDefault="00797914" w:rsidP="00797914">
      <w:pPr>
        <w:pStyle w:val="a3"/>
        <w:spacing w:before="0" w:beforeAutospacing="0" w:after="0" w:afterAutospacing="0"/>
        <w:rPr>
          <w:rStyle w:val="apple-converted-space"/>
          <w:b/>
          <w:sz w:val="28"/>
          <w:szCs w:val="28"/>
        </w:rPr>
      </w:pPr>
      <w:r w:rsidRPr="00D90A81">
        <w:rPr>
          <w:rStyle w:val="a4"/>
          <w:sz w:val="28"/>
          <w:szCs w:val="28"/>
        </w:rPr>
        <w:t>дня</w:t>
      </w:r>
      <w:r w:rsidRPr="00D90A81">
        <w:rPr>
          <w:sz w:val="28"/>
          <w:szCs w:val="28"/>
          <w:lang w:val="kk-KZ"/>
        </w:rPr>
        <w:t xml:space="preserve"> </w:t>
      </w:r>
      <w:r w:rsidR="0028630A" w:rsidRPr="00D90A81">
        <w:rPr>
          <w:b/>
          <w:sz w:val="28"/>
          <w:szCs w:val="28"/>
          <w:lang w:val="kk-KZ"/>
        </w:rPr>
        <w:t>вне</w:t>
      </w:r>
      <w:r w:rsidRPr="00D90A81">
        <w:rPr>
          <w:rStyle w:val="a4"/>
          <w:sz w:val="28"/>
          <w:szCs w:val="28"/>
        </w:rPr>
        <w:t>очередной</w:t>
      </w:r>
      <w:r w:rsidRPr="00D90A81">
        <w:rPr>
          <w:rStyle w:val="apple-converted-space"/>
          <w:bCs/>
          <w:sz w:val="28"/>
          <w:szCs w:val="28"/>
        </w:rPr>
        <w:t> </w:t>
      </w:r>
      <w:r w:rsidR="00DE3F8D" w:rsidRPr="00DE3F8D">
        <w:rPr>
          <w:rStyle w:val="apple-converted-space"/>
          <w:b/>
          <w:bCs/>
          <w:sz w:val="28"/>
          <w:szCs w:val="28"/>
        </w:rPr>
        <w:t>пятой</w:t>
      </w:r>
    </w:p>
    <w:p w:rsidR="00797914" w:rsidRPr="00D90A81" w:rsidRDefault="00797914" w:rsidP="00797914">
      <w:pPr>
        <w:pStyle w:val="a3"/>
        <w:spacing w:before="0" w:beforeAutospacing="0" w:after="0" w:afterAutospacing="0"/>
        <w:rPr>
          <w:sz w:val="28"/>
          <w:szCs w:val="28"/>
        </w:rPr>
      </w:pPr>
      <w:r w:rsidRPr="00D90A81">
        <w:rPr>
          <w:rStyle w:val="a4"/>
          <w:sz w:val="28"/>
          <w:szCs w:val="28"/>
        </w:rPr>
        <w:t xml:space="preserve">сессии маслихата </w:t>
      </w:r>
      <w:r w:rsidRPr="00D90A81">
        <w:rPr>
          <w:b/>
          <w:sz w:val="28"/>
          <w:lang w:val="kk-KZ"/>
        </w:rPr>
        <w:t>района Бәйтерек</w:t>
      </w:r>
    </w:p>
    <w:p w:rsidR="00797914" w:rsidRDefault="00797914" w:rsidP="00797914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797914" w:rsidRDefault="00797914" w:rsidP="00A3191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D6E9D"/>
          <w:sz w:val="18"/>
          <w:szCs w:val="18"/>
        </w:rPr>
      </w:pPr>
    </w:p>
    <w:p w:rsidR="00797914" w:rsidRDefault="00797914" w:rsidP="00A31912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Казахстан» </w:t>
      </w:r>
      <w:r>
        <w:rPr>
          <w:sz w:val="28"/>
          <w:szCs w:val="28"/>
          <w:lang w:val="kk-KZ"/>
        </w:rPr>
        <w:t xml:space="preserve">районный </w:t>
      </w:r>
      <w:r>
        <w:rPr>
          <w:sz w:val="28"/>
          <w:szCs w:val="28"/>
        </w:rPr>
        <w:t xml:space="preserve">маслихат </w:t>
      </w:r>
      <w:r>
        <w:rPr>
          <w:b/>
          <w:sz w:val="28"/>
          <w:szCs w:val="28"/>
        </w:rPr>
        <w:t>РЕШИЛ:</w:t>
      </w:r>
    </w:p>
    <w:p w:rsidR="00797914" w:rsidRDefault="00797914" w:rsidP="00A31912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>
        <w:rPr>
          <w:sz w:val="28"/>
          <w:szCs w:val="28"/>
        </w:rPr>
        <w:t>рдить следующую повестку дн</w:t>
      </w:r>
      <w:r>
        <w:rPr>
          <w:sz w:val="28"/>
          <w:szCs w:val="28"/>
          <w:lang w:val="kk-KZ"/>
        </w:rPr>
        <w:t xml:space="preserve">я </w:t>
      </w:r>
      <w:r w:rsidR="0028630A">
        <w:rPr>
          <w:sz w:val="28"/>
          <w:szCs w:val="28"/>
          <w:lang w:val="kk-KZ"/>
        </w:rPr>
        <w:t>вне</w:t>
      </w:r>
      <w:r>
        <w:rPr>
          <w:sz w:val="28"/>
          <w:szCs w:val="28"/>
        </w:rPr>
        <w:t>очередной</w:t>
      </w:r>
      <w:r w:rsidR="0028630A">
        <w:rPr>
          <w:sz w:val="28"/>
          <w:szCs w:val="28"/>
          <w:lang w:val="kk-KZ"/>
        </w:rPr>
        <w:t xml:space="preserve"> </w:t>
      </w:r>
      <w:r w:rsidR="00DE3F8D">
        <w:rPr>
          <w:sz w:val="28"/>
          <w:szCs w:val="28"/>
          <w:lang w:val="kk-KZ"/>
        </w:rPr>
        <w:t>пятой</w:t>
      </w:r>
      <w:r w:rsidRPr="002776CC">
        <w:rPr>
          <w:sz w:val="28"/>
          <w:szCs w:val="28"/>
        </w:rPr>
        <w:t xml:space="preserve"> </w:t>
      </w:r>
      <w:r>
        <w:rPr>
          <w:sz w:val="28"/>
          <w:szCs w:val="28"/>
        </w:rPr>
        <w:t>сессии районного</w:t>
      </w:r>
      <w:r>
        <w:rPr>
          <w:sz w:val="28"/>
          <w:szCs w:val="28"/>
          <w:lang w:val="kk-KZ"/>
        </w:rPr>
        <w:t xml:space="preserve"> </w:t>
      </w:r>
      <w:r w:rsidRPr="005E353D">
        <w:rPr>
          <w:sz w:val="28"/>
          <w:szCs w:val="28"/>
        </w:rPr>
        <w:t>маслихата:</w:t>
      </w:r>
    </w:p>
    <w:p w:rsidR="00DE3F8D" w:rsidRPr="00DE3F8D" w:rsidRDefault="00DE3F8D" w:rsidP="00A31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E3F8D">
        <w:rPr>
          <w:rFonts w:ascii="Times New Roman" w:hAnsi="Times New Roman" w:cs="Times New Roman"/>
          <w:sz w:val="28"/>
          <w:szCs w:val="28"/>
        </w:rPr>
        <w:t>О внесении изменения в решение маслихата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F8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DE3F8D">
        <w:rPr>
          <w:rFonts w:ascii="Times New Roman" w:hAnsi="Times New Roman" w:cs="Times New Roman"/>
          <w:sz w:val="28"/>
          <w:szCs w:val="28"/>
        </w:rPr>
        <w:t xml:space="preserve">айона </w:t>
      </w:r>
      <w:r w:rsidRPr="00DE3F8D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 w:rsidRPr="00DE3F8D">
        <w:rPr>
          <w:rFonts w:ascii="Times New Roman" w:hAnsi="Times New Roman" w:cs="Times New Roman"/>
          <w:sz w:val="28"/>
          <w:szCs w:val="28"/>
        </w:rPr>
        <w:t xml:space="preserve"> от 9 января 2019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F8D">
        <w:rPr>
          <w:rFonts w:ascii="Times New Roman" w:hAnsi="Times New Roman" w:cs="Times New Roman"/>
          <w:sz w:val="28"/>
          <w:szCs w:val="28"/>
        </w:rPr>
        <w:t>№29-13 «Об избрании 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F8D">
        <w:rPr>
          <w:rFonts w:ascii="Times New Roman" w:hAnsi="Times New Roman" w:cs="Times New Roman"/>
          <w:sz w:val="28"/>
          <w:szCs w:val="28"/>
          <w:lang w:val="kk-KZ"/>
        </w:rPr>
        <w:t>районной избирательной комиссии</w:t>
      </w:r>
      <w:r w:rsidRPr="00DE3F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F8D" w:rsidRDefault="00DE3F8D" w:rsidP="00A31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4EA5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 w:rsidRPr="00A00AB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Терехов Геннадий Алексеевич 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руководитель </w:t>
      </w:r>
      <w:r>
        <w:rPr>
          <w:rFonts w:ascii="Times New Roman" w:hAnsi="Times New Roman" w:cs="Times New Roman"/>
          <w:sz w:val="28"/>
          <w:szCs w:val="28"/>
          <w:lang w:val="kk-KZ"/>
        </w:rPr>
        <w:t>аппарата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ного маслихата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3F8D" w:rsidRDefault="00DE3F8D" w:rsidP="00A31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DE3F8D">
        <w:rPr>
          <w:rFonts w:ascii="Times New Roman" w:hAnsi="Times New Roman" w:cs="Times New Roman"/>
          <w:sz w:val="28"/>
          <w:szCs w:val="28"/>
        </w:rPr>
        <w:t>О внесении изменений в решение маслихата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F8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DE3F8D">
        <w:rPr>
          <w:rFonts w:ascii="Times New Roman" w:hAnsi="Times New Roman" w:cs="Times New Roman"/>
          <w:sz w:val="28"/>
          <w:szCs w:val="28"/>
        </w:rPr>
        <w:t xml:space="preserve">айона </w:t>
      </w:r>
      <w:r w:rsidRPr="00DE3F8D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 w:rsidRPr="00DE3F8D">
        <w:rPr>
          <w:rFonts w:ascii="Times New Roman" w:hAnsi="Times New Roman" w:cs="Times New Roman"/>
          <w:sz w:val="28"/>
          <w:szCs w:val="28"/>
        </w:rPr>
        <w:t xml:space="preserve"> от 9 января 2019 года</w:t>
      </w:r>
      <w:r w:rsidRPr="00DE3F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3F8D">
        <w:rPr>
          <w:rFonts w:ascii="Times New Roman" w:hAnsi="Times New Roman" w:cs="Times New Roman"/>
          <w:sz w:val="28"/>
          <w:szCs w:val="28"/>
        </w:rPr>
        <w:t>№29-14 «Об избрании состава</w:t>
      </w:r>
      <w:r w:rsidRPr="00DE3F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3F8D">
        <w:rPr>
          <w:rFonts w:ascii="Times New Roman" w:hAnsi="Times New Roman" w:cs="Times New Roman"/>
          <w:sz w:val="28"/>
          <w:szCs w:val="28"/>
        </w:rPr>
        <w:t>участковых избирательных комиссий»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F8D" w:rsidRDefault="00DE3F8D" w:rsidP="00A319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4EA5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 w:rsidRPr="00A00AB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Терехов Геннадий Алексеевич 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руководитель </w:t>
      </w:r>
      <w:r>
        <w:rPr>
          <w:rFonts w:ascii="Times New Roman" w:hAnsi="Times New Roman" w:cs="Times New Roman"/>
          <w:sz w:val="28"/>
          <w:szCs w:val="28"/>
          <w:lang w:val="kk-KZ"/>
        </w:rPr>
        <w:t>аппарата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ного маслихата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3F8D" w:rsidRPr="00DE3F8D" w:rsidRDefault="00DE3F8D" w:rsidP="00DE3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D42D0A" w:rsidRDefault="00D857F7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</w:p>
    <w:p w:rsidR="00D857F7" w:rsidRDefault="00D857F7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2D0A" w:rsidRDefault="00D42D0A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7914" w:rsidRDefault="00011686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797914"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сессии                                                </w:t>
      </w:r>
      <w:r w:rsidR="00D90A81">
        <w:rPr>
          <w:rFonts w:ascii="Times New Roman" w:hAnsi="Times New Roman" w:cs="Times New Roman"/>
          <w:b/>
          <w:sz w:val="28"/>
          <w:szCs w:val="28"/>
          <w:lang w:val="kk-KZ"/>
        </w:rPr>
        <w:t>А.Ижанова</w:t>
      </w:r>
    </w:p>
    <w:p w:rsidR="00797914" w:rsidRPr="000D160C" w:rsidRDefault="00797914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022" w:rsidRPr="007D4E26" w:rsidRDefault="00797914" w:rsidP="007D4E26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D157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57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6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маслихата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7D4E26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sectPr w:rsidR="00383022" w:rsidRPr="007D4E26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B8" w:rsidRDefault="00456AB8" w:rsidP="007D4E26">
      <w:pPr>
        <w:spacing w:after="0" w:line="240" w:lineRule="auto"/>
      </w:pPr>
      <w:r>
        <w:separator/>
      </w:r>
    </w:p>
  </w:endnote>
  <w:endnote w:type="continuationSeparator" w:id="0">
    <w:p w:rsidR="00456AB8" w:rsidRDefault="00456AB8" w:rsidP="007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B8" w:rsidRDefault="00456AB8" w:rsidP="007D4E26">
      <w:pPr>
        <w:spacing w:after="0" w:line="240" w:lineRule="auto"/>
      </w:pPr>
      <w:r>
        <w:separator/>
      </w:r>
    </w:p>
  </w:footnote>
  <w:footnote w:type="continuationSeparator" w:id="0">
    <w:p w:rsidR="00456AB8" w:rsidRDefault="00456AB8" w:rsidP="007D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C6F19"/>
    <w:multiLevelType w:val="hybridMultilevel"/>
    <w:tmpl w:val="6D8853A0"/>
    <w:lvl w:ilvl="0" w:tplc="1E18E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60300D"/>
    <w:multiLevelType w:val="hybridMultilevel"/>
    <w:tmpl w:val="3CCE15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73"/>
    <w:rsid w:val="00011686"/>
    <w:rsid w:val="000741CE"/>
    <w:rsid w:val="000C69AA"/>
    <w:rsid w:val="00285D03"/>
    <w:rsid w:val="0028630A"/>
    <w:rsid w:val="002B097D"/>
    <w:rsid w:val="00383022"/>
    <w:rsid w:val="00402765"/>
    <w:rsid w:val="0041416A"/>
    <w:rsid w:val="00456AB8"/>
    <w:rsid w:val="004B350B"/>
    <w:rsid w:val="00590459"/>
    <w:rsid w:val="00594771"/>
    <w:rsid w:val="005D2720"/>
    <w:rsid w:val="00653C56"/>
    <w:rsid w:val="0066159C"/>
    <w:rsid w:val="00697341"/>
    <w:rsid w:val="00797914"/>
    <w:rsid w:val="007D4E26"/>
    <w:rsid w:val="007F15ED"/>
    <w:rsid w:val="008A3D6D"/>
    <w:rsid w:val="008B29F1"/>
    <w:rsid w:val="008C66B0"/>
    <w:rsid w:val="008D3C73"/>
    <w:rsid w:val="00936A6D"/>
    <w:rsid w:val="009373FD"/>
    <w:rsid w:val="009A6EA9"/>
    <w:rsid w:val="00A215F7"/>
    <w:rsid w:val="00A31912"/>
    <w:rsid w:val="00A75DC9"/>
    <w:rsid w:val="00A814A3"/>
    <w:rsid w:val="00A97D99"/>
    <w:rsid w:val="00BB4332"/>
    <w:rsid w:val="00C177EB"/>
    <w:rsid w:val="00CB6E7E"/>
    <w:rsid w:val="00D15700"/>
    <w:rsid w:val="00D42D0A"/>
    <w:rsid w:val="00D857F7"/>
    <w:rsid w:val="00D90A81"/>
    <w:rsid w:val="00D91A4A"/>
    <w:rsid w:val="00DE3F8D"/>
    <w:rsid w:val="00E000FC"/>
    <w:rsid w:val="00E93D16"/>
    <w:rsid w:val="00EC4122"/>
    <w:rsid w:val="00ED54BC"/>
    <w:rsid w:val="00F62B42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A07FD-D11F-4B83-8438-8007EA25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914"/>
    <w:rPr>
      <w:b/>
      <w:bCs/>
    </w:rPr>
  </w:style>
  <w:style w:type="character" w:customStyle="1" w:styleId="apple-converted-space">
    <w:name w:val="apple-converted-space"/>
    <w:basedOn w:val="a0"/>
    <w:rsid w:val="00797914"/>
  </w:style>
  <w:style w:type="paragraph" w:styleId="2">
    <w:name w:val="Body Text Indent 2"/>
    <w:basedOn w:val="a"/>
    <w:link w:val="20"/>
    <w:unhideWhenUsed/>
    <w:rsid w:val="0079791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7979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E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E2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4E26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aliases w:val="маркированный,References"/>
    <w:basedOn w:val="a"/>
    <w:link w:val="ac"/>
    <w:uiPriority w:val="34"/>
    <w:qFormat/>
    <w:rsid w:val="0028630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B097D"/>
    <w:rPr>
      <w:color w:val="0563C1" w:themeColor="hyperlink"/>
      <w:u w:val="single"/>
    </w:rPr>
  </w:style>
  <w:style w:type="paragraph" w:styleId="ae">
    <w:name w:val="No Spacing"/>
    <w:uiPriority w:val="1"/>
    <w:qFormat/>
    <w:rsid w:val="009A6EA9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Абзац списка Знак"/>
    <w:aliases w:val="маркированный Знак,References Знак"/>
    <w:link w:val="ab"/>
    <w:uiPriority w:val="34"/>
    <w:locked/>
    <w:rsid w:val="000C69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B784-0A14-455B-A42D-B9BC5BA7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26</cp:revision>
  <cp:lastPrinted>2021-04-08T14:10:00Z</cp:lastPrinted>
  <dcterms:created xsi:type="dcterms:W3CDTF">2021-03-26T04:24:00Z</dcterms:created>
  <dcterms:modified xsi:type="dcterms:W3CDTF">2021-06-02T07:20:00Z</dcterms:modified>
</cp:coreProperties>
</file>