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FE" w:rsidRPr="00B10FFE" w:rsidRDefault="00B10FFE" w:rsidP="00B10FFE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B10FFE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B10FFE" w:rsidRPr="00B10FFE" w:rsidRDefault="00B10FFE" w:rsidP="00B10FFE">
      <w:pPr>
        <w:tabs>
          <w:tab w:val="left" w:pos="3285"/>
        </w:tabs>
        <w:jc w:val="center"/>
        <w:rPr>
          <w:lang w:val="kk-KZ"/>
        </w:rPr>
      </w:pPr>
      <w:r w:rsidRPr="00B10FFE">
        <w:rPr>
          <w:sz w:val="28"/>
          <w:szCs w:val="28"/>
          <w:lang w:val="kk-KZ"/>
        </w:rPr>
        <w:t xml:space="preserve"> </w:t>
      </w:r>
    </w:p>
    <w:p w:rsidR="00B10FFE" w:rsidRPr="00B10FFE" w:rsidRDefault="00B10FFE" w:rsidP="00B10FFE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B10FFE">
        <w:rPr>
          <w:rFonts w:ascii="Times New Roman" w:hAnsi="Times New Roman"/>
          <w:b/>
          <w:sz w:val="28"/>
        </w:rPr>
        <w:t xml:space="preserve">село Переметное   </w:t>
      </w:r>
      <w:r w:rsidRPr="00B10FFE">
        <w:rPr>
          <w:rFonts w:ascii="Times New Roman" w:hAnsi="Times New Roman"/>
          <w:b/>
          <w:sz w:val="28"/>
          <w:lang w:val="kk-KZ"/>
        </w:rPr>
        <w:t xml:space="preserve">           </w:t>
      </w:r>
      <w:r w:rsidRPr="00B10FFE">
        <w:rPr>
          <w:rFonts w:ascii="Times New Roman" w:hAnsi="Times New Roman"/>
          <w:b/>
          <w:sz w:val="28"/>
        </w:rPr>
        <w:t xml:space="preserve">         </w:t>
      </w:r>
      <w:r w:rsidRPr="00B10FFE">
        <w:rPr>
          <w:rFonts w:ascii="Times New Roman" w:hAnsi="Times New Roman"/>
          <w:b/>
          <w:sz w:val="28"/>
          <w:lang w:val="kk-KZ"/>
        </w:rPr>
        <w:t xml:space="preserve">        №57-</w:t>
      </w:r>
      <w:r w:rsidRPr="00B10FFE">
        <w:rPr>
          <w:rFonts w:ascii="Times New Roman" w:hAnsi="Times New Roman"/>
          <w:b/>
          <w:sz w:val="28"/>
          <w:lang w:val="kk-KZ"/>
        </w:rPr>
        <w:t xml:space="preserve"> 3</w:t>
      </w:r>
      <w:r w:rsidRPr="00B10FFE">
        <w:rPr>
          <w:rFonts w:ascii="Times New Roman" w:hAnsi="Times New Roman"/>
          <w:b/>
          <w:sz w:val="28"/>
          <w:lang w:val="kk-KZ"/>
        </w:rPr>
        <w:t xml:space="preserve">                     1</w:t>
      </w:r>
      <w:r w:rsidRPr="00B10FFE">
        <w:rPr>
          <w:rFonts w:ascii="Times New Roman" w:hAnsi="Times New Roman"/>
          <w:b/>
          <w:sz w:val="28"/>
          <w:lang w:val="kk-KZ"/>
        </w:rPr>
        <w:t>7</w:t>
      </w:r>
      <w:r w:rsidRPr="00B10FFE">
        <w:rPr>
          <w:rFonts w:ascii="Times New Roman" w:hAnsi="Times New Roman"/>
          <w:b/>
          <w:sz w:val="28"/>
          <w:lang w:val="kk-KZ"/>
        </w:rPr>
        <w:t xml:space="preserve"> ноября  </w:t>
      </w:r>
      <w:r w:rsidRPr="00B10FFE">
        <w:rPr>
          <w:rFonts w:ascii="Times New Roman" w:hAnsi="Times New Roman"/>
          <w:b/>
          <w:sz w:val="28"/>
        </w:rPr>
        <w:t>2020 г</w:t>
      </w:r>
      <w:r w:rsidRPr="00B10FFE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8B4584" w:rsidRPr="00B47DC8" w:rsidRDefault="008B4584" w:rsidP="008B4584">
      <w:pPr>
        <w:rPr>
          <w:color w:val="000000" w:themeColor="text1"/>
        </w:rPr>
      </w:pPr>
    </w:p>
    <w:p w:rsidR="008A4821" w:rsidRDefault="008A4821" w:rsidP="008A4821">
      <w:pPr>
        <w:rPr>
          <w:color w:val="3399FF"/>
          <w:lang w:val="kk-KZ"/>
        </w:rPr>
      </w:pPr>
    </w:p>
    <w:p w:rsidR="008A4821" w:rsidRDefault="008A4821" w:rsidP="008A4821">
      <w:pPr>
        <w:rPr>
          <w:rFonts w:eastAsia="Calibri"/>
          <w:b/>
          <w:sz w:val="28"/>
          <w:szCs w:val="28"/>
          <w:lang w:val="kk-KZ"/>
        </w:rPr>
      </w:pPr>
    </w:p>
    <w:p w:rsidR="008A4821" w:rsidRPr="00B67DBD" w:rsidRDefault="008A4821" w:rsidP="008A4821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8A4821" w:rsidRPr="00EB7D6E" w:rsidRDefault="008A4821" w:rsidP="008A4821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6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Рубежинского</w:t>
      </w:r>
    </w:p>
    <w:p w:rsidR="008A4821" w:rsidRPr="00EB7D6E" w:rsidRDefault="008A4821" w:rsidP="008A4821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 годы»</w:t>
      </w:r>
    </w:p>
    <w:p w:rsidR="008A4821" w:rsidRPr="00B215C6" w:rsidRDefault="008A4821" w:rsidP="008A482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A4821" w:rsidRPr="00DD3634" w:rsidRDefault="008A4821" w:rsidP="008A4821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8A4821" w:rsidRPr="00DF74A2" w:rsidRDefault="008A4821" w:rsidP="008A4821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6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rFonts w:eastAsia="Calibri"/>
          <w:sz w:val="28"/>
          <w:szCs w:val="28"/>
          <w:lang w:val="kk-KZ"/>
        </w:rPr>
        <w:t xml:space="preserve">Рубежинского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 w:rsidR="00B5656A">
        <w:rPr>
          <w:sz w:val="28"/>
          <w:szCs w:val="28"/>
          <w:lang w:val="kk-KZ"/>
        </w:rPr>
        <w:t>84</w:t>
      </w:r>
      <w:r w:rsidRPr="00DF74A2">
        <w:rPr>
          <w:sz w:val="28"/>
          <w:szCs w:val="28"/>
          <w:lang w:val="kk-KZ"/>
        </w:rPr>
        <w:t>, опубликованное 15 января 2020 года в Эталон</w:t>
      </w:r>
      <w:r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8A4821" w:rsidRPr="00DD3634" w:rsidRDefault="008A4821" w:rsidP="008A4821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8A4821" w:rsidRDefault="008A4821" w:rsidP="008A482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DD3634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 xml:space="preserve">Рубежинского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8A4821" w:rsidRPr="00B215C6" w:rsidRDefault="008A4821" w:rsidP="008A482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3</w:t>
      </w:r>
      <w:r w:rsidRPr="00EB7D6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 </w:t>
      </w:r>
      <w:r w:rsidRPr="00EB7D6E">
        <w:rPr>
          <w:sz w:val="28"/>
          <w:szCs w:val="28"/>
        </w:rPr>
        <w:t xml:space="preserve">057 </w:t>
      </w:r>
      <w:r w:rsidRPr="00B215C6">
        <w:rPr>
          <w:sz w:val="28"/>
          <w:szCs w:val="28"/>
          <w:lang w:val="kk-KZ"/>
        </w:rPr>
        <w:t>тысяч тенге: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2 797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 w:rsidRPr="00EB7D6E">
        <w:rPr>
          <w:sz w:val="28"/>
          <w:szCs w:val="28"/>
        </w:rPr>
        <w:t>29 260</w:t>
      </w:r>
      <w:r w:rsidR="00CB4D0F">
        <w:rPr>
          <w:sz w:val="28"/>
          <w:szCs w:val="28"/>
          <w:lang w:val="kk-KZ"/>
        </w:rPr>
        <w:t xml:space="preserve">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 w:rsidRPr="00EB7D6E">
        <w:rPr>
          <w:sz w:val="28"/>
          <w:szCs w:val="28"/>
        </w:rPr>
        <w:t>32 057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8A4821" w:rsidRPr="00B215C6" w:rsidRDefault="008A4821" w:rsidP="008A482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тенге: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8A4821" w:rsidRDefault="008A4821" w:rsidP="008A48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</w:t>
      </w:r>
      <w:r>
        <w:rPr>
          <w:sz w:val="28"/>
          <w:szCs w:val="28"/>
          <w:lang w:val="kk-KZ"/>
        </w:rPr>
        <w:t>.</w:t>
      </w:r>
      <w:r w:rsidR="00B5656A">
        <w:rPr>
          <w:sz w:val="28"/>
          <w:szCs w:val="28"/>
          <w:lang w:val="kk-KZ"/>
        </w:rPr>
        <w:t>»;</w:t>
      </w:r>
    </w:p>
    <w:p w:rsidR="008A4821" w:rsidRPr="00B215C6" w:rsidRDefault="008A4821" w:rsidP="008A482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8A4821" w:rsidRPr="00DD3634" w:rsidRDefault="008A4821" w:rsidP="008A4821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8A4821" w:rsidRPr="00DD3634" w:rsidRDefault="008A4821" w:rsidP="008A4821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8A4821" w:rsidRPr="00DD3634" w:rsidRDefault="008A4821" w:rsidP="008A4821">
      <w:pPr>
        <w:overflowPunct/>
        <w:autoSpaceDE/>
        <w:autoSpaceDN/>
        <w:adjustRightInd/>
        <w:rPr>
          <w:lang w:val="kk-KZ"/>
        </w:rPr>
      </w:pPr>
    </w:p>
    <w:p w:rsidR="008A4821" w:rsidRPr="00DD3634" w:rsidRDefault="008A4821" w:rsidP="008A4821">
      <w:pPr>
        <w:overflowPunct/>
        <w:autoSpaceDE/>
        <w:autoSpaceDN/>
        <w:adjustRightInd/>
        <w:ind w:left="6804"/>
      </w:pPr>
    </w:p>
    <w:p w:rsidR="008A4821" w:rsidRPr="00DD3634" w:rsidRDefault="008A4821" w:rsidP="008A4821">
      <w:pPr>
        <w:overflowPunct/>
        <w:autoSpaceDE/>
        <w:autoSpaceDN/>
        <w:adjustRightInd/>
      </w:pPr>
    </w:p>
    <w:p w:rsidR="008A4821" w:rsidRPr="00DD3634" w:rsidRDefault="008A4821" w:rsidP="008A4821">
      <w:pPr>
        <w:overflowPunct/>
        <w:autoSpaceDE/>
        <w:autoSpaceDN/>
        <w:adjustRightInd/>
        <w:rPr>
          <w:lang w:val="kk-KZ"/>
        </w:rPr>
      </w:pPr>
    </w:p>
    <w:p w:rsidR="008A4821" w:rsidRPr="00DD3634" w:rsidRDefault="008A4821" w:rsidP="008A4821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8A4821" w:rsidRDefault="008A4821" w:rsidP="008A4821">
      <w:pPr>
        <w:rPr>
          <w:b/>
          <w:sz w:val="28"/>
          <w:szCs w:val="28"/>
        </w:rPr>
      </w:pPr>
    </w:p>
    <w:p w:rsidR="008A4821" w:rsidRDefault="008A4821" w:rsidP="008A4821"/>
    <w:p w:rsidR="00B10FFE" w:rsidRDefault="00B10FFE" w:rsidP="00B10FFE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B10FFE" w:rsidRDefault="00B10FFE" w:rsidP="00B10FFE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B10FFE" w:rsidRPr="00B807D4" w:rsidRDefault="00B10FFE" w:rsidP="00B10FFE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B10FFE" w:rsidRPr="00B807D4" w:rsidRDefault="00B10FFE" w:rsidP="00B10F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lang w:val="kk-KZ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B807D4">
        <w:rPr>
          <w:b/>
          <w:sz w:val="28"/>
          <w:szCs w:val="28"/>
        </w:rPr>
        <w:t>Р.Исмагулов</w:t>
      </w:r>
    </w:p>
    <w:p w:rsidR="008A4821" w:rsidRDefault="008A4821" w:rsidP="008A4821">
      <w:bookmarkStart w:id="0" w:name="_GoBack"/>
      <w:bookmarkEnd w:id="0"/>
    </w:p>
    <w:p w:rsidR="008A4821" w:rsidRPr="00934587" w:rsidRDefault="008A4821" w:rsidP="008A4821">
      <w:pPr>
        <w:overflowPunct/>
        <w:autoSpaceDE/>
        <w:autoSpaceDN/>
        <w:adjustRightInd/>
      </w:pPr>
    </w:p>
    <w:p w:rsidR="008A4821" w:rsidRDefault="008A4821" w:rsidP="008A4821"/>
    <w:p w:rsidR="008B4584" w:rsidRPr="00A74280" w:rsidRDefault="008B4584" w:rsidP="008B4584">
      <w:pPr>
        <w:rPr>
          <w:b/>
          <w:color w:val="000000" w:themeColor="text1"/>
          <w:sz w:val="28"/>
          <w:szCs w:val="28"/>
        </w:rPr>
      </w:pPr>
    </w:p>
    <w:p w:rsidR="008B4584" w:rsidRPr="00B47DC8" w:rsidRDefault="008B4584" w:rsidP="008B4584">
      <w:pPr>
        <w:rPr>
          <w:color w:val="000000" w:themeColor="text1"/>
        </w:rPr>
      </w:pPr>
    </w:p>
    <w:p w:rsidR="008B4584" w:rsidRPr="00B47DC8" w:rsidRDefault="008B4584" w:rsidP="008B4584">
      <w:pPr>
        <w:rPr>
          <w:color w:val="000000" w:themeColor="text1"/>
        </w:rPr>
      </w:pPr>
    </w:p>
    <w:p w:rsidR="008B4584" w:rsidRPr="00B47DC8" w:rsidRDefault="008B4584" w:rsidP="008B4584">
      <w:pPr>
        <w:rPr>
          <w:color w:val="000000" w:themeColor="text1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B10FFE">
        <w:tc>
          <w:tcPr>
            <w:tcW w:w="3652" w:type="dxa"/>
          </w:tcPr>
          <w:p w:rsidR="0038799B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A9" w:rsidRDefault="00BD04A9">
      <w:r>
        <w:separator/>
      </w:r>
    </w:p>
  </w:endnote>
  <w:endnote w:type="continuationSeparator" w:id="0">
    <w:p w:rsidR="00BD04A9" w:rsidRDefault="00BD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A9" w:rsidRDefault="00BD04A9">
      <w:r>
        <w:separator/>
      </w:r>
    </w:p>
  </w:footnote>
  <w:footnote w:type="continuationSeparator" w:id="0">
    <w:p w:rsidR="00BD04A9" w:rsidRDefault="00BD0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10FFE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53719"/>
    <w:rsid w:val="00066A87"/>
    <w:rsid w:val="00073119"/>
    <w:rsid w:val="00084064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22D92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A4821"/>
    <w:rsid w:val="008B4584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10FFE"/>
    <w:rsid w:val="00B5656A"/>
    <w:rsid w:val="00B63708"/>
    <w:rsid w:val="00B86340"/>
    <w:rsid w:val="00B963F1"/>
    <w:rsid w:val="00BD04A9"/>
    <w:rsid w:val="00BD42EA"/>
    <w:rsid w:val="00BE3CFA"/>
    <w:rsid w:val="00BE6478"/>
    <w:rsid w:val="00BE78CA"/>
    <w:rsid w:val="00C16E33"/>
    <w:rsid w:val="00C7780A"/>
    <w:rsid w:val="00CA1875"/>
    <w:rsid w:val="00CB4D0F"/>
    <w:rsid w:val="00CC7D90"/>
    <w:rsid w:val="00CD44C8"/>
    <w:rsid w:val="00CE6A1B"/>
    <w:rsid w:val="00D02BDF"/>
    <w:rsid w:val="00D03D0C"/>
    <w:rsid w:val="00D11982"/>
    <w:rsid w:val="00D12251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9592D"/>
    <w:rsid w:val="00EB54A3"/>
    <w:rsid w:val="00EC3C11"/>
    <w:rsid w:val="00EC6599"/>
    <w:rsid w:val="00EE1A39"/>
    <w:rsid w:val="00EF246F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8ADC1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link w:val="21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21">
    <w:name w:val="Основной текст с отступом 2 Знак"/>
    <w:basedOn w:val="a0"/>
    <w:link w:val="20"/>
    <w:rsid w:val="008B4584"/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B10F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cp:lastPrinted>2020-11-13T05:41:00Z</cp:lastPrinted>
  <dcterms:created xsi:type="dcterms:W3CDTF">2019-12-10T08:22:00Z</dcterms:created>
  <dcterms:modified xsi:type="dcterms:W3CDTF">2021-02-01T07:02:00Z</dcterms:modified>
</cp:coreProperties>
</file>