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443" w:rsidRDefault="00F25443" w:rsidP="006B0F9C">
      <w:pPr>
        <w:rPr>
          <w:color w:val="3399FF"/>
          <w:lang w:val="kk-KZ"/>
        </w:rPr>
      </w:pPr>
    </w:p>
    <w:p w:rsidR="00797E2B" w:rsidRDefault="00797E2B" w:rsidP="00797E2B">
      <w:pPr>
        <w:tabs>
          <w:tab w:val="left" w:pos="8175"/>
        </w:tabs>
        <w:jc w:val="center"/>
        <w:rPr>
          <w:b/>
          <w:sz w:val="28"/>
          <w:szCs w:val="28"/>
          <w:lang w:val="kk-KZ"/>
        </w:rPr>
      </w:pPr>
      <w:bookmarkStart w:id="0" w:name="_GoBack"/>
      <w:r>
        <w:rPr>
          <w:b/>
          <w:sz w:val="28"/>
          <w:szCs w:val="28"/>
          <w:lang w:val="kk-KZ"/>
        </w:rPr>
        <w:t>Бәйтерек ауданы мәслихатының шешімі</w:t>
      </w:r>
    </w:p>
    <w:p w:rsidR="00797E2B" w:rsidRDefault="00797E2B" w:rsidP="00797E2B">
      <w:pPr>
        <w:tabs>
          <w:tab w:val="center" w:pos="4818"/>
          <w:tab w:val="left" w:pos="5954"/>
        </w:tabs>
        <w:rPr>
          <w:b/>
          <w:sz w:val="28"/>
          <w:szCs w:val="28"/>
          <w:lang w:val="kk-KZ"/>
        </w:rPr>
      </w:pPr>
    </w:p>
    <w:p w:rsidR="00797E2B" w:rsidRDefault="00797E2B" w:rsidP="00797E2B">
      <w:pPr>
        <w:tabs>
          <w:tab w:val="center" w:pos="4818"/>
          <w:tab w:val="left" w:pos="5954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Переметный ауылы </w:t>
      </w:r>
      <w:r>
        <w:rPr>
          <w:b/>
          <w:sz w:val="28"/>
          <w:szCs w:val="28"/>
          <w:lang w:val="kk-KZ"/>
        </w:rPr>
        <w:tab/>
        <w:t>№55-</w:t>
      </w:r>
      <w:r>
        <w:rPr>
          <w:b/>
          <w:sz w:val="28"/>
          <w:szCs w:val="28"/>
          <w:lang w:val="kk-KZ"/>
        </w:rPr>
        <w:t>2</w:t>
      </w:r>
      <w:r>
        <w:rPr>
          <w:b/>
          <w:sz w:val="28"/>
          <w:szCs w:val="28"/>
          <w:lang w:val="kk-KZ"/>
        </w:rPr>
        <w:tab/>
        <w:t xml:space="preserve">      2020 жылғы 6 қазан</w:t>
      </w:r>
    </w:p>
    <w:bookmarkEnd w:id="0"/>
    <w:p w:rsidR="00F25443" w:rsidRDefault="00F25443" w:rsidP="006B0F9C">
      <w:pPr>
        <w:rPr>
          <w:color w:val="3399FF"/>
          <w:lang w:val="kk-KZ"/>
        </w:rPr>
      </w:pPr>
    </w:p>
    <w:p w:rsidR="00F25443" w:rsidRDefault="00F25443" w:rsidP="006B0F9C">
      <w:pPr>
        <w:rPr>
          <w:color w:val="3399FF"/>
          <w:lang w:val="kk-KZ"/>
        </w:rPr>
      </w:pPr>
    </w:p>
    <w:p w:rsidR="00F25443" w:rsidRDefault="00F25443" w:rsidP="006B0F9C">
      <w:pPr>
        <w:rPr>
          <w:color w:val="3399FF"/>
          <w:lang w:val="kk-KZ"/>
        </w:rPr>
      </w:pPr>
    </w:p>
    <w:p w:rsidR="007E74AF" w:rsidRDefault="007E74AF" w:rsidP="00DE3B52">
      <w:pPr>
        <w:jc w:val="center"/>
        <w:rPr>
          <w:b/>
          <w:sz w:val="28"/>
          <w:szCs w:val="28"/>
          <w:lang w:val="kk-KZ"/>
        </w:rPr>
      </w:pPr>
    </w:p>
    <w:p w:rsidR="00293367" w:rsidRDefault="003E195B" w:rsidP="003E195B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П</w:t>
      </w:r>
      <w:r w:rsidRPr="0028493D">
        <w:rPr>
          <w:b/>
          <w:sz w:val="28"/>
          <w:szCs w:val="28"/>
          <w:lang w:val="kk-KZ"/>
        </w:rPr>
        <w:t>айдаланылмайтын</w:t>
      </w:r>
      <w:r>
        <w:rPr>
          <w:b/>
          <w:sz w:val="28"/>
          <w:szCs w:val="28"/>
          <w:lang w:val="kk-KZ"/>
        </w:rPr>
        <w:t xml:space="preserve"> </w:t>
      </w:r>
      <w:r w:rsidRPr="0028493D">
        <w:rPr>
          <w:b/>
          <w:sz w:val="28"/>
          <w:szCs w:val="28"/>
          <w:lang w:val="kk-KZ"/>
        </w:rPr>
        <w:t xml:space="preserve">ауыл </w:t>
      </w:r>
    </w:p>
    <w:p w:rsidR="00293367" w:rsidRDefault="003E195B" w:rsidP="003E195B">
      <w:pPr>
        <w:rPr>
          <w:b/>
          <w:sz w:val="28"/>
          <w:szCs w:val="28"/>
          <w:lang w:val="kk-KZ"/>
        </w:rPr>
      </w:pPr>
      <w:r w:rsidRPr="0028493D">
        <w:rPr>
          <w:b/>
          <w:sz w:val="28"/>
          <w:szCs w:val="28"/>
          <w:lang w:val="kk-KZ"/>
        </w:rPr>
        <w:t xml:space="preserve">шаруашылығы </w:t>
      </w:r>
      <w:r>
        <w:rPr>
          <w:b/>
          <w:sz w:val="28"/>
          <w:szCs w:val="28"/>
          <w:lang w:val="kk-KZ"/>
        </w:rPr>
        <w:t>м</w:t>
      </w:r>
      <w:r w:rsidRPr="0028493D">
        <w:rPr>
          <w:b/>
          <w:sz w:val="28"/>
          <w:szCs w:val="28"/>
          <w:lang w:val="kk-KZ"/>
        </w:rPr>
        <w:t>ақсатындағы</w:t>
      </w:r>
      <w:r>
        <w:rPr>
          <w:b/>
          <w:sz w:val="28"/>
          <w:szCs w:val="28"/>
          <w:lang w:val="kk-KZ"/>
        </w:rPr>
        <w:t xml:space="preserve"> </w:t>
      </w:r>
    </w:p>
    <w:p w:rsidR="00293367" w:rsidRDefault="003E195B" w:rsidP="003E195B">
      <w:pPr>
        <w:rPr>
          <w:b/>
          <w:sz w:val="28"/>
          <w:szCs w:val="28"/>
          <w:lang w:val="kk-KZ"/>
        </w:rPr>
      </w:pPr>
      <w:r w:rsidRPr="0028493D">
        <w:rPr>
          <w:b/>
          <w:sz w:val="28"/>
          <w:szCs w:val="28"/>
          <w:lang w:val="kk-KZ"/>
        </w:rPr>
        <w:t>жерлерге жер салығының</w:t>
      </w:r>
      <w:r w:rsidR="00293367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базалық  </w:t>
      </w:r>
    </w:p>
    <w:p w:rsidR="003E195B" w:rsidRDefault="003E195B" w:rsidP="007A68FF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мөлшерлемелерін</w:t>
      </w:r>
      <w:r w:rsidRPr="0028493D">
        <w:rPr>
          <w:b/>
          <w:sz w:val="28"/>
          <w:szCs w:val="28"/>
          <w:lang w:val="kk-KZ"/>
        </w:rPr>
        <w:t xml:space="preserve"> </w:t>
      </w:r>
      <w:r w:rsidR="007A68FF" w:rsidRPr="00797E2B">
        <w:rPr>
          <w:b/>
          <w:sz w:val="28"/>
          <w:szCs w:val="28"/>
          <w:lang w:val="kk-KZ"/>
        </w:rPr>
        <w:t>арттыру</w:t>
      </w:r>
      <w:r>
        <w:rPr>
          <w:b/>
          <w:sz w:val="28"/>
          <w:szCs w:val="28"/>
          <w:lang w:val="kk-KZ"/>
        </w:rPr>
        <w:t xml:space="preserve"> </w:t>
      </w:r>
      <w:r w:rsidRPr="0028493D">
        <w:rPr>
          <w:b/>
          <w:sz w:val="28"/>
          <w:szCs w:val="28"/>
          <w:lang w:val="kk-KZ"/>
        </w:rPr>
        <w:t>туралы</w:t>
      </w:r>
    </w:p>
    <w:p w:rsidR="003E195B" w:rsidRDefault="003E195B" w:rsidP="003E195B">
      <w:pPr>
        <w:rPr>
          <w:sz w:val="28"/>
          <w:szCs w:val="28"/>
          <w:lang w:val="kk-KZ"/>
        </w:rPr>
      </w:pPr>
    </w:p>
    <w:p w:rsidR="003E195B" w:rsidRPr="00567EB2" w:rsidRDefault="003E195B" w:rsidP="003E195B">
      <w:pPr>
        <w:ind w:firstLine="709"/>
        <w:jc w:val="both"/>
        <w:rPr>
          <w:sz w:val="28"/>
          <w:szCs w:val="28"/>
          <w:lang w:val="kk-KZ"/>
        </w:rPr>
      </w:pPr>
      <w:r w:rsidRPr="00082E42">
        <w:rPr>
          <w:sz w:val="28"/>
          <w:szCs w:val="28"/>
          <w:lang w:val="kk-KZ"/>
        </w:rPr>
        <w:t> </w:t>
      </w:r>
      <w:r w:rsidR="00293367" w:rsidRPr="00293367">
        <w:rPr>
          <w:sz w:val="28"/>
          <w:szCs w:val="28"/>
          <w:lang w:val="kk-KZ"/>
        </w:rPr>
        <w:t>Қазақстан Республикасының 2017 жылғы 25 желтоқсандағы "Салық және бюджетке төленетін басқа да міндетті төлемдер туралы" (Салық кодексі) </w:t>
      </w:r>
      <w:hyperlink r:id="rId7" w:anchor="z510" w:history="1">
        <w:r w:rsidR="00293367" w:rsidRPr="00293367">
          <w:rPr>
            <w:rStyle w:val="ad"/>
            <w:color w:val="000000" w:themeColor="text1"/>
            <w:sz w:val="28"/>
            <w:szCs w:val="28"/>
            <w:u w:val="none"/>
            <w:lang w:val="kk-KZ"/>
          </w:rPr>
          <w:t>Кодексіне</w:t>
        </w:r>
      </w:hyperlink>
      <w:r w:rsidR="00293367" w:rsidRPr="00293367">
        <w:rPr>
          <w:color w:val="000000" w:themeColor="text1"/>
          <w:sz w:val="28"/>
          <w:szCs w:val="28"/>
          <w:lang w:val="kk-KZ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hyperlink r:id="rId8" w:anchor="z9" w:history="1">
        <w:r w:rsidR="00293367" w:rsidRPr="00293367">
          <w:rPr>
            <w:rStyle w:val="ad"/>
            <w:color w:val="000000" w:themeColor="text1"/>
            <w:sz w:val="28"/>
            <w:szCs w:val="28"/>
            <w:u w:val="none"/>
            <w:lang w:val="kk-KZ"/>
          </w:rPr>
          <w:t>Заңына</w:t>
        </w:r>
      </w:hyperlink>
      <w:r w:rsidR="00293367" w:rsidRPr="00293367">
        <w:rPr>
          <w:color w:val="000000" w:themeColor="text1"/>
          <w:sz w:val="28"/>
          <w:szCs w:val="28"/>
          <w:lang w:val="kk-KZ"/>
        </w:rPr>
        <w:t> сәй</w:t>
      </w:r>
      <w:r w:rsidR="00293367" w:rsidRPr="00293367">
        <w:rPr>
          <w:sz w:val="28"/>
          <w:szCs w:val="28"/>
          <w:lang w:val="kk-KZ"/>
        </w:rPr>
        <w:t>кес,</w:t>
      </w:r>
      <w:r w:rsidR="0029336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Бәйтерек ауданының мәслихаты  </w:t>
      </w:r>
      <w:r w:rsidR="00293367">
        <w:rPr>
          <w:sz w:val="28"/>
          <w:szCs w:val="28"/>
          <w:lang w:val="kk-KZ"/>
        </w:rPr>
        <w:t xml:space="preserve">                   </w:t>
      </w:r>
      <w:r>
        <w:rPr>
          <w:sz w:val="28"/>
          <w:szCs w:val="28"/>
          <w:lang w:val="kk-KZ"/>
        </w:rPr>
        <w:t xml:space="preserve"> </w:t>
      </w:r>
      <w:r w:rsidRPr="00AA2DA9">
        <w:rPr>
          <w:b/>
          <w:sz w:val="28"/>
          <w:szCs w:val="28"/>
          <w:lang w:val="kk-KZ"/>
        </w:rPr>
        <w:t>ШЕШІМ</w:t>
      </w:r>
      <w:r w:rsidRPr="0028493D">
        <w:rPr>
          <w:b/>
          <w:sz w:val="28"/>
          <w:szCs w:val="28"/>
          <w:lang w:val="kk-KZ"/>
        </w:rPr>
        <w:t xml:space="preserve"> ҚАБЫЛДАДЫ:</w:t>
      </w:r>
    </w:p>
    <w:p w:rsidR="003E195B" w:rsidRDefault="003E195B" w:rsidP="003E195B">
      <w:pPr>
        <w:pStyle w:val="af"/>
        <w:numPr>
          <w:ilvl w:val="0"/>
          <w:numId w:val="6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9581E">
        <w:rPr>
          <w:rFonts w:ascii="Times New Roman" w:hAnsi="Times New Roman"/>
          <w:sz w:val="28"/>
          <w:szCs w:val="28"/>
          <w:lang w:val="kk-KZ"/>
        </w:rPr>
        <w:t>Қазақстан Республикасының  жер заңнамасына сәйкес пайдаланылмайтын ауыл шаруашылығы мақсатындағы жер</w:t>
      </w:r>
      <w:r>
        <w:rPr>
          <w:rFonts w:ascii="Times New Roman" w:hAnsi="Times New Roman"/>
          <w:sz w:val="28"/>
          <w:szCs w:val="28"/>
          <w:lang w:val="kk-KZ"/>
        </w:rPr>
        <w:t xml:space="preserve">лерге жер салығының базалық мөлшерлемелері </w:t>
      </w:r>
      <w:r w:rsidRPr="0019581E">
        <w:rPr>
          <w:rFonts w:ascii="Times New Roman" w:hAnsi="Times New Roman"/>
          <w:sz w:val="28"/>
          <w:szCs w:val="28"/>
          <w:lang w:val="kk-KZ"/>
        </w:rPr>
        <w:t xml:space="preserve">он есеге </w:t>
      </w:r>
      <w:r>
        <w:rPr>
          <w:rFonts w:ascii="Times New Roman" w:hAnsi="Times New Roman"/>
          <w:sz w:val="28"/>
          <w:szCs w:val="28"/>
          <w:lang w:val="kk-KZ"/>
        </w:rPr>
        <w:t>арттырылсын</w:t>
      </w:r>
      <w:r w:rsidRPr="0019581E">
        <w:rPr>
          <w:rFonts w:ascii="Times New Roman" w:hAnsi="Times New Roman"/>
          <w:sz w:val="28"/>
          <w:szCs w:val="28"/>
          <w:lang w:val="kk-KZ"/>
        </w:rPr>
        <w:t>.</w:t>
      </w:r>
    </w:p>
    <w:p w:rsidR="003E195B" w:rsidRPr="002D5C0A" w:rsidRDefault="003E195B" w:rsidP="003E195B">
      <w:pPr>
        <w:pStyle w:val="af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D5C0A">
        <w:rPr>
          <w:rFonts w:ascii="Times New Roman" w:hAnsi="Times New Roman"/>
          <w:sz w:val="28"/>
          <w:szCs w:val="28"/>
          <w:lang w:val="kk-KZ"/>
        </w:rPr>
        <w:t>Зеленов аудандық маслихатының 201</w:t>
      </w:r>
      <w:r>
        <w:rPr>
          <w:rFonts w:ascii="Times New Roman" w:hAnsi="Times New Roman"/>
          <w:sz w:val="28"/>
          <w:szCs w:val="28"/>
          <w:lang w:val="kk-KZ"/>
        </w:rPr>
        <w:t>8</w:t>
      </w:r>
      <w:r w:rsidRPr="002D5C0A">
        <w:rPr>
          <w:rFonts w:ascii="Times New Roman" w:hAnsi="Times New Roman"/>
          <w:sz w:val="28"/>
          <w:szCs w:val="28"/>
          <w:lang w:val="kk-KZ"/>
        </w:rPr>
        <w:t xml:space="preserve"> жылғы </w:t>
      </w:r>
      <w:r>
        <w:rPr>
          <w:rFonts w:ascii="Times New Roman" w:hAnsi="Times New Roman"/>
          <w:sz w:val="28"/>
          <w:szCs w:val="28"/>
          <w:lang w:val="kk-KZ"/>
        </w:rPr>
        <w:t>29</w:t>
      </w:r>
      <w:r w:rsidRPr="002D5C0A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мамыр</w:t>
      </w:r>
      <w:r w:rsidRPr="002D5C0A">
        <w:rPr>
          <w:rFonts w:ascii="Times New Roman" w:hAnsi="Times New Roman"/>
          <w:sz w:val="28"/>
          <w:szCs w:val="28"/>
          <w:lang w:val="kk-KZ"/>
        </w:rPr>
        <w:t xml:space="preserve">дағы № </w:t>
      </w:r>
      <w:r>
        <w:rPr>
          <w:rFonts w:ascii="Times New Roman" w:hAnsi="Times New Roman"/>
          <w:sz w:val="28"/>
          <w:szCs w:val="28"/>
          <w:lang w:val="kk-KZ"/>
        </w:rPr>
        <w:t>21</w:t>
      </w:r>
      <w:r w:rsidRPr="002D5C0A">
        <w:rPr>
          <w:rFonts w:ascii="Times New Roman" w:hAnsi="Times New Roman"/>
          <w:sz w:val="28"/>
          <w:szCs w:val="28"/>
          <w:lang w:val="kk-KZ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>6</w:t>
      </w:r>
    </w:p>
    <w:p w:rsidR="003E195B" w:rsidRPr="00BC7079" w:rsidRDefault="003E195B" w:rsidP="003E195B">
      <w:pPr>
        <w:pStyle w:val="af0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D5C0A">
        <w:rPr>
          <w:sz w:val="28"/>
          <w:szCs w:val="28"/>
          <w:lang w:val="kk-KZ"/>
        </w:rPr>
        <w:t>«</w:t>
      </w:r>
      <w:r w:rsidR="007A68FF" w:rsidRPr="00797E2B">
        <w:rPr>
          <w:sz w:val="28"/>
          <w:szCs w:val="28"/>
          <w:lang w:val="kk-KZ"/>
        </w:rPr>
        <w:t>Зеленов ауданы бойынша п</w:t>
      </w:r>
      <w:r w:rsidRPr="002D5C0A">
        <w:rPr>
          <w:sz w:val="28"/>
          <w:szCs w:val="28"/>
          <w:lang w:val="kk-KZ"/>
        </w:rPr>
        <w:t xml:space="preserve">айдаланылмайтын ауыл шаруашылығы мақсатындағы жерлерге жер салығының базалық мөлшерлемелерін және бірыңғай жер салығының мөлшерлемелерін </w:t>
      </w:r>
      <w:r w:rsidR="007A68FF" w:rsidRPr="00797E2B">
        <w:rPr>
          <w:sz w:val="28"/>
          <w:szCs w:val="28"/>
          <w:lang w:val="kk-KZ"/>
        </w:rPr>
        <w:t>арттыру</w:t>
      </w:r>
      <w:r w:rsidRPr="002D5C0A">
        <w:rPr>
          <w:sz w:val="28"/>
          <w:szCs w:val="28"/>
          <w:lang w:val="kk-KZ"/>
        </w:rPr>
        <w:t xml:space="preserve"> туралы» шешімінің (Нормативтік</w:t>
      </w:r>
      <w:r w:rsidR="007A68FF" w:rsidRPr="00797E2B">
        <w:rPr>
          <w:sz w:val="28"/>
          <w:szCs w:val="28"/>
          <w:lang w:val="kk-KZ"/>
        </w:rPr>
        <w:t xml:space="preserve"> </w:t>
      </w:r>
      <w:r w:rsidRPr="002D5C0A">
        <w:rPr>
          <w:sz w:val="28"/>
          <w:szCs w:val="28"/>
          <w:lang w:val="kk-KZ"/>
        </w:rPr>
        <w:t>құқықтық актілерді</w:t>
      </w:r>
      <w:r>
        <w:rPr>
          <w:sz w:val="28"/>
          <w:szCs w:val="28"/>
          <w:lang w:val="kk-KZ"/>
        </w:rPr>
        <w:t xml:space="preserve"> </w:t>
      </w:r>
      <w:r w:rsidRPr="002D5C0A">
        <w:rPr>
          <w:sz w:val="28"/>
          <w:szCs w:val="28"/>
          <w:lang w:val="kk-KZ"/>
        </w:rPr>
        <w:t>мемлекеттік</w:t>
      </w:r>
      <w:r>
        <w:rPr>
          <w:sz w:val="28"/>
          <w:szCs w:val="28"/>
          <w:lang w:val="kk-KZ"/>
        </w:rPr>
        <w:t xml:space="preserve"> тіркеу тізілімінде № 523</w:t>
      </w:r>
      <w:r w:rsidRPr="002D5C0A">
        <w:rPr>
          <w:sz w:val="28"/>
          <w:szCs w:val="28"/>
          <w:lang w:val="kk-KZ"/>
        </w:rPr>
        <w:t>2  тіркелген, 201</w:t>
      </w:r>
      <w:r>
        <w:rPr>
          <w:sz w:val="28"/>
          <w:szCs w:val="28"/>
          <w:lang w:val="kk-KZ"/>
        </w:rPr>
        <w:t>8</w:t>
      </w:r>
      <w:r w:rsidRPr="002D5C0A">
        <w:rPr>
          <w:sz w:val="28"/>
          <w:szCs w:val="28"/>
          <w:lang w:val="kk-KZ"/>
        </w:rPr>
        <w:t xml:space="preserve"> жылы </w:t>
      </w:r>
      <w:r w:rsidR="007A68FF" w:rsidRPr="00797E2B">
        <w:rPr>
          <w:sz w:val="28"/>
          <w:szCs w:val="28"/>
          <w:lang w:val="kk-KZ"/>
        </w:rPr>
        <w:t>15</w:t>
      </w:r>
      <w:r w:rsidRPr="002D5C0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маусымда</w:t>
      </w:r>
      <w:r w:rsidRPr="002D5C0A">
        <w:rPr>
          <w:sz w:val="28"/>
          <w:szCs w:val="28"/>
          <w:lang w:val="kk-KZ"/>
        </w:rPr>
        <w:t> </w:t>
      </w:r>
      <w:r w:rsidR="00293367" w:rsidRPr="00293367">
        <w:rPr>
          <w:sz w:val="28"/>
          <w:szCs w:val="28"/>
          <w:lang w:val="kk-KZ"/>
        </w:rPr>
        <w:t>Қазақстан Республикасы нормативтік құқықтық актілерінің эталондық бақылау банкінде жарияланған</w:t>
      </w:r>
      <w:r w:rsidRPr="002D5C0A">
        <w:rPr>
          <w:sz w:val="28"/>
          <w:szCs w:val="28"/>
          <w:lang w:val="kk-KZ"/>
        </w:rPr>
        <w:t>) күші жойылсын.</w:t>
      </w:r>
    </w:p>
    <w:p w:rsidR="003E195B" w:rsidRDefault="003E195B" w:rsidP="003E195B">
      <w:pPr>
        <w:ind w:firstLine="708"/>
        <w:jc w:val="both"/>
        <w:rPr>
          <w:color w:val="00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Pr="002942FE">
        <w:rPr>
          <w:color w:val="000000"/>
          <w:sz w:val="28"/>
          <w:szCs w:val="28"/>
          <w:lang w:val="kk-KZ"/>
        </w:rPr>
        <w:t>Аудандық мәслихат</w:t>
      </w:r>
      <w:r>
        <w:rPr>
          <w:color w:val="000000"/>
          <w:sz w:val="28"/>
          <w:szCs w:val="28"/>
          <w:lang w:val="kk-KZ"/>
        </w:rPr>
        <w:t xml:space="preserve"> аппаратының басшысы (Г.Терехов)  осы шешімнің</w:t>
      </w:r>
      <w:r w:rsidRPr="002942FE">
        <w:rPr>
          <w:color w:val="000000"/>
          <w:sz w:val="28"/>
          <w:szCs w:val="28"/>
          <w:lang w:val="kk-KZ"/>
        </w:rPr>
        <w:t xml:space="preserve"> әділет органдарында мемлекеттік тіркелуін</w:t>
      </w:r>
      <w:r>
        <w:rPr>
          <w:color w:val="000000"/>
          <w:sz w:val="28"/>
          <w:szCs w:val="28"/>
          <w:lang w:val="kk-KZ"/>
        </w:rPr>
        <w:t xml:space="preserve"> қамтамасыз етсін</w:t>
      </w:r>
      <w:r w:rsidRPr="002942FE">
        <w:rPr>
          <w:color w:val="000000"/>
          <w:sz w:val="28"/>
          <w:szCs w:val="28"/>
          <w:lang w:val="kk-KZ"/>
        </w:rPr>
        <w:t>.</w:t>
      </w:r>
    </w:p>
    <w:p w:rsidR="003E195B" w:rsidRPr="00293367" w:rsidRDefault="003E195B" w:rsidP="003E195B">
      <w:pPr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</w:t>
      </w:r>
      <w:r w:rsidR="00293367" w:rsidRPr="00293367">
        <w:rPr>
          <w:sz w:val="28"/>
          <w:szCs w:val="28"/>
          <w:lang w:val="kk-KZ"/>
        </w:rPr>
        <w:t>Осы шешім алғашқы ресми жарияланған күнінен бастап қолданысқа енгізіледі.</w:t>
      </w:r>
    </w:p>
    <w:p w:rsidR="003E195B" w:rsidRDefault="003E195B" w:rsidP="003E195B">
      <w:pPr>
        <w:rPr>
          <w:lang w:val="kk-KZ"/>
        </w:rPr>
      </w:pPr>
    </w:p>
    <w:p w:rsidR="00B65FFC" w:rsidRDefault="00B65FFC" w:rsidP="00B65FFC">
      <w:pPr>
        <w:overflowPunct/>
        <w:autoSpaceDE/>
        <w:autoSpaceDN/>
        <w:adjustRightInd/>
        <w:rPr>
          <w:lang w:val="kk-KZ"/>
        </w:rPr>
      </w:pPr>
    </w:p>
    <w:p w:rsidR="000C0985" w:rsidRDefault="000C0985" w:rsidP="00B65FFC">
      <w:pPr>
        <w:overflowPunct/>
        <w:autoSpaceDE/>
        <w:autoSpaceDN/>
        <w:adjustRightInd/>
        <w:rPr>
          <w:lang w:val="kk-KZ"/>
        </w:rPr>
      </w:pPr>
    </w:p>
    <w:p w:rsidR="000C0985" w:rsidRPr="008344A2" w:rsidRDefault="000C0985" w:rsidP="000C0985">
      <w:pPr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32"/>
          <w:szCs w:val="28"/>
          <w:lang w:val="kk-KZ"/>
        </w:rPr>
        <w:t xml:space="preserve"> </w:t>
      </w:r>
    </w:p>
    <w:p w:rsidR="000C0985" w:rsidRPr="00283620" w:rsidRDefault="000C0985" w:rsidP="000C0985">
      <w:pPr>
        <w:rPr>
          <w:lang w:val="kk-KZ"/>
        </w:rPr>
      </w:pPr>
    </w:p>
    <w:tbl>
      <w:tblPr>
        <w:tblStyle w:val="aa"/>
        <w:tblW w:w="9038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6"/>
        <w:gridCol w:w="2152"/>
        <w:gridCol w:w="3190"/>
      </w:tblGrid>
      <w:tr w:rsidR="000C0985" w:rsidTr="00F93AAC">
        <w:tc>
          <w:tcPr>
            <w:tcW w:w="3652" w:type="dxa"/>
            <w:hideMark/>
          </w:tcPr>
          <w:p w:rsidR="007B2364" w:rsidRDefault="00797E2B">
            <w:r>
              <w:rPr>
                <w:b/>
                <w:sz w:val="28"/>
              </w:rPr>
              <w:t>С</w:t>
            </w:r>
            <w:r w:rsidR="001D6E1C">
              <w:rPr>
                <w:b/>
                <w:sz w:val="28"/>
              </w:rPr>
              <w:t xml:space="preserve">ессия </w:t>
            </w:r>
            <w:proofErr w:type="spellStart"/>
            <w:r w:rsidR="001D6E1C">
              <w:rPr>
                <w:b/>
                <w:sz w:val="28"/>
              </w:rPr>
              <w:t>төрағасы</w:t>
            </w:r>
            <w:proofErr w:type="spellEnd"/>
          </w:p>
        </w:tc>
        <w:tc>
          <w:tcPr>
            <w:tcW w:w="2126" w:type="dxa"/>
          </w:tcPr>
          <w:p w:rsidR="007B2364" w:rsidRDefault="007B2364"/>
        </w:tc>
        <w:tc>
          <w:tcPr>
            <w:tcW w:w="3152" w:type="dxa"/>
            <w:hideMark/>
          </w:tcPr>
          <w:p w:rsidR="007B2364" w:rsidRDefault="001D6E1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В. Козин</w:t>
            </w:r>
          </w:p>
          <w:p w:rsidR="00797E2B" w:rsidRDefault="00797E2B"/>
        </w:tc>
      </w:tr>
      <w:tr w:rsidR="007B2364">
        <w:tc>
          <w:tcPr>
            <w:tcW w:w="0" w:type="auto"/>
          </w:tcPr>
          <w:p w:rsidR="007B2364" w:rsidRDefault="00797E2B">
            <w:proofErr w:type="spellStart"/>
            <w:r>
              <w:rPr>
                <w:b/>
                <w:sz w:val="28"/>
              </w:rPr>
              <w:t>М</w:t>
            </w:r>
            <w:r w:rsidR="001D6E1C">
              <w:rPr>
                <w:b/>
                <w:sz w:val="28"/>
              </w:rPr>
              <w:t>әслихат</w:t>
            </w:r>
            <w:proofErr w:type="spellEnd"/>
            <w:r w:rsidR="001D6E1C">
              <w:rPr>
                <w:b/>
                <w:sz w:val="28"/>
              </w:rPr>
              <w:t xml:space="preserve"> </w:t>
            </w:r>
            <w:proofErr w:type="spellStart"/>
            <w:r w:rsidR="001D6E1C">
              <w:rPr>
                <w:b/>
                <w:sz w:val="28"/>
              </w:rPr>
              <w:t>хатшысы</w:t>
            </w:r>
            <w:proofErr w:type="spellEnd"/>
          </w:p>
        </w:tc>
        <w:tc>
          <w:tcPr>
            <w:tcW w:w="0" w:type="auto"/>
          </w:tcPr>
          <w:p w:rsidR="007B2364" w:rsidRDefault="007B2364"/>
        </w:tc>
        <w:tc>
          <w:tcPr>
            <w:tcW w:w="0" w:type="auto"/>
          </w:tcPr>
          <w:p w:rsidR="007B2364" w:rsidRDefault="001D6E1C">
            <w:r>
              <w:rPr>
                <w:b/>
                <w:sz w:val="28"/>
              </w:rPr>
              <w:t>Р. Исмагулов</w:t>
            </w:r>
          </w:p>
        </w:tc>
      </w:tr>
    </w:tbl>
    <w:p w:rsidR="00642211" w:rsidRDefault="00642211" w:rsidP="00934587">
      <w:pPr>
        <w:rPr>
          <w:color w:val="3399FF"/>
          <w:lang w:val="kk-KZ"/>
        </w:rPr>
      </w:pPr>
    </w:p>
    <w:sectPr w:rsidR="00642211" w:rsidSect="00642211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659" w:rsidRDefault="00791659">
      <w:r>
        <w:separator/>
      </w:r>
    </w:p>
  </w:endnote>
  <w:endnote w:type="continuationSeparator" w:id="0">
    <w:p w:rsidR="00791659" w:rsidRDefault="0079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364" w:rsidRDefault="007B2364">
    <w:pPr>
      <w:jc w:val="center"/>
    </w:pPr>
  </w:p>
  <w:p w:rsidR="007B2364" w:rsidRDefault="001D6E1C">
    <w:pPr>
      <w:jc w:val="center"/>
    </w:pPr>
    <w:r>
      <w:t>Нормативтік құқықтық актілерді мемлекеттік тіркеудің тізіліміне № ай сайынғы төлемақы болып енгізілді</w:t>
    </w:r>
  </w:p>
  <w:p w:rsidR="007B2364" w:rsidRDefault="001D6E1C">
    <w:pPr>
      <w:jc w:val="center"/>
    </w:pPr>
    <w:r>
      <w:t>ИС «ИПГО». Копия электронного документа. Дата  09.10.2020.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364" w:rsidRDefault="007B2364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659" w:rsidRDefault="00791659">
      <w:r>
        <w:separator/>
      </w:r>
    </w:p>
  </w:footnote>
  <w:footnote w:type="continuationSeparator" w:id="0">
    <w:p w:rsidR="00791659" w:rsidRDefault="00791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F25F60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F25F60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797E2B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35355D4A"/>
    <w:multiLevelType w:val="hybridMultilevel"/>
    <w:tmpl w:val="36326CE8"/>
    <w:lvl w:ilvl="0" w:tplc="03787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4" w15:restartNumberingAfterBreak="0">
    <w:nsid w:val="7F2513B0"/>
    <w:multiLevelType w:val="hybridMultilevel"/>
    <w:tmpl w:val="04E29000"/>
    <w:lvl w:ilvl="0" w:tplc="95E2710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62"/>
    <w:rsid w:val="000150D1"/>
    <w:rsid w:val="0002773D"/>
    <w:rsid w:val="00073119"/>
    <w:rsid w:val="000870F9"/>
    <w:rsid w:val="000922AA"/>
    <w:rsid w:val="000C0985"/>
    <w:rsid w:val="000D4DAC"/>
    <w:rsid w:val="000F017A"/>
    <w:rsid w:val="000F48E7"/>
    <w:rsid w:val="001319EE"/>
    <w:rsid w:val="00143292"/>
    <w:rsid w:val="001465D4"/>
    <w:rsid w:val="001763DE"/>
    <w:rsid w:val="00185435"/>
    <w:rsid w:val="001A1881"/>
    <w:rsid w:val="001B578C"/>
    <w:rsid w:val="001B61C1"/>
    <w:rsid w:val="001D6E1C"/>
    <w:rsid w:val="001F4925"/>
    <w:rsid w:val="001F64CB"/>
    <w:rsid w:val="002000F4"/>
    <w:rsid w:val="00215CDD"/>
    <w:rsid w:val="0022101F"/>
    <w:rsid w:val="00223175"/>
    <w:rsid w:val="00223393"/>
    <w:rsid w:val="0023374B"/>
    <w:rsid w:val="00251F3F"/>
    <w:rsid w:val="00273B46"/>
    <w:rsid w:val="00293367"/>
    <w:rsid w:val="002A394A"/>
    <w:rsid w:val="002F11B1"/>
    <w:rsid w:val="003163A9"/>
    <w:rsid w:val="00336E3D"/>
    <w:rsid w:val="00341898"/>
    <w:rsid w:val="00364E0B"/>
    <w:rsid w:val="00380C9C"/>
    <w:rsid w:val="003D41C8"/>
    <w:rsid w:val="003E195B"/>
    <w:rsid w:val="003F241E"/>
    <w:rsid w:val="003F2F36"/>
    <w:rsid w:val="00423754"/>
    <w:rsid w:val="00430E89"/>
    <w:rsid w:val="00461691"/>
    <w:rsid w:val="004726FE"/>
    <w:rsid w:val="00476E45"/>
    <w:rsid w:val="00486F3C"/>
    <w:rsid w:val="0049623C"/>
    <w:rsid w:val="004B400D"/>
    <w:rsid w:val="004C34B8"/>
    <w:rsid w:val="004D5E6D"/>
    <w:rsid w:val="004E49BE"/>
    <w:rsid w:val="004F3375"/>
    <w:rsid w:val="00507893"/>
    <w:rsid w:val="00527DF0"/>
    <w:rsid w:val="00532892"/>
    <w:rsid w:val="005C5F30"/>
    <w:rsid w:val="005E49F8"/>
    <w:rsid w:val="005F582C"/>
    <w:rsid w:val="00624F7E"/>
    <w:rsid w:val="006340C9"/>
    <w:rsid w:val="00642211"/>
    <w:rsid w:val="00657477"/>
    <w:rsid w:val="0067240F"/>
    <w:rsid w:val="00683910"/>
    <w:rsid w:val="0069260C"/>
    <w:rsid w:val="006B0963"/>
    <w:rsid w:val="006B0F9C"/>
    <w:rsid w:val="006B6938"/>
    <w:rsid w:val="006D2077"/>
    <w:rsid w:val="006E3E94"/>
    <w:rsid w:val="007006E3"/>
    <w:rsid w:val="007111E8"/>
    <w:rsid w:val="00720FC6"/>
    <w:rsid w:val="00731B2A"/>
    <w:rsid w:val="00740441"/>
    <w:rsid w:val="00762FE1"/>
    <w:rsid w:val="007702A5"/>
    <w:rsid w:val="007767CD"/>
    <w:rsid w:val="00782A16"/>
    <w:rsid w:val="00791659"/>
    <w:rsid w:val="00797E2B"/>
    <w:rsid w:val="007A68FF"/>
    <w:rsid w:val="007B2364"/>
    <w:rsid w:val="007B6F84"/>
    <w:rsid w:val="007D4877"/>
    <w:rsid w:val="007E588D"/>
    <w:rsid w:val="007E5E8C"/>
    <w:rsid w:val="007E74AF"/>
    <w:rsid w:val="0080235B"/>
    <w:rsid w:val="0081000A"/>
    <w:rsid w:val="008436CA"/>
    <w:rsid w:val="00866964"/>
    <w:rsid w:val="00867FA4"/>
    <w:rsid w:val="008858D2"/>
    <w:rsid w:val="00892E1E"/>
    <w:rsid w:val="009139A9"/>
    <w:rsid w:val="00914138"/>
    <w:rsid w:val="00915A4B"/>
    <w:rsid w:val="00931185"/>
    <w:rsid w:val="00934587"/>
    <w:rsid w:val="0094547D"/>
    <w:rsid w:val="00951C28"/>
    <w:rsid w:val="00962D36"/>
    <w:rsid w:val="00970364"/>
    <w:rsid w:val="00990707"/>
    <w:rsid w:val="009924CE"/>
    <w:rsid w:val="009B69F4"/>
    <w:rsid w:val="009C4FD7"/>
    <w:rsid w:val="00A10052"/>
    <w:rsid w:val="00A17FE7"/>
    <w:rsid w:val="00A338BC"/>
    <w:rsid w:val="00A34B36"/>
    <w:rsid w:val="00A47D62"/>
    <w:rsid w:val="00A616E4"/>
    <w:rsid w:val="00A9523A"/>
    <w:rsid w:val="00AA225A"/>
    <w:rsid w:val="00AC76FB"/>
    <w:rsid w:val="00AF1F22"/>
    <w:rsid w:val="00B12C86"/>
    <w:rsid w:val="00B2298B"/>
    <w:rsid w:val="00B517C7"/>
    <w:rsid w:val="00B5615F"/>
    <w:rsid w:val="00B65FFC"/>
    <w:rsid w:val="00B841B2"/>
    <w:rsid w:val="00B86340"/>
    <w:rsid w:val="00BE3CFA"/>
    <w:rsid w:val="00BE78CA"/>
    <w:rsid w:val="00C153A7"/>
    <w:rsid w:val="00C33D18"/>
    <w:rsid w:val="00C44E63"/>
    <w:rsid w:val="00C7060F"/>
    <w:rsid w:val="00C723BA"/>
    <w:rsid w:val="00C76448"/>
    <w:rsid w:val="00C7780A"/>
    <w:rsid w:val="00CA1875"/>
    <w:rsid w:val="00CC7D90"/>
    <w:rsid w:val="00CD3C51"/>
    <w:rsid w:val="00CE6A1B"/>
    <w:rsid w:val="00D03D0C"/>
    <w:rsid w:val="00D11982"/>
    <w:rsid w:val="00D14F06"/>
    <w:rsid w:val="00D70BF5"/>
    <w:rsid w:val="00D77A33"/>
    <w:rsid w:val="00DD051E"/>
    <w:rsid w:val="00DD35CD"/>
    <w:rsid w:val="00DE3B52"/>
    <w:rsid w:val="00DE4361"/>
    <w:rsid w:val="00E16138"/>
    <w:rsid w:val="00E3545A"/>
    <w:rsid w:val="00E43190"/>
    <w:rsid w:val="00E57A5B"/>
    <w:rsid w:val="00E7396D"/>
    <w:rsid w:val="00E821EB"/>
    <w:rsid w:val="00E866E0"/>
    <w:rsid w:val="00EB54A3"/>
    <w:rsid w:val="00EC3C11"/>
    <w:rsid w:val="00ED617A"/>
    <w:rsid w:val="00EE1A39"/>
    <w:rsid w:val="00EE69B8"/>
    <w:rsid w:val="00F22932"/>
    <w:rsid w:val="00F25443"/>
    <w:rsid w:val="00F25F60"/>
    <w:rsid w:val="00F525B9"/>
    <w:rsid w:val="00F53522"/>
    <w:rsid w:val="00F64017"/>
    <w:rsid w:val="00F655E3"/>
    <w:rsid w:val="00F87FC3"/>
    <w:rsid w:val="00F93EE0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74A97C"/>
  <w15:docId w15:val="{FA89C25F-3770-44C4-9786-131A69676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uiPriority w:val="99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C153A7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C153A7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0C0985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3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Z010000148_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kaz/docs/K1700000120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7</cp:revision>
  <dcterms:created xsi:type="dcterms:W3CDTF">2020-09-28T06:59:00Z</dcterms:created>
  <dcterms:modified xsi:type="dcterms:W3CDTF">2020-10-27T09:51:00Z</dcterms:modified>
</cp:coreProperties>
</file>