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DB0" w:rsidRDefault="00C06DB0" w:rsidP="00C06DB0">
      <w:proofErr w:type="spellStart"/>
      <w:r>
        <w:t>Хабарландыру</w:t>
      </w:r>
      <w:proofErr w:type="spellEnd"/>
    </w:p>
    <w:p w:rsidR="00C06DB0" w:rsidRDefault="00C06DB0" w:rsidP="00C06DB0">
      <w:r>
        <w:t>«</w:t>
      </w:r>
      <w:proofErr w:type="spellStart"/>
      <w:r>
        <w:t>Orda</w:t>
      </w:r>
      <w:proofErr w:type="spellEnd"/>
      <w:r>
        <w:t xml:space="preserve"> </w:t>
      </w:r>
      <w:proofErr w:type="spellStart"/>
      <w:r>
        <w:t>Glass</w:t>
      </w:r>
      <w:proofErr w:type="spellEnd"/>
      <w:r>
        <w:t xml:space="preserve"> </w:t>
      </w:r>
      <w:proofErr w:type="spellStart"/>
      <w:r>
        <w:t>ltd</w:t>
      </w:r>
      <w:proofErr w:type="spellEnd"/>
      <w:r>
        <w:t xml:space="preserve">» ЖШС, Қызылорда қаласында қуаттылығы </w:t>
      </w:r>
      <w:proofErr w:type="spellStart"/>
      <w:r>
        <w:t>жылына</w:t>
      </w:r>
      <w:proofErr w:type="spellEnd"/>
      <w:r>
        <w:t xml:space="preserve"> 197100 тонна табақты </w:t>
      </w:r>
      <w:proofErr w:type="spellStart"/>
      <w:r>
        <w:t>шыны</w:t>
      </w:r>
      <w:proofErr w:type="spellEnd"/>
      <w:r>
        <w:t xml:space="preserve"> өндіретін және өңдейтін зауытының «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берілетін</w:t>
      </w:r>
      <w:proofErr w:type="spellEnd"/>
      <w:r>
        <w:t xml:space="preserve"> шығарындылар нормативтерінің </w:t>
      </w:r>
      <w:proofErr w:type="spellStart"/>
      <w:r>
        <w:t>жобасы</w:t>
      </w:r>
      <w:proofErr w:type="spellEnd"/>
      <w:r>
        <w:t xml:space="preserve">» </w:t>
      </w:r>
      <w:proofErr w:type="spellStart"/>
      <w:r>
        <w:t>бойынша</w:t>
      </w:r>
      <w:proofErr w:type="spellEnd"/>
      <w:r>
        <w:t xml:space="preserve"> қоғамдық тыңдаулар өткізілетіні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хабарлайды</w:t>
      </w:r>
      <w:proofErr w:type="spellEnd"/>
      <w:r>
        <w:t>.</w:t>
      </w:r>
    </w:p>
    <w:p w:rsidR="00C06DB0" w:rsidRDefault="00C06DB0" w:rsidP="00C06DB0">
      <w:r>
        <w:t xml:space="preserve">Тыңдау өткізу </w:t>
      </w:r>
      <w:proofErr w:type="spellStart"/>
      <w:r>
        <w:t>орны</w:t>
      </w:r>
      <w:proofErr w:type="spellEnd"/>
      <w:r>
        <w:t xml:space="preserve"> мен уақыты: Қызылорда қаласы, Жеңіс </w:t>
      </w:r>
      <w:proofErr w:type="spellStart"/>
      <w:r>
        <w:t>к-сі</w:t>
      </w:r>
      <w:proofErr w:type="spellEnd"/>
      <w:r>
        <w:t xml:space="preserve"> 106, 2022 жылғы </w:t>
      </w:r>
      <w:proofErr w:type="gramStart"/>
      <w:r>
        <w:t>12</w:t>
      </w:r>
      <w:proofErr w:type="gramEnd"/>
      <w:r>
        <w:t xml:space="preserve"> қаңтардың сағ. 16:00де.</w:t>
      </w:r>
    </w:p>
    <w:p w:rsidR="00C06DB0" w:rsidRDefault="00C06DB0" w:rsidP="00C06DB0">
      <w:proofErr w:type="spellStart"/>
      <w:r>
        <w:t>Бастамашы</w:t>
      </w:r>
      <w:proofErr w:type="spellEnd"/>
      <w:r>
        <w:t>: «</w:t>
      </w:r>
      <w:proofErr w:type="spellStart"/>
      <w:r>
        <w:t>Orda</w:t>
      </w:r>
      <w:proofErr w:type="spellEnd"/>
      <w:r>
        <w:t xml:space="preserve"> </w:t>
      </w:r>
      <w:proofErr w:type="spellStart"/>
      <w:r>
        <w:t>Glass</w:t>
      </w:r>
      <w:proofErr w:type="spellEnd"/>
      <w:r>
        <w:t xml:space="preserve"> </w:t>
      </w:r>
      <w:proofErr w:type="spellStart"/>
      <w:r>
        <w:t>ltd</w:t>
      </w:r>
      <w:proofErr w:type="spellEnd"/>
      <w:r>
        <w:t xml:space="preserve">» ЖШС, Жеңіс </w:t>
      </w:r>
      <w:proofErr w:type="spellStart"/>
      <w:proofErr w:type="gramStart"/>
      <w:r>
        <w:t>к-с</w:t>
      </w:r>
      <w:proofErr w:type="gramEnd"/>
      <w:r>
        <w:t>і</w:t>
      </w:r>
      <w:proofErr w:type="spellEnd"/>
      <w:r>
        <w:t xml:space="preserve"> 106, тел. 400-153</w:t>
      </w:r>
    </w:p>
    <w:p w:rsidR="00C06DB0" w:rsidRDefault="00C06DB0" w:rsidP="00C06DB0">
      <w:proofErr w:type="spellStart"/>
      <w:r>
        <w:t>Жобаны</w:t>
      </w:r>
      <w:proofErr w:type="spellEnd"/>
      <w:r>
        <w:t xml:space="preserve"> </w:t>
      </w:r>
      <w:proofErr w:type="spellStart"/>
      <w:r>
        <w:t>орындаушысы</w:t>
      </w:r>
      <w:proofErr w:type="spellEnd"/>
      <w:r>
        <w:t xml:space="preserve">: </w:t>
      </w:r>
      <w:proofErr w:type="spellStart"/>
      <w:r>
        <w:t>Асад</w:t>
      </w:r>
      <w:proofErr w:type="spellEnd"/>
      <w:r>
        <w:t xml:space="preserve"> ДК</w:t>
      </w:r>
    </w:p>
    <w:p w:rsidR="00C06DB0" w:rsidRDefault="00C06DB0" w:rsidP="00C06DB0">
      <w:r>
        <w:t xml:space="preserve">Қоғамдық тыңдауларға ұсынылған </w:t>
      </w:r>
      <w:proofErr w:type="spellStart"/>
      <w:r>
        <w:t>материалдарды</w:t>
      </w:r>
      <w:proofErr w:type="spellEnd"/>
      <w:r>
        <w:t xml:space="preserve"> https://ecoportal.kz/ </w:t>
      </w:r>
      <w:proofErr w:type="spellStart"/>
      <w:r>
        <w:t>порталында</w:t>
      </w:r>
      <w:proofErr w:type="spellEnd"/>
      <w:r>
        <w:t xml:space="preserve"> ТРЖТПРБ </w:t>
      </w:r>
      <w:proofErr w:type="spellStart"/>
      <w:r>
        <w:t>веб-сайтында</w:t>
      </w:r>
      <w:proofErr w:type="spellEnd"/>
      <w:r>
        <w:t xml:space="preserve"> және</w:t>
      </w:r>
      <w:proofErr w:type="gramStart"/>
      <w:r>
        <w:t xml:space="preserve"> Ж</w:t>
      </w:r>
      <w:proofErr w:type="gramEnd"/>
      <w:r>
        <w:t xml:space="preserve">еңіс </w:t>
      </w:r>
      <w:proofErr w:type="spellStart"/>
      <w:r>
        <w:t>к-сі</w:t>
      </w:r>
      <w:proofErr w:type="spellEnd"/>
      <w:r>
        <w:t xml:space="preserve">, 106 </w:t>
      </w:r>
      <w:proofErr w:type="spellStart"/>
      <w:r>
        <w:t>мекен-жайында</w:t>
      </w:r>
      <w:proofErr w:type="spellEnd"/>
      <w:r>
        <w:t xml:space="preserve"> </w:t>
      </w:r>
      <w:proofErr w:type="spellStart"/>
      <w:r>
        <w:t>таныса</w:t>
      </w:r>
      <w:proofErr w:type="spellEnd"/>
      <w:r>
        <w:t xml:space="preserve"> </w:t>
      </w:r>
      <w:proofErr w:type="spellStart"/>
      <w:r>
        <w:t>аласыздар</w:t>
      </w:r>
      <w:proofErr w:type="spellEnd"/>
      <w:r>
        <w:t xml:space="preserve">. Сұрақтар </w:t>
      </w:r>
      <w:proofErr w:type="spellStart"/>
      <w:r>
        <w:t>бойынша</w:t>
      </w:r>
      <w:proofErr w:type="spellEnd"/>
      <w:r>
        <w:t xml:space="preserve"> 400-153, +77713384629 </w:t>
      </w:r>
      <w:proofErr w:type="gramStart"/>
      <w:r>
        <w:t>телефон</w:t>
      </w:r>
      <w:proofErr w:type="gramEnd"/>
      <w:r>
        <w:t xml:space="preserve">ға хабарлассаңыз </w:t>
      </w:r>
      <w:proofErr w:type="spellStart"/>
      <w:r>
        <w:t>болады</w:t>
      </w:r>
      <w:proofErr w:type="spellEnd"/>
      <w:r>
        <w:t>.</w:t>
      </w:r>
    </w:p>
    <w:p w:rsidR="00C06DB0" w:rsidRDefault="00C06DB0" w:rsidP="00C06DB0">
      <w:r>
        <w:t xml:space="preserve">Өз </w:t>
      </w:r>
      <w:proofErr w:type="spellStart"/>
      <w:proofErr w:type="gramStart"/>
      <w:r>
        <w:t>п</w:t>
      </w:r>
      <w:proofErr w:type="gramEnd"/>
      <w:r>
        <w:t>ікірлері</w:t>
      </w:r>
      <w:proofErr w:type="spellEnd"/>
      <w:r>
        <w:t xml:space="preserve"> мен ұсыныстарынызды info@ordaglass.kz </w:t>
      </w:r>
      <w:proofErr w:type="spellStart"/>
      <w:r>
        <w:t>поштасына</w:t>
      </w:r>
      <w:proofErr w:type="spellEnd"/>
      <w:r>
        <w:t xml:space="preserve"> </w:t>
      </w:r>
      <w:proofErr w:type="spellStart"/>
      <w:r>
        <w:t>жібере</w:t>
      </w:r>
      <w:proofErr w:type="spellEnd"/>
      <w:r>
        <w:t xml:space="preserve"> </w:t>
      </w:r>
      <w:proofErr w:type="spellStart"/>
      <w:r>
        <w:t>аласыздар</w:t>
      </w:r>
      <w:proofErr w:type="spellEnd"/>
      <w:r>
        <w:t>.</w:t>
      </w:r>
    </w:p>
    <w:p w:rsidR="00C06DB0" w:rsidRDefault="00C06DB0" w:rsidP="00C06DB0"/>
    <w:p w:rsidR="00C06DB0" w:rsidRDefault="00C06DB0" w:rsidP="00C06DB0">
      <w:r>
        <w:t>Объявление</w:t>
      </w:r>
    </w:p>
    <w:p w:rsidR="00C06DB0" w:rsidRDefault="00C06DB0" w:rsidP="00C06DB0">
      <w:r>
        <w:t>ТОО «</w:t>
      </w:r>
      <w:proofErr w:type="spellStart"/>
      <w:r>
        <w:t>Orda</w:t>
      </w:r>
      <w:proofErr w:type="spellEnd"/>
      <w:r>
        <w:t xml:space="preserve"> </w:t>
      </w:r>
      <w:proofErr w:type="spellStart"/>
      <w:r>
        <w:t>Glass</w:t>
      </w:r>
      <w:proofErr w:type="spellEnd"/>
      <w:r>
        <w:t xml:space="preserve"> </w:t>
      </w:r>
      <w:proofErr w:type="spellStart"/>
      <w:r>
        <w:t>ltd</w:t>
      </w:r>
      <w:proofErr w:type="spellEnd"/>
      <w:r>
        <w:t xml:space="preserve">» объявляет о проведении общественных слушаний «Проекта нормативов допустимых выбросов» завода по производству и обработке листового стекла мощностью 197 100 тонн в год в </w:t>
      </w:r>
      <w:proofErr w:type="gramStart"/>
      <w:r>
        <w:t>г</w:t>
      </w:r>
      <w:proofErr w:type="gramEnd"/>
      <w:r>
        <w:t xml:space="preserve">. </w:t>
      </w:r>
      <w:proofErr w:type="spellStart"/>
      <w:r>
        <w:t>Кызылорда</w:t>
      </w:r>
      <w:proofErr w:type="spellEnd"/>
      <w:r>
        <w:t>.</w:t>
      </w:r>
    </w:p>
    <w:p w:rsidR="00C06DB0" w:rsidRDefault="00C06DB0" w:rsidP="00C06DB0">
      <w:r>
        <w:t xml:space="preserve">Дата и место проведения слушания: </w:t>
      </w:r>
      <w:proofErr w:type="spellStart"/>
      <w:r>
        <w:t>г</w:t>
      </w:r>
      <w:proofErr w:type="gramStart"/>
      <w:r>
        <w:t>.К</w:t>
      </w:r>
      <w:proofErr w:type="gramEnd"/>
      <w:r>
        <w:t>ызылорда</w:t>
      </w:r>
      <w:proofErr w:type="spellEnd"/>
      <w:r>
        <w:t xml:space="preserve">, </w:t>
      </w:r>
      <w:proofErr w:type="spellStart"/>
      <w:r>
        <w:t>ул.Женис</w:t>
      </w:r>
      <w:proofErr w:type="spellEnd"/>
      <w:r>
        <w:t xml:space="preserve"> 106, 12 января 2022 года, в 16:00 часов. </w:t>
      </w:r>
    </w:p>
    <w:p w:rsidR="00C06DB0" w:rsidRDefault="00C06DB0" w:rsidP="00C06DB0">
      <w:r>
        <w:t>Инициатор: ТОО «</w:t>
      </w:r>
      <w:proofErr w:type="spellStart"/>
      <w:r>
        <w:t>Orda</w:t>
      </w:r>
      <w:proofErr w:type="spellEnd"/>
      <w:r>
        <w:t xml:space="preserve"> </w:t>
      </w:r>
      <w:proofErr w:type="spellStart"/>
      <w:r>
        <w:t>Glass</w:t>
      </w:r>
      <w:proofErr w:type="spellEnd"/>
      <w:r>
        <w:t xml:space="preserve"> </w:t>
      </w:r>
      <w:proofErr w:type="spellStart"/>
      <w:r>
        <w:t>ltd</w:t>
      </w:r>
      <w:proofErr w:type="spellEnd"/>
      <w:r>
        <w:t xml:space="preserve">», </w:t>
      </w:r>
      <w:proofErr w:type="spellStart"/>
      <w:r>
        <w:t>г</w:t>
      </w:r>
      <w:proofErr w:type="gramStart"/>
      <w:r>
        <w:t>.К</w:t>
      </w:r>
      <w:proofErr w:type="gramEnd"/>
      <w:r>
        <w:t>ызылорда</w:t>
      </w:r>
      <w:proofErr w:type="spellEnd"/>
      <w:r>
        <w:t xml:space="preserve">, </w:t>
      </w:r>
      <w:proofErr w:type="spellStart"/>
      <w:r>
        <w:t>ул.Женис</w:t>
      </w:r>
      <w:proofErr w:type="spellEnd"/>
      <w:r>
        <w:t xml:space="preserve"> 106, тел. 400-153</w:t>
      </w:r>
    </w:p>
    <w:p w:rsidR="00C06DB0" w:rsidRDefault="00C06DB0" w:rsidP="00C06DB0">
      <w:r>
        <w:t xml:space="preserve">Исполнитель проекта: ИП </w:t>
      </w:r>
      <w:proofErr w:type="spellStart"/>
      <w:r>
        <w:t>Асад</w:t>
      </w:r>
      <w:proofErr w:type="spellEnd"/>
    </w:p>
    <w:p w:rsidR="00C06DB0" w:rsidRDefault="00C06DB0" w:rsidP="00C06DB0">
      <w:r>
        <w:t xml:space="preserve">С материалами, выносимыми на общественные слушания можно ознакомиться на портале https://ecoportal.kz/ на сайте УПРИРП и по адресу: </w:t>
      </w:r>
      <w:proofErr w:type="spellStart"/>
      <w:r>
        <w:t>г</w:t>
      </w:r>
      <w:proofErr w:type="gramStart"/>
      <w:r>
        <w:t>.К</w:t>
      </w:r>
      <w:proofErr w:type="gramEnd"/>
      <w:r>
        <w:t>ызылорда</w:t>
      </w:r>
      <w:proofErr w:type="spellEnd"/>
      <w:r>
        <w:t xml:space="preserve">, ул. </w:t>
      </w:r>
      <w:proofErr w:type="spellStart"/>
      <w:r>
        <w:t>Женис</w:t>
      </w:r>
      <w:proofErr w:type="spellEnd"/>
      <w:r>
        <w:t xml:space="preserve"> 106. По всем вопросам обращаться по телефону: 400-153, +7 (771) 3384629</w:t>
      </w:r>
    </w:p>
    <w:p w:rsidR="001A6017" w:rsidRDefault="00C06DB0" w:rsidP="00C06DB0">
      <w:r>
        <w:t>Все заинтересованные лица могут внести свои замечания и предложения по адресу электронной почты: info@ordaglass.kz</w:t>
      </w:r>
    </w:p>
    <w:sectPr w:rsidR="001A6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6DB0"/>
    <w:rsid w:val="001A6017"/>
    <w:rsid w:val="00C06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a.aptaeva</dc:creator>
  <cp:keywords/>
  <dc:description/>
  <cp:lastModifiedBy>a.aptaeva</cp:lastModifiedBy>
  <cp:revision>2</cp:revision>
  <dcterms:created xsi:type="dcterms:W3CDTF">2021-12-13T12:14:00Z</dcterms:created>
  <dcterms:modified xsi:type="dcterms:W3CDTF">2021-12-13T12:14:00Z</dcterms:modified>
</cp:coreProperties>
</file>