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D8" w:rsidRDefault="00BE20D8" w:rsidP="006F754C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</w:t>
      </w:r>
    </w:p>
    <w:p w:rsidR="00BE20D8" w:rsidRDefault="00BE20D8" w:rsidP="00BE20D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A4554" w:rsidRPr="000F2610" w:rsidRDefault="00AA4554" w:rsidP="00AA4554">
      <w:pPr>
        <w:jc w:val="center"/>
        <w:rPr>
          <w:rFonts w:ascii="Times New Roman" w:hAnsi="Times New Roman"/>
          <w:b/>
          <w:sz w:val="28"/>
        </w:rPr>
      </w:pPr>
      <w:r w:rsidRPr="000F2610">
        <w:rPr>
          <w:rFonts w:ascii="Times New Roman" w:hAnsi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/>
          <w:b/>
          <w:sz w:val="28"/>
        </w:rPr>
        <w:t xml:space="preserve"> района Б</w:t>
      </w:r>
      <w:r w:rsidRPr="000F2610">
        <w:rPr>
          <w:rFonts w:ascii="Times New Roman" w:hAnsi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/>
          <w:b/>
          <w:sz w:val="28"/>
        </w:rPr>
        <w:t>йтерек</w:t>
      </w:r>
      <w:proofErr w:type="spellEnd"/>
    </w:p>
    <w:p w:rsidR="00AA4554" w:rsidRPr="000F2610" w:rsidRDefault="00AA4554" w:rsidP="00AA4554">
      <w:pPr>
        <w:rPr>
          <w:rFonts w:ascii="Times New Roman" w:hAnsi="Times New Roman"/>
          <w:b/>
          <w:sz w:val="28"/>
        </w:rPr>
      </w:pPr>
    </w:p>
    <w:p w:rsidR="00AA4554" w:rsidRPr="000F2610" w:rsidRDefault="00AA4554" w:rsidP="00AA4554">
      <w:pPr>
        <w:rPr>
          <w:rFonts w:ascii="Times New Roman" w:hAnsi="Times New Roman"/>
          <w:b/>
          <w:sz w:val="28"/>
        </w:rPr>
      </w:pPr>
      <w:r w:rsidRPr="000F2610">
        <w:rPr>
          <w:rFonts w:ascii="Times New Roman" w:hAnsi="Times New Roman"/>
          <w:b/>
          <w:sz w:val="28"/>
        </w:rPr>
        <w:t xml:space="preserve">село Переметное     </w:t>
      </w:r>
      <w:r>
        <w:rPr>
          <w:rFonts w:ascii="Times New Roman" w:hAnsi="Times New Roman"/>
          <w:b/>
          <w:sz w:val="28"/>
        </w:rPr>
        <w:t xml:space="preserve">                         №</w:t>
      </w:r>
      <w:r>
        <w:rPr>
          <w:rFonts w:ascii="Times New Roman" w:hAnsi="Times New Roman"/>
          <w:b/>
          <w:sz w:val="28"/>
          <w:lang w:val="kk-KZ"/>
        </w:rPr>
        <w:t xml:space="preserve"> 59-25                         24</w:t>
      </w:r>
      <w:r>
        <w:rPr>
          <w:rFonts w:ascii="Times New Roman" w:hAnsi="Times New Roman"/>
          <w:b/>
          <w:sz w:val="28"/>
        </w:rPr>
        <w:t xml:space="preserve"> декабря</w:t>
      </w:r>
      <w:r w:rsidRPr="000F2610">
        <w:rPr>
          <w:rFonts w:ascii="Times New Roman" w:hAnsi="Times New Roman"/>
          <w:b/>
          <w:sz w:val="28"/>
        </w:rPr>
        <w:t xml:space="preserve"> 20</w:t>
      </w:r>
      <w:r>
        <w:rPr>
          <w:rFonts w:ascii="Times New Roman" w:hAnsi="Times New Roman"/>
          <w:b/>
          <w:sz w:val="28"/>
          <w:lang w:val="kk-KZ"/>
        </w:rPr>
        <w:t>20</w:t>
      </w:r>
      <w:r w:rsidRPr="000F2610">
        <w:rPr>
          <w:rFonts w:ascii="Times New Roman" w:hAnsi="Times New Roman"/>
          <w:b/>
          <w:sz w:val="28"/>
        </w:rPr>
        <w:t xml:space="preserve"> г</w:t>
      </w:r>
      <w:r w:rsidRPr="000F2610">
        <w:rPr>
          <w:rFonts w:ascii="Times New Roman" w:hAnsi="Times New Roman"/>
          <w:b/>
          <w:sz w:val="28"/>
          <w:lang w:val="kk-KZ"/>
        </w:rPr>
        <w:t>ода</w:t>
      </w:r>
    </w:p>
    <w:p w:rsidR="00BE20D8" w:rsidRPr="00AA4554" w:rsidRDefault="00BE20D8" w:rsidP="00BE20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20D8" w:rsidRPr="00B0694B" w:rsidRDefault="00BE20D8" w:rsidP="00BE20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754C" w:rsidRDefault="006F754C" w:rsidP="00BE20D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E20D8" w:rsidRDefault="00BE20D8" w:rsidP="00AA4554">
      <w:pPr>
        <w:spacing w:after="0" w:line="240" w:lineRule="auto"/>
        <w:ind w:right="481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9546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4278B">
        <w:rPr>
          <w:rFonts w:ascii="Times New Roman" w:hAnsi="Times New Roman"/>
          <w:b/>
          <w:bCs/>
          <w:sz w:val="28"/>
          <w:szCs w:val="28"/>
          <w:lang w:val="kk-KZ"/>
        </w:rPr>
        <w:t>внесении изменений</w:t>
      </w:r>
      <w:r w:rsidR="007A3B84">
        <w:rPr>
          <w:rFonts w:ascii="Times New Roman" w:hAnsi="Times New Roman"/>
          <w:b/>
          <w:bCs/>
          <w:sz w:val="28"/>
          <w:szCs w:val="28"/>
          <w:lang w:val="kk-KZ"/>
        </w:rPr>
        <w:t xml:space="preserve"> в решение районного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маслихата</w:t>
      </w:r>
      <w:r w:rsidR="00E62CF2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8D4A87"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gramStart"/>
      <w:r w:rsidR="008D4A87">
        <w:rPr>
          <w:rFonts w:ascii="Times New Roman" w:hAnsi="Times New Roman"/>
          <w:b/>
          <w:sz w:val="28"/>
          <w:szCs w:val="28"/>
          <w:lang w:val="kk-KZ"/>
        </w:rPr>
        <w:t>феврал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я 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kk-KZ"/>
        </w:rPr>
        <w:t>16</w:t>
      </w:r>
      <w:proofErr w:type="gramEnd"/>
      <w:r w:rsidR="00C92C0E">
        <w:rPr>
          <w:rFonts w:ascii="Times New Roman" w:hAnsi="Times New Roman"/>
          <w:b/>
          <w:sz w:val="28"/>
          <w:szCs w:val="28"/>
        </w:rPr>
        <w:t xml:space="preserve"> года №</w:t>
      </w:r>
      <w:r w:rsidR="008D4A87">
        <w:rPr>
          <w:rFonts w:ascii="Times New Roman" w:hAnsi="Times New Roman"/>
          <w:b/>
          <w:sz w:val="28"/>
          <w:szCs w:val="28"/>
          <w:lang w:val="kk-KZ"/>
        </w:rPr>
        <w:t>41-2</w:t>
      </w:r>
      <w:r w:rsidR="007A3B8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«О</w:t>
      </w:r>
      <w:r>
        <w:rPr>
          <w:rFonts w:ascii="Times New Roman" w:hAnsi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 xml:space="preserve"> развития территории района</w:t>
      </w:r>
      <w:r w:rsidR="007A3B84">
        <w:rPr>
          <w:rFonts w:ascii="Times New Roman" w:hAnsi="Times New Roman"/>
          <w:b/>
          <w:bCs/>
          <w:sz w:val="28"/>
          <w:szCs w:val="28"/>
          <w:lang w:val="kk-KZ"/>
        </w:rPr>
        <w:t xml:space="preserve"> Бәйтерек</w:t>
      </w:r>
      <w:r>
        <w:rPr>
          <w:rFonts w:ascii="Times New Roman" w:hAnsi="Times New Roman"/>
          <w:b/>
          <w:bCs/>
          <w:sz w:val="28"/>
          <w:szCs w:val="28"/>
        </w:rPr>
        <w:t xml:space="preserve"> на 2016-2020 годы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» </w:t>
      </w:r>
    </w:p>
    <w:p w:rsidR="00BE20D8" w:rsidRDefault="00BE20D8" w:rsidP="007A3B84">
      <w:pPr>
        <w:spacing w:after="0" w:line="240" w:lineRule="auto"/>
        <w:ind w:right="481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E20D8" w:rsidRDefault="00BE20D8" w:rsidP="00BE20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E20D8" w:rsidRPr="00440825" w:rsidRDefault="00E62CF2" w:rsidP="00CB2F80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Заслушав и обсудив информацию руководителя отдела экономики и финансов района Бәйтерек</w:t>
      </w:r>
      <w:r w:rsidR="00C21588">
        <w:rPr>
          <w:rFonts w:ascii="Times New Roman" w:hAnsi="Times New Roman"/>
          <w:sz w:val="28"/>
          <w:szCs w:val="28"/>
          <w:lang w:val="kk-KZ"/>
        </w:rPr>
        <w:t xml:space="preserve"> Туксамбаева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21588">
        <w:rPr>
          <w:rFonts w:ascii="Times New Roman" w:hAnsi="Times New Roman"/>
          <w:sz w:val="28"/>
          <w:szCs w:val="28"/>
          <w:lang w:val="kk-KZ"/>
        </w:rPr>
        <w:t>Е.У. и в</w:t>
      </w:r>
      <w:r w:rsidR="00BE20D8">
        <w:rPr>
          <w:rFonts w:ascii="Times New Roman" w:hAnsi="Times New Roman"/>
          <w:sz w:val="28"/>
          <w:szCs w:val="28"/>
          <w:lang w:val="kk-KZ"/>
        </w:rPr>
        <w:t xml:space="preserve"> соответствии с Законом Республики Казахстан </w:t>
      </w:r>
      <w:r w:rsidR="00C21588">
        <w:rPr>
          <w:rFonts w:ascii="Times New Roman" w:hAnsi="Times New Roman"/>
          <w:sz w:val="28"/>
          <w:szCs w:val="28"/>
          <w:lang w:val="kk-KZ"/>
        </w:rPr>
        <w:t xml:space="preserve">от </w:t>
      </w:r>
      <w:r w:rsidR="00C21588" w:rsidRPr="00464DA3">
        <w:rPr>
          <w:rFonts w:ascii="Times New Roman" w:hAnsi="Times New Roman"/>
          <w:sz w:val="28"/>
          <w:szCs w:val="28"/>
          <w:lang w:val="kk-KZ"/>
        </w:rPr>
        <w:t>23 января 2001 года</w:t>
      </w:r>
      <w:r w:rsidR="00C21588" w:rsidRPr="00464DA3">
        <w:rPr>
          <w:rFonts w:ascii="Times New Roman" w:hAnsi="Times New Roman"/>
          <w:sz w:val="28"/>
          <w:szCs w:val="28"/>
        </w:rPr>
        <w:t xml:space="preserve"> </w:t>
      </w:r>
      <w:r w:rsidR="00C21588">
        <w:rPr>
          <w:rFonts w:ascii="Times New Roman" w:hAnsi="Times New Roman"/>
          <w:sz w:val="28"/>
          <w:szCs w:val="28"/>
        </w:rPr>
        <w:t xml:space="preserve"> </w:t>
      </w:r>
      <w:r w:rsidR="00BE20D8">
        <w:rPr>
          <w:rFonts w:ascii="Times New Roman" w:hAnsi="Times New Roman"/>
          <w:sz w:val="28"/>
          <w:szCs w:val="28"/>
          <w:lang w:val="kk-KZ"/>
        </w:rPr>
        <w:t>«О местном государственном управлении и самоуправлении в Республике Казахстан»</w:t>
      </w:r>
      <w:r w:rsidR="00BE20D8" w:rsidRPr="00464DA3">
        <w:rPr>
          <w:rFonts w:ascii="Times New Roman" w:hAnsi="Times New Roman"/>
          <w:sz w:val="28"/>
          <w:szCs w:val="28"/>
          <w:lang w:val="kk-KZ"/>
        </w:rPr>
        <w:t>,</w:t>
      </w:r>
      <w:r w:rsidR="00BE20D8">
        <w:rPr>
          <w:rFonts w:ascii="Times New Roman" w:hAnsi="Times New Roman"/>
          <w:sz w:val="28"/>
          <w:szCs w:val="28"/>
          <w:lang w:val="kk-KZ"/>
        </w:rPr>
        <w:t xml:space="preserve"> районный маслихат </w:t>
      </w:r>
      <w:r w:rsidR="00BE20D8" w:rsidRPr="00440825">
        <w:rPr>
          <w:rFonts w:ascii="Times New Roman" w:hAnsi="Times New Roman"/>
          <w:b/>
          <w:sz w:val="28"/>
          <w:szCs w:val="28"/>
          <w:lang w:val="kk-KZ"/>
        </w:rPr>
        <w:t>РЕШИЛ:</w:t>
      </w:r>
    </w:p>
    <w:p w:rsidR="00440825" w:rsidRDefault="005810FE" w:rsidP="007C5F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810FE">
        <w:rPr>
          <w:rFonts w:ascii="Times New Roman" w:hAnsi="Times New Roman"/>
          <w:sz w:val="28"/>
          <w:szCs w:val="28"/>
          <w:lang w:val="kk-KZ"/>
        </w:rPr>
        <w:t>1.</w:t>
      </w:r>
      <w:r w:rsidR="005504F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4278B">
        <w:rPr>
          <w:rFonts w:ascii="Times New Roman" w:hAnsi="Times New Roman"/>
          <w:sz w:val="28"/>
          <w:szCs w:val="28"/>
          <w:lang w:val="kk-KZ"/>
        </w:rPr>
        <w:t xml:space="preserve">Внести в приложение решения районного маслихата от  5 февраля 2016 года №41-2 </w:t>
      </w:r>
      <w:r w:rsidR="00D4278B" w:rsidRPr="003965D7">
        <w:rPr>
          <w:rFonts w:ascii="Times New Roman" w:hAnsi="Times New Roman"/>
          <w:sz w:val="28"/>
          <w:szCs w:val="28"/>
        </w:rPr>
        <w:t xml:space="preserve"> </w:t>
      </w:r>
      <w:r w:rsidR="00D4278B" w:rsidRPr="00AB77C8">
        <w:rPr>
          <w:rFonts w:ascii="Times New Roman" w:hAnsi="Times New Roman"/>
          <w:bCs/>
          <w:sz w:val="28"/>
          <w:szCs w:val="28"/>
          <w:lang w:val="kk-KZ"/>
        </w:rPr>
        <w:t>«О</w:t>
      </w:r>
      <w:r w:rsidR="00D4278B" w:rsidRPr="00AB77C8">
        <w:rPr>
          <w:rFonts w:ascii="Times New Roman" w:hAnsi="Times New Roman"/>
          <w:bCs/>
          <w:sz w:val="28"/>
          <w:szCs w:val="28"/>
        </w:rPr>
        <w:t xml:space="preserve"> программ</w:t>
      </w:r>
      <w:r w:rsidR="00D4278B" w:rsidRPr="00AB77C8">
        <w:rPr>
          <w:rFonts w:ascii="Times New Roman" w:hAnsi="Times New Roman"/>
          <w:bCs/>
          <w:sz w:val="28"/>
          <w:szCs w:val="28"/>
          <w:lang w:val="kk-KZ"/>
        </w:rPr>
        <w:t>е</w:t>
      </w:r>
      <w:r w:rsidR="00D4278B" w:rsidRPr="00AB77C8">
        <w:rPr>
          <w:rFonts w:ascii="Times New Roman" w:hAnsi="Times New Roman"/>
          <w:bCs/>
          <w:sz w:val="28"/>
          <w:szCs w:val="28"/>
        </w:rPr>
        <w:t xml:space="preserve"> развития территории района </w:t>
      </w:r>
      <w:proofErr w:type="spellStart"/>
      <w:r w:rsidR="00D4278B">
        <w:rPr>
          <w:rFonts w:ascii="Times New Roman" w:hAnsi="Times New Roman"/>
          <w:bCs/>
          <w:sz w:val="28"/>
          <w:szCs w:val="28"/>
        </w:rPr>
        <w:t>Бәйтерек</w:t>
      </w:r>
      <w:proofErr w:type="spellEnd"/>
      <w:r w:rsidR="00D4278B">
        <w:rPr>
          <w:rFonts w:ascii="Times New Roman" w:hAnsi="Times New Roman"/>
          <w:bCs/>
          <w:sz w:val="28"/>
          <w:szCs w:val="28"/>
        </w:rPr>
        <w:t xml:space="preserve"> </w:t>
      </w:r>
      <w:r w:rsidR="00D4278B" w:rsidRPr="00AB77C8">
        <w:rPr>
          <w:rFonts w:ascii="Times New Roman" w:hAnsi="Times New Roman"/>
          <w:bCs/>
          <w:sz w:val="28"/>
          <w:szCs w:val="28"/>
        </w:rPr>
        <w:t>на 2016-2020 годы</w:t>
      </w:r>
      <w:r w:rsidR="00D4278B" w:rsidRPr="00AB77C8">
        <w:rPr>
          <w:rFonts w:ascii="Times New Roman" w:hAnsi="Times New Roman"/>
          <w:bCs/>
          <w:sz w:val="28"/>
          <w:szCs w:val="28"/>
          <w:lang w:val="kk-KZ"/>
        </w:rPr>
        <w:t xml:space="preserve">» </w:t>
      </w:r>
      <w:proofErr w:type="spellStart"/>
      <w:r w:rsidR="00D4278B" w:rsidRPr="003965D7">
        <w:rPr>
          <w:rFonts w:ascii="Times New Roman" w:hAnsi="Times New Roman"/>
          <w:sz w:val="28"/>
          <w:szCs w:val="28"/>
        </w:rPr>
        <w:t>следующи</w:t>
      </w:r>
      <w:proofErr w:type="spellEnd"/>
      <w:r w:rsidR="00D4278B">
        <w:rPr>
          <w:rFonts w:ascii="Times New Roman" w:hAnsi="Times New Roman"/>
          <w:sz w:val="28"/>
          <w:szCs w:val="28"/>
          <w:lang w:val="kk-KZ"/>
        </w:rPr>
        <w:t>е</w:t>
      </w:r>
      <w:r w:rsidR="00D4278B" w:rsidRPr="003965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78B" w:rsidRPr="003965D7">
        <w:rPr>
          <w:rFonts w:ascii="Times New Roman" w:hAnsi="Times New Roman"/>
          <w:sz w:val="28"/>
          <w:szCs w:val="28"/>
        </w:rPr>
        <w:t>изменени</w:t>
      </w:r>
      <w:proofErr w:type="spellEnd"/>
      <w:r w:rsidR="00D4278B">
        <w:rPr>
          <w:rFonts w:ascii="Times New Roman" w:hAnsi="Times New Roman"/>
          <w:sz w:val="28"/>
          <w:szCs w:val="28"/>
          <w:lang w:val="kk-KZ"/>
        </w:rPr>
        <w:t>я:</w:t>
      </w:r>
    </w:p>
    <w:p w:rsidR="003C4F61" w:rsidRPr="005810FE" w:rsidRDefault="007C5F4F" w:rsidP="005810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440825">
        <w:rPr>
          <w:rFonts w:ascii="Times New Roman" w:hAnsi="Times New Roman"/>
          <w:sz w:val="28"/>
          <w:szCs w:val="28"/>
          <w:lang w:val="kk-KZ"/>
        </w:rPr>
        <w:t>)</w:t>
      </w:r>
      <w:r w:rsidR="003C4F61">
        <w:rPr>
          <w:rFonts w:ascii="Times New Roman" w:hAnsi="Times New Roman"/>
          <w:sz w:val="28"/>
          <w:szCs w:val="28"/>
          <w:lang w:val="kk-KZ"/>
        </w:rPr>
        <w:t xml:space="preserve"> раздел 3 «Основные напрвления, цели, целевые индикаторы и пути достижения» изложить в следующей редакции</w:t>
      </w:r>
      <w:r w:rsidR="00203E2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C4F61">
        <w:rPr>
          <w:rFonts w:ascii="Times New Roman" w:hAnsi="Times New Roman"/>
          <w:sz w:val="28"/>
          <w:szCs w:val="28"/>
          <w:lang w:val="kk-KZ"/>
        </w:rPr>
        <w:t xml:space="preserve">согласно приложению </w:t>
      </w:r>
      <w:r w:rsidR="00AF23FE">
        <w:rPr>
          <w:rFonts w:ascii="Times New Roman" w:hAnsi="Times New Roman"/>
          <w:sz w:val="28"/>
          <w:szCs w:val="28"/>
          <w:lang w:val="kk-KZ"/>
        </w:rPr>
        <w:t>1</w:t>
      </w:r>
      <w:r w:rsidR="003C4F61">
        <w:rPr>
          <w:rFonts w:ascii="Times New Roman" w:hAnsi="Times New Roman"/>
          <w:sz w:val="28"/>
          <w:szCs w:val="28"/>
          <w:lang w:val="kk-KZ"/>
        </w:rPr>
        <w:t xml:space="preserve"> к настоящему решению</w:t>
      </w:r>
      <w:r w:rsidR="00FC55A9">
        <w:rPr>
          <w:rFonts w:ascii="Times New Roman" w:hAnsi="Times New Roman"/>
          <w:sz w:val="28"/>
          <w:szCs w:val="28"/>
          <w:lang w:val="kk-KZ"/>
        </w:rPr>
        <w:t>.</w:t>
      </w:r>
    </w:p>
    <w:p w:rsidR="00BE20D8" w:rsidRDefault="00FC55A9" w:rsidP="00F867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F8671D">
        <w:rPr>
          <w:rFonts w:ascii="Times New Roman" w:hAnsi="Times New Roman"/>
          <w:sz w:val="28"/>
          <w:szCs w:val="28"/>
          <w:lang w:val="kk-KZ"/>
        </w:rPr>
        <w:t>.Настоящее</w:t>
      </w:r>
      <w:r w:rsidR="00BE20D8">
        <w:rPr>
          <w:rFonts w:ascii="Times New Roman" w:hAnsi="Times New Roman"/>
          <w:sz w:val="28"/>
          <w:szCs w:val="28"/>
          <w:lang w:val="kk-KZ"/>
        </w:rPr>
        <w:t xml:space="preserve"> решение вводится  в действие</w:t>
      </w:r>
      <w:r w:rsidR="002B1DB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E20D8">
        <w:rPr>
          <w:rFonts w:ascii="Times New Roman" w:hAnsi="Times New Roman"/>
          <w:sz w:val="28"/>
          <w:szCs w:val="28"/>
          <w:lang w:val="kk-KZ"/>
        </w:rPr>
        <w:t xml:space="preserve">со дня </w:t>
      </w:r>
      <w:r w:rsidR="002B1DBB">
        <w:rPr>
          <w:rFonts w:ascii="Times New Roman" w:hAnsi="Times New Roman"/>
          <w:sz w:val="28"/>
          <w:szCs w:val="28"/>
          <w:lang w:val="kk-KZ"/>
        </w:rPr>
        <w:t xml:space="preserve">его </w:t>
      </w:r>
      <w:r w:rsidR="00BE20D8">
        <w:rPr>
          <w:rFonts w:ascii="Times New Roman" w:hAnsi="Times New Roman"/>
          <w:sz w:val="28"/>
          <w:szCs w:val="28"/>
          <w:lang w:val="kk-KZ"/>
        </w:rPr>
        <w:t>п</w:t>
      </w:r>
      <w:r w:rsidR="002B1DBB">
        <w:rPr>
          <w:rFonts w:ascii="Times New Roman" w:hAnsi="Times New Roman"/>
          <w:sz w:val="28"/>
          <w:szCs w:val="28"/>
          <w:lang w:val="kk-KZ"/>
        </w:rPr>
        <w:t>одписани</w:t>
      </w:r>
      <w:r w:rsidR="00BE20D8">
        <w:rPr>
          <w:rFonts w:ascii="Times New Roman" w:hAnsi="Times New Roman"/>
          <w:sz w:val="28"/>
          <w:szCs w:val="28"/>
          <w:lang w:val="kk-KZ"/>
        </w:rPr>
        <w:t>я.</w:t>
      </w:r>
    </w:p>
    <w:p w:rsidR="00BE20D8" w:rsidRDefault="00BE20D8" w:rsidP="00BE20D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E20D8" w:rsidRDefault="00BE20D8" w:rsidP="00BE20D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A4554" w:rsidRDefault="00AA4554" w:rsidP="00BE20D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A4554" w:rsidRDefault="00AA4554" w:rsidP="00AA455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B807D4">
        <w:rPr>
          <w:rFonts w:ascii="Times New Roman" w:hAnsi="Times New Roman"/>
          <w:b/>
          <w:sz w:val="28"/>
          <w:szCs w:val="28"/>
        </w:rPr>
        <w:t xml:space="preserve">Председатель сессии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/>
          <w:b/>
          <w:sz w:val="28"/>
          <w:szCs w:val="28"/>
        </w:rPr>
        <w:t xml:space="preserve">  </w:t>
      </w:r>
      <w:r w:rsidRPr="00B807D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В.Козин </w:t>
      </w:r>
    </w:p>
    <w:p w:rsidR="00AA4554" w:rsidRPr="00B807D4" w:rsidRDefault="00AA4554" w:rsidP="00AA455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807D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AA4554" w:rsidRPr="00C53F56" w:rsidRDefault="00AA4554" w:rsidP="00AA4554">
      <w:pPr>
        <w:tabs>
          <w:tab w:val="left" w:pos="8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spellStart"/>
      <w:r w:rsidRPr="00B807D4">
        <w:rPr>
          <w:rFonts w:ascii="Times New Roman" w:hAnsi="Times New Roman"/>
          <w:b/>
          <w:sz w:val="28"/>
          <w:szCs w:val="28"/>
        </w:rPr>
        <w:t>маслихата</w:t>
      </w:r>
      <w:proofErr w:type="spellEnd"/>
      <w:r w:rsidRPr="00B807D4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B807D4">
        <w:rPr>
          <w:rFonts w:ascii="Times New Roman" w:hAnsi="Times New Roman"/>
          <w:b/>
          <w:sz w:val="28"/>
          <w:szCs w:val="28"/>
        </w:rPr>
        <w:t>Р.Исмагулов</w:t>
      </w:r>
      <w:proofErr w:type="spellEnd"/>
    </w:p>
    <w:p w:rsidR="00F02A83" w:rsidRDefault="00F02A83" w:rsidP="00F02A8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F02A83" w:rsidRDefault="00F02A83" w:rsidP="00F02A8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F02A83" w:rsidRDefault="00F02A83" w:rsidP="00F02A8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F02A83" w:rsidRDefault="00F02A83" w:rsidP="00F02A8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5A596C" w:rsidRDefault="005A596C" w:rsidP="00F02A8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5A596C" w:rsidRDefault="005A596C" w:rsidP="00F02A8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5A596C" w:rsidRDefault="005A596C" w:rsidP="00F02A8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5A596C" w:rsidRDefault="005A596C" w:rsidP="00F02A8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5A596C" w:rsidRPr="00AB77C8" w:rsidRDefault="005A596C" w:rsidP="005A596C">
      <w:pPr>
        <w:contextualSpacing/>
        <w:jc w:val="right"/>
      </w:pPr>
      <w:r w:rsidRPr="00AB77C8">
        <w:lastRenderedPageBreak/>
        <w:t>Приложение 1</w:t>
      </w:r>
    </w:p>
    <w:p w:rsidR="005A596C" w:rsidRPr="00AB77C8" w:rsidRDefault="005A596C" w:rsidP="005A596C">
      <w:pPr>
        <w:contextualSpacing/>
        <w:jc w:val="right"/>
      </w:pPr>
      <w:r w:rsidRPr="00AB77C8">
        <w:t xml:space="preserve"> к решению районного </w:t>
      </w:r>
    </w:p>
    <w:p w:rsidR="005A596C" w:rsidRPr="00AB77C8" w:rsidRDefault="005A596C" w:rsidP="005A596C">
      <w:pPr>
        <w:contextualSpacing/>
        <w:jc w:val="right"/>
      </w:pPr>
      <w:proofErr w:type="spellStart"/>
      <w:r>
        <w:t>маслихата</w:t>
      </w:r>
      <w:proofErr w:type="spellEnd"/>
      <w:r>
        <w:t xml:space="preserve"> от 24 декабря 2020</w:t>
      </w:r>
      <w:r w:rsidRPr="00AB77C8">
        <w:t xml:space="preserve"> года </w:t>
      </w:r>
    </w:p>
    <w:p w:rsidR="005A596C" w:rsidRPr="005B53FB" w:rsidRDefault="005A596C" w:rsidP="005A596C">
      <w:pPr>
        <w:contextualSpacing/>
        <w:jc w:val="right"/>
        <w:rPr>
          <w:b/>
          <w:sz w:val="20"/>
          <w:szCs w:val="20"/>
        </w:rPr>
      </w:pPr>
      <w:r>
        <w:t>№59-25</w:t>
      </w:r>
      <w:r w:rsidRPr="00AB77C8">
        <w:t xml:space="preserve"> </w:t>
      </w:r>
      <w:r w:rsidRPr="00AB77C8">
        <w:rPr>
          <w:b/>
        </w:rPr>
        <w:t xml:space="preserve">        </w:t>
      </w:r>
      <w:r w:rsidRPr="005B53FB">
        <w:rPr>
          <w:b/>
          <w:sz w:val="20"/>
          <w:szCs w:val="20"/>
        </w:rPr>
        <w:t xml:space="preserve">         </w:t>
      </w:r>
    </w:p>
    <w:p w:rsidR="005A596C" w:rsidRPr="0065475C" w:rsidRDefault="005A596C" w:rsidP="005A596C">
      <w:pPr>
        <w:widowControl w:val="0"/>
        <w:ind w:left="6804"/>
        <w:jc w:val="right"/>
        <w:rPr>
          <w:sz w:val="16"/>
          <w:szCs w:val="16"/>
        </w:rPr>
      </w:pPr>
      <w:r w:rsidRPr="0065475C">
        <w:rPr>
          <w:sz w:val="16"/>
          <w:szCs w:val="16"/>
        </w:rPr>
        <w:t>Приложение 2</w:t>
      </w:r>
      <w:r w:rsidRPr="0065475C">
        <w:rPr>
          <w:sz w:val="16"/>
          <w:szCs w:val="16"/>
        </w:rPr>
        <w:br/>
        <w:t>к Методике по разработке Стратегического плана развития</w:t>
      </w:r>
      <w:r w:rsidRPr="0065475C">
        <w:rPr>
          <w:sz w:val="16"/>
          <w:szCs w:val="16"/>
        </w:rPr>
        <w:br/>
        <w:t>Республики Казахстан, Прогнозной схемы территориально-</w:t>
      </w:r>
      <w:r w:rsidRPr="0065475C">
        <w:rPr>
          <w:sz w:val="16"/>
          <w:szCs w:val="16"/>
        </w:rPr>
        <w:br/>
        <w:t>пространственного развития страны, государственных</w:t>
      </w:r>
      <w:r w:rsidRPr="0065475C">
        <w:rPr>
          <w:sz w:val="16"/>
          <w:szCs w:val="16"/>
        </w:rPr>
        <w:br/>
        <w:t>программ, стратегических планов государственных</w:t>
      </w:r>
      <w:r w:rsidRPr="0065475C">
        <w:rPr>
          <w:sz w:val="16"/>
          <w:szCs w:val="16"/>
        </w:rPr>
        <w:br/>
        <w:t>органов и программ развития территорий</w:t>
      </w:r>
    </w:p>
    <w:p w:rsidR="005A596C" w:rsidRPr="0065475C" w:rsidRDefault="005A596C" w:rsidP="005A596C">
      <w:pPr>
        <w:widowControl w:val="0"/>
        <w:ind w:left="8080"/>
        <w:jc w:val="right"/>
        <w:rPr>
          <w:b/>
          <w:sz w:val="16"/>
          <w:szCs w:val="16"/>
          <w:lang w:val="kk-KZ"/>
        </w:rPr>
      </w:pPr>
      <w:r w:rsidRPr="0065475C">
        <w:rPr>
          <w:sz w:val="16"/>
          <w:szCs w:val="16"/>
        </w:rPr>
        <w:t xml:space="preserve">Форма </w:t>
      </w:r>
    </w:p>
    <w:p w:rsidR="005A596C" w:rsidRPr="0065475C" w:rsidRDefault="005A596C" w:rsidP="005A596C">
      <w:pPr>
        <w:widowControl w:val="0"/>
        <w:jc w:val="center"/>
        <w:rPr>
          <w:b/>
          <w:sz w:val="20"/>
          <w:szCs w:val="20"/>
          <w:lang w:val="kk-KZ"/>
        </w:rPr>
      </w:pPr>
      <w:r w:rsidRPr="0065475C">
        <w:rPr>
          <w:b/>
          <w:sz w:val="20"/>
          <w:szCs w:val="20"/>
          <w:lang w:val="kk-KZ"/>
        </w:rPr>
        <w:t xml:space="preserve">Сравнительная таблица </w:t>
      </w:r>
    </w:p>
    <w:p w:rsidR="005A596C" w:rsidRPr="0065475C" w:rsidRDefault="005A596C" w:rsidP="005A596C">
      <w:pPr>
        <w:widowControl w:val="0"/>
        <w:jc w:val="center"/>
        <w:rPr>
          <w:b/>
          <w:sz w:val="20"/>
          <w:szCs w:val="20"/>
          <w:lang w:val="kk-KZ"/>
        </w:rPr>
      </w:pPr>
      <w:r w:rsidRPr="0065475C">
        <w:rPr>
          <w:b/>
          <w:sz w:val="20"/>
          <w:szCs w:val="20"/>
          <w:lang w:val="kk-KZ"/>
        </w:rPr>
        <w:t>по вносимым изменениям и дополнениям в программу развития территории района Бәйтерек на 2016-2020 годы</w:t>
      </w:r>
    </w:p>
    <w:p w:rsidR="005A596C" w:rsidRPr="0065475C" w:rsidRDefault="005A596C" w:rsidP="005A596C">
      <w:pPr>
        <w:widowControl w:val="0"/>
        <w:jc w:val="center"/>
        <w:rPr>
          <w:sz w:val="20"/>
          <w:szCs w:val="20"/>
          <w:lang w:val="kk-KZ"/>
        </w:rPr>
      </w:pPr>
      <w:r w:rsidRPr="0065475C">
        <w:rPr>
          <w:sz w:val="20"/>
          <w:szCs w:val="20"/>
          <w:lang w:val="kk-KZ"/>
        </w:rPr>
        <w:t>(в раздел 3 «Основные направления, цели, целевые индикаторы и пути достижения»)</w:t>
      </w:r>
    </w:p>
    <w:p w:rsidR="005A596C" w:rsidRPr="0065475C" w:rsidRDefault="005A596C" w:rsidP="005A596C">
      <w:pPr>
        <w:widowControl w:val="0"/>
        <w:jc w:val="center"/>
        <w:rPr>
          <w:sz w:val="20"/>
          <w:szCs w:val="20"/>
          <w:lang w:val="kk-KZ"/>
        </w:rPr>
      </w:pPr>
    </w:p>
    <w:tbl>
      <w:tblPr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470"/>
        <w:gridCol w:w="1560"/>
        <w:gridCol w:w="2345"/>
        <w:gridCol w:w="2024"/>
        <w:gridCol w:w="3486"/>
      </w:tblGrid>
      <w:tr w:rsidR="005A596C" w:rsidRPr="0065475C" w:rsidTr="008D4A9A">
        <w:trPr>
          <w:trHeight w:val="335"/>
          <w:tblHeader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96C" w:rsidRPr="0065475C" w:rsidRDefault="005A596C" w:rsidP="008D4A9A">
            <w:pPr>
              <w:widowControl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5475C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96C" w:rsidRPr="0065475C" w:rsidRDefault="005A596C" w:rsidP="008D4A9A">
            <w:pPr>
              <w:widowControl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5475C">
              <w:rPr>
                <w:b/>
                <w:sz w:val="20"/>
                <w:szCs w:val="20"/>
                <w:lang w:val="kk-KZ"/>
              </w:rPr>
              <w:t>Структурный элемент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96C" w:rsidRPr="0065475C" w:rsidRDefault="005A596C" w:rsidP="008D4A9A">
            <w:pPr>
              <w:widowControl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5475C">
              <w:rPr>
                <w:b/>
                <w:sz w:val="20"/>
                <w:szCs w:val="20"/>
                <w:lang w:val="kk-KZ"/>
              </w:rPr>
              <w:t>Действующая редакция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96C" w:rsidRPr="0065475C" w:rsidRDefault="005A596C" w:rsidP="008D4A9A">
            <w:pPr>
              <w:widowControl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5475C">
              <w:rPr>
                <w:b/>
                <w:sz w:val="20"/>
                <w:szCs w:val="20"/>
                <w:lang w:val="kk-KZ"/>
              </w:rPr>
              <w:t>Предлагаемая редакция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6C" w:rsidRPr="0065475C" w:rsidRDefault="005A596C" w:rsidP="008D4A9A">
            <w:pPr>
              <w:widowControl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5475C">
              <w:rPr>
                <w:b/>
                <w:sz w:val="20"/>
                <w:szCs w:val="20"/>
                <w:lang w:val="kk-KZ"/>
              </w:rPr>
              <w:t>Обоснование</w:t>
            </w:r>
          </w:p>
        </w:tc>
      </w:tr>
      <w:tr w:rsidR="005A596C" w:rsidRPr="0065475C" w:rsidTr="008D4A9A">
        <w:trPr>
          <w:trHeight w:val="263"/>
          <w:jc w:val="center"/>
        </w:trPr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596C" w:rsidRPr="0065475C" w:rsidRDefault="005A596C" w:rsidP="008D4A9A">
            <w:pPr>
              <w:widowControl w:val="0"/>
              <w:ind w:hanging="12"/>
              <w:jc w:val="center"/>
              <w:rPr>
                <w:bCs/>
                <w:sz w:val="20"/>
                <w:szCs w:val="20"/>
              </w:rPr>
            </w:pPr>
            <w:r w:rsidRPr="0065475C">
              <w:rPr>
                <w:b/>
                <w:i/>
                <w:sz w:val="20"/>
                <w:szCs w:val="20"/>
                <w:lang w:val="kk-KZ"/>
              </w:rPr>
              <w:t>Направление 2 «Социальная сфера»</w:t>
            </w:r>
          </w:p>
        </w:tc>
      </w:tr>
      <w:tr w:rsidR="005A596C" w:rsidRPr="0065475C" w:rsidTr="008D4A9A">
        <w:trPr>
          <w:trHeight w:val="144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A596C" w:rsidRPr="00BA1A9B" w:rsidRDefault="005A596C" w:rsidP="008D4A9A">
            <w:pPr>
              <w:widowControl w:val="0"/>
              <w:jc w:val="center"/>
              <w:rPr>
                <w:sz w:val="20"/>
                <w:szCs w:val="20"/>
              </w:rPr>
            </w:pPr>
            <w:r w:rsidRPr="00BA1A9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A596C" w:rsidRPr="00BA1A9B" w:rsidRDefault="005A596C" w:rsidP="008D4A9A">
            <w:pPr>
              <w:keepNext/>
              <w:keepLines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  <w:lang w:val="kk-KZ"/>
              </w:rPr>
              <w:t xml:space="preserve">Раздел 3, Направление 2, </w:t>
            </w:r>
            <w:r w:rsidRPr="00BA1A9B">
              <w:rPr>
                <w:bCs/>
                <w:sz w:val="20"/>
                <w:szCs w:val="20"/>
              </w:rPr>
              <w:t>Цель 2.</w:t>
            </w:r>
            <w:r w:rsidRPr="00BA1A9B">
              <w:rPr>
                <w:bCs/>
                <w:sz w:val="20"/>
                <w:szCs w:val="20"/>
                <w:lang w:val="kk-KZ"/>
              </w:rPr>
              <w:t>3</w:t>
            </w:r>
            <w:r w:rsidRPr="00BA1A9B">
              <w:rPr>
                <w:bCs/>
                <w:sz w:val="20"/>
                <w:szCs w:val="20"/>
              </w:rPr>
              <w:t>.</w:t>
            </w:r>
            <w:r w:rsidRPr="00BA1A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A596C" w:rsidRPr="00BA1A9B" w:rsidRDefault="005A596C" w:rsidP="008D4A9A">
            <w:pPr>
              <w:widowControl w:val="0"/>
              <w:rPr>
                <w:sz w:val="20"/>
                <w:szCs w:val="20"/>
              </w:rPr>
            </w:pPr>
            <w:r w:rsidRPr="00BA1A9B">
              <w:rPr>
                <w:sz w:val="20"/>
                <w:szCs w:val="20"/>
              </w:rPr>
              <w:t>Уровень безработицы, /%/:</w:t>
            </w:r>
          </w:p>
          <w:p w:rsidR="005A596C" w:rsidRPr="00BA1A9B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  <w:lang w:val="kk-KZ"/>
              </w:rPr>
              <w:t>2016 г. – 4,0;</w:t>
            </w:r>
          </w:p>
          <w:p w:rsidR="005A596C" w:rsidRPr="00BA1A9B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  <w:lang w:val="kk-KZ"/>
              </w:rPr>
              <w:t>2017 г. – 4,0;</w:t>
            </w:r>
          </w:p>
          <w:p w:rsidR="005A596C" w:rsidRPr="00BA1A9B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  <w:lang w:val="kk-KZ"/>
              </w:rPr>
              <w:t>2018 г. – 4,0;</w:t>
            </w:r>
          </w:p>
          <w:p w:rsidR="005A596C" w:rsidRPr="00BA1A9B" w:rsidRDefault="005A596C" w:rsidP="008D4A9A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BA1A9B">
              <w:rPr>
                <w:b/>
                <w:sz w:val="20"/>
                <w:szCs w:val="20"/>
                <w:lang w:val="kk-KZ"/>
              </w:rPr>
              <w:t>2019 г. – 4,4;</w:t>
            </w:r>
          </w:p>
          <w:p w:rsidR="005A596C" w:rsidRPr="00BA1A9B" w:rsidRDefault="005A596C" w:rsidP="008D4A9A">
            <w:pPr>
              <w:widowControl w:val="0"/>
              <w:rPr>
                <w:sz w:val="20"/>
                <w:szCs w:val="20"/>
              </w:rPr>
            </w:pPr>
            <w:r w:rsidRPr="00BA1A9B">
              <w:rPr>
                <w:sz w:val="20"/>
                <w:szCs w:val="20"/>
                <w:lang w:val="kk-KZ"/>
              </w:rPr>
              <w:t>2020 г. – 4,4.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A596C" w:rsidRPr="00BA1A9B" w:rsidRDefault="005A596C" w:rsidP="008D4A9A">
            <w:pPr>
              <w:widowControl w:val="0"/>
              <w:rPr>
                <w:sz w:val="20"/>
                <w:szCs w:val="20"/>
              </w:rPr>
            </w:pPr>
            <w:r w:rsidRPr="00BA1A9B">
              <w:rPr>
                <w:sz w:val="20"/>
                <w:szCs w:val="20"/>
              </w:rPr>
              <w:t>Уровень безработицы, /%/:</w:t>
            </w:r>
          </w:p>
          <w:p w:rsidR="005A596C" w:rsidRPr="00BA1A9B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  <w:lang w:val="kk-KZ"/>
              </w:rPr>
              <w:t>2016 г. – 4,0;</w:t>
            </w:r>
          </w:p>
          <w:p w:rsidR="005A596C" w:rsidRPr="00BA1A9B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  <w:lang w:val="kk-KZ"/>
              </w:rPr>
              <w:t>2017 г. – 4,0;</w:t>
            </w:r>
          </w:p>
          <w:p w:rsidR="005A596C" w:rsidRPr="00BA1A9B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  <w:lang w:val="kk-KZ"/>
              </w:rPr>
              <w:t>2018 г. – 4,0;</w:t>
            </w:r>
          </w:p>
          <w:p w:rsidR="005A596C" w:rsidRPr="00BA1A9B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  <w:lang w:val="kk-KZ"/>
              </w:rPr>
              <w:t>2019 г. – 4,4;</w:t>
            </w:r>
          </w:p>
          <w:p w:rsidR="005A596C" w:rsidRPr="00BA1A9B" w:rsidRDefault="005A596C" w:rsidP="008D4A9A">
            <w:pPr>
              <w:widowControl w:val="0"/>
              <w:rPr>
                <w:sz w:val="20"/>
                <w:szCs w:val="20"/>
              </w:rPr>
            </w:pPr>
            <w:r w:rsidRPr="00BA1A9B">
              <w:rPr>
                <w:b/>
                <w:sz w:val="20"/>
                <w:szCs w:val="20"/>
                <w:lang w:val="kk-KZ"/>
              </w:rPr>
              <w:t>2020 г. – 5,0.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A596C" w:rsidRPr="0065475C" w:rsidRDefault="005A596C" w:rsidP="008D4A9A">
            <w:pPr>
              <w:widowControl w:val="0"/>
              <w:jc w:val="both"/>
              <w:rPr>
                <w:sz w:val="20"/>
                <w:szCs w:val="20"/>
              </w:rPr>
            </w:pPr>
            <w:r w:rsidRPr="0065475C">
              <w:rPr>
                <w:sz w:val="20"/>
                <w:szCs w:val="20"/>
              </w:rPr>
              <w:t xml:space="preserve">Согласно </w:t>
            </w:r>
            <w:proofErr w:type="gramStart"/>
            <w:r w:rsidRPr="0065475C">
              <w:rPr>
                <w:sz w:val="20"/>
                <w:szCs w:val="20"/>
              </w:rPr>
              <w:t>Постановлению Правительства Республики</w:t>
            </w:r>
            <w:proofErr w:type="gramEnd"/>
            <w:r w:rsidRPr="0065475C">
              <w:rPr>
                <w:sz w:val="20"/>
                <w:szCs w:val="20"/>
              </w:rPr>
              <w:t xml:space="preserve"> Казахстан от 29 ноября 2017 года №790 «Об утверждении Системы государственного планирования в Республике Казахстан», в связи с приведением в соответствие значений целевых индикаторов,</w:t>
            </w:r>
            <w:r w:rsidRPr="0065475C">
              <w:rPr>
                <w:sz w:val="20"/>
                <w:szCs w:val="20"/>
                <w:lang w:val="kk-KZ"/>
              </w:rPr>
              <w:t xml:space="preserve"> письмо </w:t>
            </w:r>
            <w:r>
              <w:rPr>
                <w:sz w:val="20"/>
                <w:szCs w:val="20"/>
                <w:lang w:val="kk-KZ"/>
              </w:rPr>
              <w:t>о</w:t>
            </w:r>
            <w:r w:rsidRPr="0065475C">
              <w:rPr>
                <w:sz w:val="20"/>
                <w:szCs w:val="20"/>
                <w:lang w:val="kk-KZ"/>
              </w:rPr>
              <w:t xml:space="preserve">тдела занятости и социальных программ района Бәйтерек </w:t>
            </w:r>
            <w:r w:rsidRPr="0065475C">
              <w:rPr>
                <w:sz w:val="20"/>
                <w:szCs w:val="20"/>
              </w:rPr>
              <w:t>№1-</w:t>
            </w:r>
            <w:r w:rsidRPr="0065475C">
              <w:rPr>
                <w:sz w:val="20"/>
                <w:szCs w:val="20"/>
                <w:lang w:val="kk-KZ"/>
              </w:rPr>
              <w:t>2</w:t>
            </w:r>
            <w:r w:rsidRPr="0065475C">
              <w:rPr>
                <w:sz w:val="20"/>
                <w:szCs w:val="20"/>
              </w:rPr>
              <w:t>2/</w:t>
            </w:r>
            <w:r>
              <w:rPr>
                <w:sz w:val="20"/>
                <w:szCs w:val="20"/>
                <w:lang w:val="kk-KZ"/>
              </w:rPr>
              <w:t>2189</w:t>
            </w:r>
            <w:r>
              <w:rPr>
                <w:sz w:val="20"/>
                <w:szCs w:val="20"/>
              </w:rPr>
              <w:t xml:space="preserve"> </w:t>
            </w:r>
            <w:r w:rsidRPr="0065475C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kk-KZ"/>
              </w:rPr>
              <w:t>20.12.2020г.</w:t>
            </w:r>
          </w:p>
        </w:tc>
      </w:tr>
      <w:tr w:rsidR="005A596C" w:rsidRPr="0065475C" w:rsidTr="008D4A9A">
        <w:trPr>
          <w:trHeight w:val="26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A596C" w:rsidRPr="00BA1A9B" w:rsidRDefault="005A596C" w:rsidP="008D4A9A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A596C" w:rsidRPr="00BA1A9B" w:rsidRDefault="005A596C" w:rsidP="008D4A9A">
            <w:pPr>
              <w:keepNext/>
              <w:keepLines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  <w:lang w:val="kk-KZ"/>
              </w:rPr>
              <w:t xml:space="preserve">Раздел 3, Направление 2, </w:t>
            </w:r>
            <w:r w:rsidRPr="00BA1A9B">
              <w:rPr>
                <w:bCs/>
                <w:sz w:val="20"/>
                <w:szCs w:val="20"/>
              </w:rPr>
              <w:t>Цель 2.</w:t>
            </w:r>
            <w:r w:rsidRPr="00BA1A9B">
              <w:rPr>
                <w:bCs/>
                <w:sz w:val="20"/>
                <w:szCs w:val="20"/>
                <w:lang w:val="kk-KZ"/>
              </w:rPr>
              <w:t>3</w:t>
            </w:r>
            <w:r w:rsidRPr="00BA1A9B">
              <w:rPr>
                <w:bCs/>
                <w:sz w:val="20"/>
                <w:szCs w:val="20"/>
              </w:rPr>
              <w:t>.</w:t>
            </w:r>
            <w:r w:rsidRPr="00BA1A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A596C" w:rsidRPr="00BA1A9B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</w:rPr>
              <w:t>Доля непродуктивно занятых, от общего числа самостоятельно занятых, /%/:</w:t>
            </w:r>
          </w:p>
          <w:p w:rsidR="005A596C" w:rsidRPr="00BA1A9B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  <w:lang w:val="kk-KZ"/>
              </w:rPr>
              <w:t>2016 г. – ;</w:t>
            </w:r>
          </w:p>
          <w:p w:rsidR="005A596C" w:rsidRPr="00BA1A9B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  <w:lang w:val="kk-KZ"/>
              </w:rPr>
              <w:t>2017 г. – ;</w:t>
            </w:r>
          </w:p>
          <w:p w:rsidR="005A596C" w:rsidRPr="00BA1A9B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  <w:lang w:val="kk-KZ"/>
              </w:rPr>
              <w:t>2018 г. – ;</w:t>
            </w:r>
          </w:p>
          <w:p w:rsidR="005A596C" w:rsidRPr="00BA1A9B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  <w:lang w:val="kk-KZ"/>
              </w:rPr>
              <w:lastRenderedPageBreak/>
              <w:t>2019 г. – 11,0;</w:t>
            </w:r>
          </w:p>
          <w:p w:rsidR="005A596C" w:rsidRPr="00BA1A9B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  <w:lang w:val="kk-KZ"/>
              </w:rPr>
              <w:t>2020 г. – 11,0.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A596C" w:rsidRPr="00BA1A9B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</w:rPr>
              <w:lastRenderedPageBreak/>
              <w:t>Доля непродуктивно занятых, от общего числа самостоятельно занятых, /%/:</w:t>
            </w:r>
          </w:p>
          <w:p w:rsidR="005A596C" w:rsidRPr="00BA1A9B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  <w:lang w:val="kk-KZ"/>
              </w:rPr>
              <w:t>2016 г. – ;</w:t>
            </w:r>
          </w:p>
          <w:p w:rsidR="005A596C" w:rsidRPr="00BA1A9B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  <w:lang w:val="kk-KZ"/>
              </w:rPr>
              <w:t>2017 г. – ;</w:t>
            </w:r>
          </w:p>
          <w:p w:rsidR="005A596C" w:rsidRPr="00BA1A9B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  <w:lang w:val="kk-KZ"/>
              </w:rPr>
              <w:lastRenderedPageBreak/>
              <w:t>2018 г. – ;</w:t>
            </w:r>
          </w:p>
          <w:p w:rsidR="005A596C" w:rsidRPr="00BA1A9B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BA1A9B">
              <w:rPr>
                <w:sz w:val="20"/>
                <w:szCs w:val="20"/>
                <w:lang w:val="kk-KZ"/>
              </w:rPr>
              <w:t>2019 г. – 11,0;</w:t>
            </w:r>
          </w:p>
          <w:p w:rsidR="005A596C" w:rsidRPr="00BA1A9B" w:rsidRDefault="005A596C" w:rsidP="008D4A9A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BA1A9B">
              <w:rPr>
                <w:b/>
                <w:sz w:val="20"/>
                <w:szCs w:val="20"/>
                <w:lang w:val="kk-KZ"/>
              </w:rPr>
              <w:t>2020 г. – 13,8.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A596C" w:rsidRPr="0065475C" w:rsidRDefault="005A596C" w:rsidP="008D4A9A">
            <w:pPr>
              <w:widowControl w:val="0"/>
              <w:jc w:val="both"/>
              <w:rPr>
                <w:sz w:val="20"/>
                <w:szCs w:val="20"/>
              </w:rPr>
            </w:pPr>
            <w:r w:rsidRPr="0065475C">
              <w:rPr>
                <w:sz w:val="20"/>
                <w:szCs w:val="20"/>
              </w:rPr>
              <w:lastRenderedPageBreak/>
              <w:t xml:space="preserve">Согласно </w:t>
            </w:r>
            <w:proofErr w:type="gramStart"/>
            <w:r w:rsidRPr="0065475C">
              <w:rPr>
                <w:sz w:val="20"/>
                <w:szCs w:val="20"/>
              </w:rPr>
              <w:t>Постановлению Правительства Республики</w:t>
            </w:r>
            <w:proofErr w:type="gramEnd"/>
            <w:r w:rsidRPr="0065475C">
              <w:rPr>
                <w:sz w:val="20"/>
                <w:szCs w:val="20"/>
              </w:rPr>
              <w:t xml:space="preserve"> Казахстан от 29 ноября 2017 года №790 «Об утверждении Системы государственного планирования в Республике Казахстан», в связи с приведением в соответствие значений целевых индикаторов,</w:t>
            </w:r>
            <w:r w:rsidRPr="0065475C">
              <w:rPr>
                <w:sz w:val="20"/>
                <w:szCs w:val="20"/>
                <w:lang w:val="kk-KZ"/>
              </w:rPr>
              <w:t xml:space="preserve"> письмо </w:t>
            </w:r>
            <w:r>
              <w:rPr>
                <w:sz w:val="20"/>
                <w:szCs w:val="20"/>
                <w:lang w:val="kk-KZ"/>
              </w:rPr>
              <w:t>о</w:t>
            </w:r>
            <w:r w:rsidRPr="0065475C">
              <w:rPr>
                <w:sz w:val="20"/>
                <w:szCs w:val="20"/>
                <w:lang w:val="kk-KZ"/>
              </w:rPr>
              <w:t xml:space="preserve">тдела занятости и социальных программ района </w:t>
            </w:r>
            <w:r w:rsidRPr="0065475C">
              <w:rPr>
                <w:sz w:val="20"/>
                <w:szCs w:val="20"/>
                <w:lang w:val="kk-KZ"/>
              </w:rPr>
              <w:lastRenderedPageBreak/>
              <w:t xml:space="preserve">Бәйтерек </w:t>
            </w:r>
            <w:r w:rsidRPr="0065475C">
              <w:rPr>
                <w:sz w:val="20"/>
                <w:szCs w:val="20"/>
              </w:rPr>
              <w:t>№1-</w:t>
            </w:r>
            <w:r w:rsidRPr="0065475C">
              <w:rPr>
                <w:sz w:val="20"/>
                <w:szCs w:val="20"/>
                <w:lang w:val="kk-KZ"/>
              </w:rPr>
              <w:t>2</w:t>
            </w:r>
            <w:r w:rsidRPr="0065475C">
              <w:rPr>
                <w:sz w:val="20"/>
                <w:szCs w:val="20"/>
              </w:rPr>
              <w:t>2/</w:t>
            </w:r>
            <w:r>
              <w:rPr>
                <w:sz w:val="20"/>
                <w:szCs w:val="20"/>
                <w:lang w:val="kk-KZ"/>
              </w:rPr>
              <w:t>2189</w:t>
            </w:r>
            <w:r>
              <w:rPr>
                <w:sz w:val="20"/>
                <w:szCs w:val="20"/>
              </w:rPr>
              <w:t xml:space="preserve"> </w:t>
            </w:r>
            <w:r w:rsidRPr="0065475C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kk-KZ"/>
              </w:rPr>
              <w:t>20.12.2020г.</w:t>
            </w:r>
          </w:p>
        </w:tc>
      </w:tr>
      <w:tr w:rsidR="005A596C" w:rsidRPr="0065475C" w:rsidTr="008D4A9A">
        <w:trPr>
          <w:trHeight w:val="26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A596C" w:rsidRPr="00EB2E64" w:rsidRDefault="005A596C" w:rsidP="008D4A9A">
            <w:pPr>
              <w:widowControl w:val="0"/>
              <w:jc w:val="center"/>
              <w:rPr>
                <w:sz w:val="20"/>
                <w:szCs w:val="20"/>
              </w:rPr>
            </w:pPr>
            <w:r w:rsidRPr="00EB2E6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A596C" w:rsidRPr="00EB2E64" w:rsidRDefault="005A596C" w:rsidP="008D4A9A">
            <w:pPr>
              <w:keepNext/>
              <w:keepLines/>
              <w:rPr>
                <w:sz w:val="20"/>
                <w:szCs w:val="20"/>
                <w:lang w:val="kk-KZ"/>
              </w:rPr>
            </w:pPr>
            <w:r w:rsidRPr="00EB2E64">
              <w:rPr>
                <w:sz w:val="20"/>
                <w:szCs w:val="20"/>
                <w:lang w:val="kk-KZ"/>
              </w:rPr>
              <w:t xml:space="preserve">Раздел 3, Направление 2, </w:t>
            </w:r>
            <w:r w:rsidRPr="00EB2E64">
              <w:rPr>
                <w:bCs/>
                <w:sz w:val="20"/>
                <w:szCs w:val="20"/>
              </w:rPr>
              <w:t>Цель 2.</w:t>
            </w:r>
            <w:r w:rsidRPr="00EB2E64">
              <w:rPr>
                <w:bCs/>
                <w:sz w:val="20"/>
                <w:szCs w:val="20"/>
                <w:lang w:val="kk-KZ"/>
              </w:rPr>
              <w:t>4</w:t>
            </w:r>
            <w:r w:rsidRPr="00EB2E64">
              <w:rPr>
                <w:bCs/>
                <w:sz w:val="20"/>
                <w:szCs w:val="20"/>
              </w:rPr>
              <w:t>.</w:t>
            </w:r>
            <w:r w:rsidRPr="00EB2E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A596C" w:rsidRPr="00EB2E64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EB2E64">
              <w:rPr>
                <w:sz w:val="20"/>
                <w:szCs w:val="20"/>
              </w:rPr>
              <w:t>Среднее число посетителей (посещений) библиотек на 1000 человек, /человек/:</w:t>
            </w:r>
          </w:p>
          <w:p w:rsidR="005A596C" w:rsidRPr="00EB2E64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EB2E64">
              <w:rPr>
                <w:sz w:val="20"/>
                <w:szCs w:val="20"/>
                <w:lang w:val="kk-KZ"/>
              </w:rPr>
              <w:t>2016 г. – ;</w:t>
            </w:r>
          </w:p>
          <w:p w:rsidR="005A596C" w:rsidRPr="00EB2E64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EB2E64">
              <w:rPr>
                <w:sz w:val="20"/>
                <w:szCs w:val="20"/>
                <w:lang w:val="kk-KZ"/>
              </w:rPr>
              <w:t>2017 г. – ;</w:t>
            </w:r>
          </w:p>
          <w:p w:rsidR="005A596C" w:rsidRPr="00EB2E64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EB2E64">
              <w:rPr>
                <w:sz w:val="20"/>
                <w:szCs w:val="20"/>
                <w:lang w:val="kk-KZ"/>
              </w:rPr>
              <w:t>2018 г. – ;</w:t>
            </w:r>
          </w:p>
          <w:p w:rsidR="005A596C" w:rsidRPr="00EB2E64" w:rsidRDefault="005A596C" w:rsidP="008D4A9A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EB2E64">
              <w:rPr>
                <w:b/>
                <w:sz w:val="20"/>
                <w:szCs w:val="20"/>
                <w:lang w:val="kk-KZ"/>
              </w:rPr>
              <w:t>2019 г. – 628,1;</w:t>
            </w:r>
          </w:p>
          <w:p w:rsidR="005A596C" w:rsidRPr="00EB2E64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EB2E64">
              <w:rPr>
                <w:sz w:val="20"/>
                <w:szCs w:val="20"/>
                <w:lang w:val="kk-KZ"/>
              </w:rPr>
              <w:t>2020 г. – 628,4.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A596C" w:rsidRPr="00EB2E64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EB2E64">
              <w:rPr>
                <w:sz w:val="20"/>
                <w:szCs w:val="20"/>
              </w:rPr>
              <w:t>Среднее число посетителей (посещений) библиотек на 1000 человек, /человек/:</w:t>
            </w:r>
          </w:p>
          <w:p w:rsidR="005A596C" w:rsidRPr="00EB2E64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EB2E64">
              <w:rPr>
                <w:sz w:val="20"/>
                <w:szCs w:val="20"/>
                <w:lang w:val="kk-KZ"/>
              </w:rPr>
              <w:t>2016 г. – ;</w:t>
            </w:r>
          </w:p>
          <w:p w:rsidR="005A596C" w:rsidRPr="00EB2E64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EB2E64">
              <w:rPr>
                <w:sz w:val="20"/>
                <w:szCs w:val="20"/>
                <w:lang w:val="kk-KZ"/>
              </w:rPr>
              <w:t>2017 г. – ;</w:t>
            </w:r>
          </w:p>
          <w:p w:rsidR="005A596C" w:rsidRPr="00EB2E64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EB2E64">
              <w:rPr>
                <w:sz w:val="20"/>
                <w:szCs w:val="20"/>
                <w:lang w:val="kk-KZ"/>
              </w:rPr>
              <w:t>2018 г. – ;</w:t>
            </w:r>
          </w:p>
          <w:p w:rsidR="005A596C" w:rsidRPr="00EB2E64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EB2E64">
              <w:rPr>
                <w:sz w:val="20"/>
                <w:szCs w:val="20"/>
                <w:lang w:val="kk-KZ"/>
              </w:rPr>
              <w:t>2019 г. – 628,1;</w:t>
            </w:r>
          </w:p>
          <w:p w:rsidR="005A596C" w:rsidRPr="00EB2E64" w:rsidRDefault="005A596C" w:rsidP="008D4A9A">
            <w:pPr>
              <w:widowControl w:val="0"/>
              <w:rPr>
                <w:sz w:val="20"/>
                <w:szCs w:val="20"/>
                <w:lang w:val="kk-KZ"/>
              </w:rPr>
            </w:pPr>
            <w:r w:rsidRPr="00EB2E64">
              <w:rPr>
                <w:b/>
                <w:sz w:val="20"/>
                <w:szCs w:val="20"/>
                <w:lang w:val="kk-KZ"/>
              </w:rPr>
              <w:t>2020 г. – 491,7.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596C" w:rsidRPr="00EB2E64" w:rsidRDefault="005A596C" w:rsidP="008D4A9A">
            <w:pPr>
              <w:widowControl w:val="0"/>
              <w:jc w:val="both"/>
              <w:rPr>
                <w:sz w:val="20"/>
                <w:szCs w:val="20"/>
              </w:rPr>
            </w:pPr>
            <w:r w:rsidRPr="00EB2E64">
              <w:rPr>
                <w:sz w:val="20"/>
                <w:szCs w:val="20"/>
              </w:rPr>
              <w:t xml:space="preserve">Согласно </w:t>
            </w:r>
            <w:proofErr w:type="gramStart"/>
            <w:r w:rsidRPr="00EB2E64">
              <w:rPr>
                <w:sz w:val="20"/>
                <w:szCs w:val="20"/>
              </w:rPr>
              <w:t>Постановлению Правительства Республики</w:t>
            </w:r>
            <w:proofErr w:type="gramEnd"/>
            <w:r w:rsidRPr="00EB2E64">
              <w:rPr>
                <w:sz w:val="20"/>
                <w:szCs w:val="20"/>
              </w:rPr>
              <w:t xml:space="preserve"> Казахстан от 29 ноября 2017 года №790 «Об утверждении Системы государственного планирования в Республике Казахстан», в связи с приведением в соответствие значений целевых индикаторов,</w:t>
            </w:r>
            <w:r w:rsidRPr="00EB2E64">
              <w:rPr>
                <w:sz w:val="20"/>
                <w:szCs w:val="20"/>
                <w:lang w:val="kk-KZ"/>
              </w:rPr>
              <w:t xml:space="preserve"> </w:t>
            </w:r>
            <w:r w:rsidRPr="0065475C">
              <w:rPr>
                <w:sz w:val="20"/>
                <w:szCs w:val="20"/>
                <w:lang w:val="kk-KZ"/>
              </w:rPr>
              <w:t xml:space="preserve">письмо </w:t>
            </w:r>
            <w:r>
              <w:rPr>
                <w:sz w:val="20"/>
                <w:szCs w:val="20"/>
                <w:lang w:val="kk-KZ"/>
              </w:rPr>
              <w:t>о</w:t>
            </w:r>
            <w:r w:rsidRPr="0065475C">
              <w:rPr>
                <w:sz w:val="20"/>
                <w:szCs w:val="20"/>
                <w:lang w:val="kk-KZ"/>
              </w:rPr>
              <w:t xml:space="preserve">тдела </w:t>
            </w:r>
            <w:r>
              <w:rPr>
                <w:sz w:val="20"/>
                <w:szCs w:val="20"/>
                <w:lang w:val="kk-KZ"/>
              </w:rPr>
              <w:t>культуры, развития яхыков, физической культиуры и спорта</w:t>
            </w:r>
            <w:r w:rsidRPr="0065475C">
              <w:rPr>
                <w:sz w:val="20"/>
                <w:szCs w:val="20"/>
                <w:lang w:val="kk-KZ"/>
              </w:rPr>
              <w:t xml:space="preserve"> района Бәйтерек </w:t>
            </w:r>
            <w:r w:rsidRPr="0065475C">
              <w:rPr>
                <w:sz w:val="20"/>
                <w:szCs w:val="20"/>
              </w:rPr>
              <w:t>№1-</w:t>
            </w:r>
            <w:r>
              <w:rPr>
                <w:sz w:val="20"/>
                <w:szCs w:val="20"/>
                <w:lang w:val="kk-KZ"/>
              </w:rPr>
              <w:t>2/2891</w:t>
            </w:r>
            <w:r>
              <w:rPr>
                <w:sz w:val="20"/>
                <w:szCs w:val="20"/>
              </w:rPr>
              <w:t xml:space="preserve"> </w:t>
            </w:r>
            <w:r w:rsidRPr="0065475C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kk-KZ"/>
              </w:rPr>
              <w:t>20.12.2020г.</w:t>
            </w:r>
          </w:p>
        </w:tc>
      </w:tr>
    </w:tbl>
    <w:p w:rsidR="005A596C" w:rsidRPr="00312DB5" w:rsidRDefault="005A596C" w:rsidP="005A596C">
      <w:pPr>
        <w:widowControl w:val="0"/>
        <w:rPr>
          <w:rFonts w:ascii="Arial" w:hAnsi="Arial" w:cs="Arial"/>
          <w:sz w:val="20"/>
          <w:szCs w:val="20"/>
          <w:lang w:val="kk-KZ"/>
        </w:rPr>
      </w:pPr>
    </w:p>
    <w:p w:rsidR="005A596C" w:rsidRPr="005A596C" w:rsidRDefault="005A596C" w:rsidP="00F02A8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F02A83" w:rsidRDefault="00F02A83" w:rsidP="00F02A8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F02A83" w:rsidRDefault="00F02A83" w:rsidP="00F02A8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BE20D8" w:rsidRPr="00AA4554" w:rsidRDefault="00BE20D8" w:rsidP="00AA45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BE20D8" w:rsidRPr="00AA4554" w:rsidSect="00AA4554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42146"/>
    <w:multiLevelType w:val="hybridMultilevel"/>
    <w:tmpl w:val="959ABE2A"/>
    <w:lvl w:ilvl="0" w:tplc="8A64C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60444E"/>
    <w:multiLevelType w:val="hybridMultilevel"/>
    <w:tmpl w:val="C1043336"/>
    <w:lvl w:ilvl="0" w:tplc="4F84D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116D73"/>
    <w:multiLevelType w:val="hybridMultilevel"/>
    <w:tmpl w:val="26BC45A6"/>
    <w:lvl w:ilvl="0" w:tplc="B1FC7D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A8532F"/>
    <w:rsid w:val="000300D4"/>
    <w:rsid w:val="000618FD"/>
    <w:rsid w:val="00087EBC"/>
    <w:rsid w:val="000B3FD2"/>
    <w:rsid w:val="000B5A21"/>
    <w:rsid w:val="000D08E8"/>
    <w:rsid w:val="000D74F7"/>
    <w:rsid w:val="00101BBF"/>
    <w:rsid w:val="00167DDE"/>
    <w:rsid w:val="00203E20"/>
    <w:rsid w:val="00241919"/>
    <w:rsid w:val="00243F44"/>
    <w:rsid w:val="002507F9"/>
    <w:rsid w:val="00265017"/>
    <w:rsid w:val="002B1DBB"/>
    <w:rsid w:val="002C5631"/>
    <w:rsid w:val="00394F3F"/>
    <w:rsid w:val="00396788"/>
    <w:rsid w:val="003C4F61"/>
    <w:rsid w:val="003E375E"/>
    <w:rsid w:val="003F06FE"/>
    <w:rsid w:val="004203B5"/>
    <w:rsid w:val="00437D48"/>
    <w:rsid w:val="00440825"/>
    <w:rsid w:val="00464DA3"/>
    <w:rsid w:val="00496890"/>
    <w:rsid w:val="004E78FF"/>
    <w:rsid w:val="004F3E76"/>
    <w:rsid w:val="005448E7"/>
    <w:rsid w:val="005504F5"/>
    <w:rsid w:val="005810FE"/>
    <w:rsid w:val="005832C8"/>
    <w:rsid w:val="005A596C"/>
    <w:rsid w:val="005C411C"/>
    <w:rsid w:val="00634F1C"/>
    <w:rsid w:val="006A7E15"/>
    <w:rsid w:val="006E7895"/>
    <w:rsid w:val="006F754C"/>
    <w:rsid w:val="00732A08"/>
    <w:rsid w:val="00750C69"/>
    <w:rsid w:val="00770043"/>
    <w:rsid w:val="007941D4"/>
    <w:rsid w:val="007A3B84"/>
    <w:rsid w:val="007C5F4F"/>
    <w:rsid w:val="00816A20"/>
    <w:rsid w:val="00836BCF"/>
    <w:rsid w:val="00841D06"/>
    <w:rsid w:val="0084577F"/>
    <w:rsid w:val="00860232"/>
    <w:rsid w:val="008835C5"/>
    <w:rsid w:val="008901F2"/>
    <w:rsid w:val="008D4A87"/>
    <w:rsid w:val="008F3AFF"/>
    <w:rsid w:val="009336AC"/>
    <w:rsid w:val="00942272"/>
    <w:rsid w:val="00954644"/>
    <w:rsid w:val="00980CA8"/>
    <w:rsid w:val="00A26FC2"/>
    <w:rsid w:val="00A30D21"/>
    <w:rsid w:val="00A76E55"/>
    <w:rsid w:val="00A8532F"/>
    <w:rsid w:val="00AA4554"/>
    <w:rsid w:val="00AA76AA"/>
    <w:rsid w:val="00AE12F7"/>
    <w:rsid w:val="00AF23FE"/>
    <w:rsid w:val="00B046FC"/>
    <w:rsid w:val="00B0694B"/>
    <w:rsid w:val="00B307ED"/>
    <w:rsid w:val="00B32509"/>
    <w:rsid w:val="00B5674B"/>
    <w:rsid w:val="00BE20D8"/>
    <w:rsid w:val="00C01C41"/>
    <w:rsid w:val="00C10D7E"/>
    <w:rsid w:val="00C21588"/>
    <w:rsid w:val="00C92C0E"/>
    <w:rsid w:val="00CB2F80"/>
    <w:rsid w:val="00D31F2E"/>
    <w:rsid w:val="00D4278B"/>
    <w:rsid w:val="00D504FA"/>
    <w:rsid w:val="00D508F1"/>
    <w:rsid w:val="00D66BC2"/>
    <w:rsid w:val="00DB12B3"/>
    <w:rsid w:val="00DB765B"/>
    <w:rsid w:val="00DC4E0A"/>
    <w:rsid w:val="00E27E62"/>
    <w:rsid w:val="00E62CF2"/>
    <w:rsid w:val="00E85B7D"/>
    <w:rsid w:val="00E862D2"/>
    <w:rsid w:val="00EE2BEE"/>
    <w:rsid w:val="00F02A83"/>
    <w:rsid w:val="00F8671D"/>
    <w:rsid w:val="00FB4461"/>
    <w:rsid w:val="00FC55A9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84856-D58A-415E-AA89-9AA27C87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3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6;&#1058;%20&#1085;&#1072;%20&#1089;&#1077;&#1089;&#1089;&#1080;&#1102;\&#1058;&#1077;&#1088;&#1077;&#1082;&#1090;&#1110;%20&#1072;&#1091;&#1076;&#1072;&#1085;&#1076;&#1099;&#1179;%20&#1084;&#1241;&#1089;&#1083;&#1080;&#1093;&#1072;&#1090;&#1099;&#1085;&#1099;&#11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Теректі аудандық мәслихатының.dot</Template>
  <TotalTime>97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farkhad_zko@mail.ru</cp:lastModifiedBy>
  <cp:revision>25</cp:revision>
  <cp:lastPrinted>2020-12-23T08:32:00Z</cp:lastPrinted>
  <dcterms:created xsi:type="dcterms:W3CDTF">2020-05-12T15:20:00Z</dcterms:created>
  <dcterms:modified xsi:type="dcterms:W3CDTF">2021-12-13T10:29:00Z</dcterms:modified>
</cp:coreProperties>
</file>