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3F3" w:rsidRDefault="00A713F3" w:rsidP="00A713F3">
      <w:pPr>
        <w:spacing w:after="0"/>
        <w:ind w:left="567"/>
        <w:jc w:val="center"/>
        <w:rPr>
          <w:b/>
          <w:color w:val="000000"/>
          <w:sz w:val="28"/>
        </w:rPr>
      </w:pPr>
    </w:p>
    <w:p w:rsidR="00A713F3" w:rsidRDefault="00A713F3" w:rsidP="00A713F3">
      <w:pPr>
        <w:spacing w:after="0"/>
        <w:ind w:left="567"/>
        <w:jc w:val="center"/>
        <w:rPr>
          <w:b/>
          <w:color w:val="000000"/>
          <w:sz w:val="28"/>
        </w:rPr>
      </w:pPr>
    </w:p>
    <w:p w:rsidR="00A713F3" w:rsidRDefault="00A713F3" w:rsidP="00A713F3">
      <w:pPr>
        <w:spacing w:after="0"/>
        <w:ind w:left="567"/>
        <w:jc w:val="center"/>
        <w:rPr>
          <w:b/>
          <w:color w:val="000000"/>
          <w:sz w:val="28"/>
        </w:rPr>
      </w:pPr>
    </w:p>
    <w:p w:rsidR="00A713F3" w:rsidRDefault="00A713F3" w:rsidP="00A713F3">
      <w:pPr>
        <w:spacing w:after="0"/>
        <w:ind w:left="567"/>
        <w:jc w:val="center"/>
        <w:rPr>
          <w:b/>
          <w:color w:val="000000"/>
          <w:sz w:val="28"/>
        </w:rPr>
      </w:pPr>
    </w:p>
    <w:p w:rsidR="00A713F3" w:rsidRDefault="00A713F3" w:rsidP="00A713F3">
      <w:pPr>
        <w:spacing w:after="0"/>
        <w:ind w:left="567"/>
        <w:jc w:val="center"/>
        <w:rPr>
          <w:b/>
          <w:color w:val="000000"/>
          <w:sz w:val="28"/>
        </w:rPr>
      </w:pPr>
    </w:p>
    <w:p w:rsidR="00A713F3" w:rsidRDefault="00A713F3" w:rsidP="00A713F3">
      <w:pPr>
        <w:spacing w:after="0"/>
        <w:ind w:left="567"/>
        <w:jc w:val="center"/>
        <w:rPr>
          <w:b/>
          <w:color w:val="000000"/>
          <w:sz w:val="28"/>
        </w:rPr>
      </w:pPr>
    </w:p>
    <w:p w:rsidR="00A713F3" w:rsidRDefault="00A713F3" w:rsidP="00A713F3">
      <w:pPr>
        <w:spacing w:after="0"/>
        <w:ind w:left="567"/>
        <w:jc w:val="center"/>
        <w:rPr>
          <w:b/>
          <w:color w:val="000000"/>
          <w:sz w:val="28"/>
        </w:rPr>
      </w:pPr>
    </w:p>
    <w:p w:rsidR="00A713F3" w:rsidRDefault="00A713F3" w:rsidP="00A713F3">
      <w:pPr>
        <w:spacing w:after="0"/>
        <w:ind w:left="567"/>
        <w:jc w:val="center"/>
        <w:rPr>
          <w:b/>
          <w:color w:val="000000"/>
          <w:sz w:val="28"/>
        </w:rPr>
      </w:pPr>
    </w:p>
    <w:p w:rsidR="00A713F3" w:rsidRDefault="00A713F3" w:rsidP="00A713F3">
      <w:pPr>
        <w:spacing w:after="0"/>
        <w:ind w:left="567"/>
        <w:jc w:val="center"/>
        <w:rPr>
          <w:b/>
          <w:color w:val="000000"/>
          <w:sz w:val="28"/>
        </w:rPr>
      </w:pPr>
    </w:p>
    <w:p w:rsidR="00A713F3" w:rsidRDefault="00A713F3" w:rsidP="00A713F3">
      <w:pPr>
        <w:spacing w:after="0"/>
        <w:ind w:left="567"/>
        <w:jc w:val="center"/>
        <w:rPr>
          <w:b/>
          <w:color w:val="000000"/>
          <w:sz w:val="28"/>
        </w:rPr>
      </w:pPr>
    </w:p>
    <w:p w:rsidR="00A5107B" w:rsidRPr="00A713F3" w:rsidRDefault="00A5107B" w:rsidP="00A713F3">
      <w:pPr>
        <w:spacing w:after="0"/>
        <w:ind w:left="567"/>
        <w:jc w:val="center"/>
        <w:rPr>
          <w:b/>
          <w:color w:val="000000"/>
          <w:sz w:val="28"/>
        </w:rPr>
      </w:pPr>
      <w:proofErr w:type="spellStart"/>
      <w:r w:rsidRPr="003326A0">
        <w:rPr>
          <w:b/>
          <w:color w:val="000000"/>
          <w:sz w:val="28"/>
          <w:lang w:val="ru-RU"/>
        </w:rPr>
        <w:t>Қазақстан</w:t>
      </w:r>
      <w:proofErr w:type="spellEnd"/>
      <w:r w:rsidRPr="00A713F3">
        <w:rPr>
          <w:b/>
          <w:color w:val="000000"/>
          <w:sz w:val="28"/>
        </w:rPr>
        <w:t xml:space="preserve"> </w:t>
      </w:r>
      <w:proofErr w:type="spellStart"/>
      <w:r w:rsidRPr="003326A0">
        <w:rPr>
          <w:b/>
          <w:color w:val="000000"/>
          <w:sz w:val="28"/>
          <w:lang w:val="ru-RU"/>
        </w:rPr>
        <w:t>Республикасы</w:t>
      </w:r>
      <w:proofErr w:type="spellEnd"/>
      <w:r w:rsidR="00D341A6" w:rsidRPr="00A713F3">
        <w:rPr>
          <w:b/>
          <w:color w:val="000000"/>
          <w:sz w:val="28"/>
        </w:rPr>
        <w:t xml:space="preserve"> </w:t>
      </w:r>
      <w:r w:rsidRPr="003326A0">
        <w:rPr>
          <w:b/>
          <w:color w:val="000000"/>
          <w:sz w:val="28"/>
          <w:lang w:val="ru-RU"/>
        </w:rPr>
        <w:t>Бас</w:t>
      </w:r>
      <w:r w:rsidRPr="00A713F3">
        <w:rPr>
          <w:b/>
          <w:color w:val="000000"/>
          <w:sz w:val="28"/>
        </w:rPr>
        <w:t xml:space="preserve"> </w:t>
      </w:r>
      <w:proofErr w:type="spellStart"/>
      <w:r w:rsidRPr="003326A0">
        <w:rPr>
          <w:b/>
          <w:color w:val="000000"/>
          <w:sz w:val="28"/>
          <w:lang w:val="ru-RU"/>
        </w:rPr>
        <w:t>Прокурорының</w:t>
      </w:r>
      <w:proofErr w:type="spellEnd"/>
      <w:r w:rsidR="00EA7190" w:rsidRPr="00A713F3">
        <w:rPr>
          <w:b/>
          <w:color w:val="000000"/>
          <w:sz w:val="28"/>
        </w:rPr>
        <w:t xml:space="preserve"> </w:t>
      </w:r>
      <w:proofErr w:type="spellStart"/>
      <w:r w:rsidR="003326A0" w:rsidRPr="003326A0">
        <w:rPr>
          <w:b/>
          <w:color w:val="000000"/>
          <w:sz w:val="28"/>
          <w:lang w:val="ru-RU"/>
        </w:rPr>
        <w:t>кейбі</w:t>
      </w:r>
      <w:proofErr w:type="gramStart"/>
      <w:r w:rsidR="003326A0" w:rsidRPr="003326A0">
        <w:rPr>
          <w:b/>
          <w:color w:val="000000"/>
          <w:sz w:val="28"/>
          <w:lang w:val="ru-RU"/>
        </w:rPr>
        <w:t>р</w:t>
      </w:r>
      <w:proofErr w:type="spellEnd"/>
      <w:proofErr w:type="gramEnd"/>
      <w:r w:rsidR="00D341A6" w:rsidRPr="00A713F3">
        <w:rPr>
          <w:b/>
          <w:color w:val="000000"/>
          <w:sz w:val="28"/>
        </w:rPr>
        <w:t xml:space="preserve"> </w:t>
      </w:r>
      <w:proofErr w:type="spellStart"/>
      <w:r w:rsidRPr="003326A0">
        <w:rPr>
          <w:b/>
          <w:color w:val="000000"/>
          <w:sz w:val="28"/>
          <w:lang w:val="ru-RU"/>
        </w:rPr>
        <w:t>бұйрықтарының</w:t>
      </w:r>
      <w:proofErr w:type="spellEnd"/>
      <w:r w:rsidRPr="00A713F3">
        <w:rPr>
          <w:b/>
          <w:color w:val="000000"/>
          <w:sz w:val="28"/>
        </w:rPr>
        <w:t xml:space="preserve"> </w:t>
      </w:r>
      <w:proofErr w:type="spellStart"/>
      <w:r w:rsidRPr="003326A0">
        <w:rPr>
          <w:b/>
          <w:color w:val="000000"/>
          <w:sz w:val="28"/>
          <w:lang w:val="ru-RU"/>
        </w:rPr>
        <w:t>күші</w:t>
      </w:r>
      <w:proofErr w:type="spellEnd"/>
      <w:r w:rsidRPr="00A713F3">
        <w:rPr>
          <w:b/>
          <w:color w:val="000000"/>
          <w:sz w:val="28"/>
        </w:rPr>
        <w:t xml:space="preserve"> </w:t>
      </w:r>
      <w:proofErr w:type="spellStart"/>
      <w:r w:rsidRPr="003326A0">
        <w:rPr>
          <w:b/>
          <w:color w:val="000000"/>
          <w:sz w:val="28"/>
          <w:lang w:val="ru-RU"/>
        </w:rPr>
        <w:t>жойылды</w:t>
      </w:r>
      <w:proofErr w:type="spellEnd"/>
      <w:r w:rsidR="00D341A6" w:rsidRPr="00A713F3">
        <w:rPr>
          <w:b/>
          <w:color w:val="000000"/>
          <w:sz w:val="28"/>
        </w:rPr>
        <w:t xml:space="preserve"> </w:t>
      </w:r>
      <w:proofErr w:type="spellStart"/>
      <w:r w:rsidRPr="003326A0">
        <w:rPr>
          <w:b/>
          <w:color w:val="000000"/>
          <w:sz w:val="28"/>
          <w:lang w:val="ru-RU"/>
        </w:rPr>
        <w:t>деп</w:t>
      </w:r>
      <w:proofErr w:type="spellEnd"/>
      <w:r w:rsidRPr="00A713F3">
        <w:rPr>
          <w:b/>
          <w:color w:val="000000"/>
          <w:sz w:val="28"/>
        </w:rPr>
        <w:t xml:space="preserve"> </w:t>
      </w:r>
      <w:proofErr w:type="spellStart"/>
      <w:r w:rsidRPr="003326A0">
        <w:rPr>
          <w:b/>
          <w:color w:val="000000"/>
          <w:sz w:val="28"/>
          <w:lang w:val="ru-RU"/>
        </w:rPr>
        <w:t>тану</w:t>
      </w:r>
      <w:proofErr w:type="spellEnd"/>
      <w:r w:rsidRPr="00A713F3">
        <w:rPr>
          <w:b/>
          <w:color w:val="000000"/>
          <w:sz w:val="28"/>
        </w:rPr>
        <w:t xml:space="preserve"> </w:t>
      </w:r>
      <w:proofErr w:type="spellStart"/>
      <w:r w:rsidRPr="003326A0">
        <w:rPr>
          <w:b/>
          <w:color w:val="000000"/>
          <w:sz w:val="28"/>
          <w:lang w:val="ru-RU"/>
        </w:rPr>
        <w:t>туралы</w:t>
      </w:r>
      <w:proofErr w:type="spellEnd"/>
    </w:p>
    <w:p w:rsidR="00A5107B" w:rsidRPr="00A713F3" w:rsidRDefault="00A5107B" w:rsidP="00EA7190">
      <w:pPr>
        <w:spacing w:after="0"/>
        <w:ind w:left="567"/>
        <w:jc w:val="both"/>
        <w:rPr>
          <w:color w:val="000000"/>
          <w:sz w:val="28"/>
        </w:rPr>
      </w:pPr>
    </w:p>
    <w:p w:rsidR="00A5107B" w:rsidRPr="00A713F3" w:rsidRDefault="003326A0" w:rsidP="00F63D15">
      <w:pPr>
        <w:spacing w:after="0"/>
        <w:ind w:left="567" w:firstLine="709"/>
        <w:jc w:val="both"/>
        <w:rPr>
          <w:b/>
          <w:color w:val="000000"/>
          <w:sz w:val="28"/>
        </w:rPr>
      </w:pPr>
      <w:r w:rsidRPr="00A713F3">
        <w:rPr>
          <w:color w:val="000000"/>
          <w:sz w:val="28"/>
        </w:rPr>
        <w:t>«</w:t>
      </w:r>
      <w:proofErr w:type="spellStart"/>
      <w:r w:rsidR="00A5107B" w:rsidRPr="00A5107B">
        <w:rPr>
          <w:color w:val="000000"/>
          <w:sz w:val="28"/>
          <w:lang w:val="ru-RU"/>
        </w:rPr>
        <w:t>Құқықтық</w:t>
      </w:r>
      <w:proofErr w:type="spellEnd"/>
      <w:r w:rsidR="00A5107B" w:rsidRPr="00A713F3">
        <w:rPr>
          <w:color w:val="000000"/>
          <w:sz w:val="28"/>
        </w:rPr>
        <w:t xml:space="preserve"> </w:t>
      </w:r>
      <w:proofErr w:type="spellStart"/>
      <w:r w:rsidR="00A5107B" w:rsidRPr="00A5107B">
        <w:rPr>
          <w:color w:val="000000"/>
          <w:sz w:val="28"/>
          <w:lang w:val="ru-RU"/>
        </w:rPr>
        <w:t>актілер</w:t>
      </w:r>
      <w:proofErr w:type="spellEnd"/>
      <w:r w:rsidR="00A5107B" w:rsidRPr="00A713F3">
        <w:rPr>
          <w:color w:val="000000"/>
          <w:sz w:val="28"/>
        </w:rPr>
        <w:t xml:space="preserve"> </w:t>
      </w:r>
      <w:proofErr w:type="spellStart"/>
      <w:r w:rsidR="00A5107B" w:rsidRPr="00A5107B">
        <w:rPr>
          <w:color w:val="000000"/>
          <w:sz w:val="28"/>
          <w:lang w:val="ru-RU"/>
        </w:rPr>
        <w:t>туралы</w:t>
      </w:r>
      <w:proofErr w:type="spellEnd"/>
      <w:r w:rsidRPr="00A713F3">
        <w:rPr>
          <w:color w:val="000000"/>
          <w:sz w:val="28"/>
        </w:rPr>
        <w:t>»</w:t>
      </w:r>
      <w:r w:rsidR="00A5107B" w:rsidRPr="00A713F3">
        <w:rPr>
          <w:color w:val="000000"/>
          <w:sz w:val="28"/>
        </w:rPr>
        <w:t xml:space="preserve"> </w:t>
      </w:r>
      <w:proofErr w:type="spellStart"/>
      <w:r w:rsidR="00A5107B" w:rsidRPr="00A5107B">
        <w:rPr>
          <w:color w:val="000000"/>
          <w:sz w:val="28"/>
          <w:lang w:val="ru-RU"/>
        </w:rPr>
        <w:t>Қазақстан</w:t>
      </w:r>
      <w:proofErr w:type="spellEnd"/>
      <w:r w:rsidR="00A5107B" w:rsidRPr="00A713F3">
        <w:rPr>
          <w:color w:val="000000"/>
          <w:sz w:val="28"/>
        </w:rPr>
        <w:t xml:space="preserve"> </w:t>
      </w:r>
      <w:proofErr w:type="spellStart"/>
      <w:r w:rsidR="00A5107B" w:rsidRPr="00A5107B">
        <w:rPr>
          <w:color w:val="000000"/>
          <w:sz w:val="28"/>
          <w:lang w:val="ru-RU"/>
        </w:rPr>
        <w:t>Республикасы</w:t>
      </w:r>
      <w:proofErr w:type="spellEnd"/>
      <w:r w:rsidR="00A5107B" w:rsidRPr="00A713F3">
        <w:rPr>
          <w:color w:val="000000"/>
          <w:sz w:val="28"/>
        </w:rPr>
        <w:t xml:space="preserve"> </w:t>
      </w:r>
      <w:proofErr w:type="spellStart"/>
      <w:r w:rsidR="00A5107B" w:rsidRPr="00A5107B">
        <w:rPr>
          <w:color w:val="000000"/>
          <w:sz w:val="28"/>
          <w:lang w:val="ru-RU"/>
        </w:rPr>
        <w:t>Заңының</w:t>
      </w:r>
      <w:proofErr w:type="spellEnd"/>
      <w:r w:rsidR="00A5107B" w:rsidRPr="00A713F3">
        <w:rPr>
          <w:color w:val="000000"/>
          <w:sz w:val="28"/>
        </w:rPr>
        <w:t xml:space="preserve"> </w:t>
      </w:r>
      <w:r w:rsidR="00A713F3">
        <w:rPr>
          <w:color w:val="000000"/>
          <w:sz w:val="28"/>
        </w:rPr>
        <w:t xml:space="preserve">     </w:t>
      </w:r>
      <w:r w:rsidR="00A5107B" w:rsidRPr="00A713F3">
        <w:rPr>
          <w:color w:val="000000"/>
          <w:sz w:val="28"/>
        </w:rPr>
        <w:t>27-</w:t>
      </w:r>
      <w:proofErr w:type="spellStart"/>
      <w:r w:rsidR="00A5107B" w:rsidRPr="00A5107B">
        <w:rPr>
          <w:color w:val="000000"/>
          <w:sz w:val="28"/>
          <w:lang w:val="ru-RU"/>
        </w:rPr>
        <w:t>бабының</w:t>
      </w:r>
      <w:proofErr w:type="spellEnd"/>
      <w:r w:rsidR="00A5107B" w:rsidRPr="00A713F3">
        <w:rPr>
          <w:color w:val="000000"/>
          <w:sz w:val="28"/>
        </w:rPr>
        <w:t xml:space="preserve"> 2-</w:t>
      </w:r>
      <w:proofErr w:type="spellStart"/>
      <w:r w:rsidR="00A5107B" w:rsidRPr="00A5107B">
        <w:rPr>
          <w:color w:val="000000"/>
          <w:sz w:val="28"/>
          <w:lang w:val="ru-RU"/>
        </w:rPr>
        <w:t>тармағына</w:t>
      </w:r>
      <w:proofErr w:type="spellEnd"/>
      <w:r w:rsidR="00A5107B" w:rsidRPr="00A713F3">
        <w:rPr>
          <w:color w:val="000000"/>
          <w:sz w:val="28"/>
        </w:rPr>
        <w:t xml:space="preserve"> </w:t>
      </w:r>
      <w:proofErr w:type="spellStart"/>
      <w:r w:rsidR="00A5107B" w:rsidRPr="00A5107B">
        <w:rPr>
          <w:color w:val="000000"/>
          <w:sz w:val="28"/>
          <w:lang w:val="ru-RU"/>
        </w:rPr>
        <w:t>сәйкес</w:t>
      </w:r>
      <w:proofErr w:type="spellEnd"/>
      <w:r w:rsidR="00A5107B" w:rsidRPr="00A713F3">
        <w:rPr>
          <w:color w:val="000000"/>
          <w:sz w:val="28"/>
        </w:rPr>
        <w:t xml:space="preserve"> </w:t>
      </w:r>
      <w:r w:rsidR="00A5107B" w:rsidRPr="0073460B">
        <w:rPr>
          <w:b/>
          <w:color w:val="000000"/>
          <w:sz w:val="28"/>
          <w:lang w:val="ru-RU"/>
        </w:rPr>
        <w:t>БҰЙЫРАМЫН</w:t>
      </w:r>
      <w:r w:rsidR="00A5107B" w:rsidRPr="00A713F3">
        <w:rPr>
          <w:b/>
          <w:color w:val="000000"/>
          <w:sz w:val="28"/>
        </w:rPr>
        <w:t>:</w:t>
      </w:r>
    </w:p>
    <w:p w:rsidR="00A5107B" w:rsidRPr="002C08F1" w:rsidRDefault="00A5107B" w:rsidP="00F63D15">
      <w:pPr>
        <w:spacing w:after="0"/>
        <w:ind w:left="567" w:firstLine="709"/>
        <w:jc w:val="both"/>
        <w:rPr>
          <w:color w:val="000000"/>
          <w:sz w:val="28"/>
        </w:rPr>
      </w:pPr>
      <w:r w:rsidRPr="002C08F1">
        <w:rPr>
          <w:color w:val="000000"/>
          <w:sz w:val="28"/>
        </w:rPr>
        <w:t xml:space="preserve">1. </w:t>
      </w:r>
      <w:proofErr w:type="spellStart"/>
      <w:r w:rsidRPr="00A5107B">
        <w:rPr>
          <w:color w:val="000000"/>
          <w:sz w:val="28"/>
          <w:lang w:val="ru-RU"/>
        </w:rPr>
        <w:t>Қазақстан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Республикасы</w:t>
      </w:r>
      <w:proofErr w:type="spellEnd"/>
      <w:r w:rsidRPr="002C08F1">
        <w:rPr>
          <w:color w:val="000000"/>
          <w:sz w:val="28"/>
        </w:rPr>
        <w:t xml:space="preserve"> </w:t>
      </w:r>
      <w:r w:rsidRPr="00A5107B">
        <w:rPr>
          <w:color w:val="000000"/>
          <w:sz w:val="28"/>
          <w:lang w:val="ru-RU"/>
        </w:rPr>
        <w:t>Бас</w:t>
      </w:r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Прокурорының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мына</w:t>
      </w:r>
      <w:proofErr w:type="spellEnd"/>
      <w:r w:rsidR="00F63D15">
        <w:rPr>
          <w:color w:val="000000"/>
          <w:sz w:val="28"/>
          <w:lang w:val="kk-KZ"/>
        </w:rPr>
        <w:t>дай</w:t>
      </w:r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бұйрықтарының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күші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жойылды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деп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танылсын</w:t>
      </w:r>
      <w:proofErr w:type="spellEnd"/>
      <w:r w:rsidRPr="002C08F1">
        <w:rPr>
          <w:color w:val="000000"/>
          <w:sz w:val="28"/>
        </w:rPr>
        <w:t>:</w:t>
      </w:r>
    </w:p>
    <w:p w:rsidR="00A5107B" w:rsidRPr="002C08F1" w:rsidRDefault="00A5107B" w:rsidP="00F63D15">
      <w:pPr>
        <w:spacing w:after="0"/>
        <w:ind w:left="567" w:firstLine="709"/>
        <w:jc w:val="both"/>
        <w:rPr>
          <w:color w:val="000000"/>
          <w:sz w:val="28"/>
        </w:rPr>
      </w:pPr>
      <w:r w:rsidRPr="002C08F1">
        <w:rPr>
          <w:color w:val="000000"/>
          <w:sz w:val="28"/>
        </w:rPr>
        <w:t xml:space="preserve">1) </w:t>
      </w:r>
      <w:r w:rsidR="003326A0" w:rsidRPr="002C08F1">
        <w:rPr>
          <w:color w:val="000000"/>
          <w:sz w:val="28"/>
        </w:rPr>
        <w:t>«</w:t>
      </w:r>
      <w:r w:rsidR="003326A0">
        <w:rPr>
          <w:color w:val="000000"/>
          <w:sz w:val="28"/>
          <w:lang w:val="ru-RU"/>
        </w:rPr>
        <w:t>П</w:t>
      </w:r>
      <w:r w:rsidRPr="00A5107B">
        <w:rPr>
          <w:color w:val="000000"/>
          <w:sz w:val="28"/>
          <w:lang w:val="ru-RU"/>
        </w:rPr>
        <w:t>рокуратура</w:t>
      </w:r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органдарына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көлік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қызмет</w:t>
      </w:r>
      <w:r w:rsidR="003326A0">
        <w:rPr>
          <w:color w:val="000000"/>
          <w:sz w:val="28"/>
          <w:lang w:val="ru-RU"/>
        </w:rPr>
        <w:t>ін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көрсету</w:t>
      </w:r>
      <w:proofErr w:type="spellEnd"/>
      <w:r w:rsidR="003326A0" w:rsidRPr="002C08F1">
        <w:rPr>
          <w:color w:val="000000"/>
          <w:sz w:val="28"/>
        </w:rPr>
        <w:t xml:space="preserve"> </w:t>
      </w:r>
      <w:proofErr w:type="spellStart"/>
      <w:r w:rsidR="003326A0">
        <w:rPr>
          <w:color w:val="000000"/>
          <w:sz w:val="28"/>
          <w:lang w:val="ru-RU"/>
        </w:rPr>
        <w:t>үшін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арна</w:t>
      </w:r>
      <w:r w:rsidR="003326A0">
        <w:rPr>
          <w:color w:val="000000"/>
          <w:sz w:val="28"/>
          <w:lang w:val="ru-RU"/>
        </w:rPr>
        <w:t>йы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көлік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құралдарының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заттай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нормаларын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бекіту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туралы</w:t>
      </w:r>
      <w:proofErr w:type="spellEnd"/>
      <w:r w:rsidR="003326A0" w:rsidRPr="002C08F1">
        <w:rPr>
          <w:color w:val="000000"/>
          <w:sz w:val="28"/>
        </w:rPr>
        <w:t>»</w:t>
      </w:r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Қазақстан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Республикасы</w:t>
      </w:r>
      <w:proofErr w:type="spellEnd"/>
      <w:r w:rsidRPr="002C08F1">
        <w:rPr>
          <w:color w:val="000000"/>
          <w:sz w:val="28"/>
        </w:rPr>
        <w:t xml:space="preserve"> </w:t>
      </w:r>
      <w:r w:rsidRPr="00A5107B">
        <w:rPr>
          <w:color w:val="000000"/>
          <w:sz w:val="28"/>
          <w:lang w:val="ru-RU"/>
        </w:rPr>
        <w:t>Бас</w:t>
      </w:r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Прокурорының</w:t>
      </w:r>
      <w:proofErr w:type="spellEnd"/>
      <w:r w:rsidRPr="002C08F1">
        <w:rPr>
          <w:color w:val="000000"/>
          <w:sz w:val="28"/>
        </w:rPr>
        <w:t xml:space="preserve"> 2016 </w:t>
      </w:r>
      <w:proofErr w:type="spellStart"/>
      <w:r w:rsidRPr="00A5107B">
        <w:rPr>
          <w:color w:val="000000"/>
          <w:sz w:val="28"/>
          <w:lang w:val="ru-RU"/>
        </w:rPr>
        <w:t>жылғы</w:t>
      </w:r>
      <w:proofErr w:type="spellEnd"/>
      <w:r w:rsidRPr="002C08F1">
        <w:rPr>
          <w:color w:val="000000"/>
          <w:sz w:val="28"/>
        </w:rPr>
        <w:t xml:space="preserve"> 14 </w:t>
      </w:r>
      <w:proofErr w:type="spellStart"/>
      <w:r w:rsidRPr="00A5107B">
        <w:rPr>
          <w:color w:val="000000"/>
          <w:sz w:val="28"/>
          <w:lang w:val="ru-RU"/>
        </w:rPr>
        <w:t>шілдедегі</w:t>
      </w:r>
      <w:proofErr w:type="spellEnd"/>
      <w:r w:rsidRPr="002C08F1">
        <w:rPr>
          <w:color w:val="000000"/>
          <w:sz w:val="28"/>
        </w:rPr>
        <w:t xml:space="preserve"> № 124 </w:t>
      </w:r>
      <w:proofErr w:type="spellStart"/>
      <w:r w:rsidRPr="00A5107B">
        <w:rPr>
          <w:color w:val="000000"/>
          <w:sz w:val="28"/>
          <w:lang w:val="ru-RU"/>
        </w:rPr>
        <w:t>бұйрығы</w:t>
      </w:r>
      <w:proofErr w:type="spellEnd"/>
      <w:r w:rsidRPr="002C08F1">
        <w:rPr>
          <w:color w:val="000000"/>
          <w:sz w:val="28"/>
        </w:rPr>
        <w:t xml:space="preserve"> (</w:t>
      </w:r>
      <w:proofErr w:type="spellStart"/>
      <w:r w:rsidRPr="00A5107B">
        <w:rPr>
          <w:color w:val="000000"/>
          <w:sz w:val="28"/>
          <w:lang w:val="ru-RU"/>
        </w:rPr>
        <w:t>Нормативтік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құқықтық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актілерді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мемлекеттік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тіркеу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тізілімінде</w:t>
      </w:r>
      <w:proofErr w:type="spellEnd"/>
      <w:r w:rsidRPr="002C08F1">
        <w:rPr>
          <w:color w:val="000000"/>
          <w:sz w:val="28"/>
        </w:rPr>
        <w:t xml:space="preserve"> № 14138 </w:t>
      </w:r>
      <w:proofErr w:type="spellStart"/>
      <w:r w:rsidRPr="00A5107B">
        <w:rPr>
          <w:color w:val="000000"/>
          <w:sz w:val="28"/>
          <w:lang w:val="ru-RU"/>
        </w:rPr>
        <w:t>болып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тіркелген</w:t>
      </w:r>
      <w:proofErr w:type="spellEnd"/>
      <w:r w:rsidRPr="002C08F1">
        <w:rPr>
          <w:color w:val="000000"/>
          <w:sz w:val="28"/>
        </w:rPr>
        <w:t>);</w:t>
      </w:r>
    </w:p>
    <w:p w:rsidR="00A5107B" w:rsidRPr="002C08F1" w:rsidRDefault="00A5107B" w:rsidP="00F63D15">
      <w:pPr>
        <w:spacing w:after="0"/>
        <w:ind w:left="567" w:firstLine="709"/>
        <w:jc w:val="both"/>
        <w:rPr>
          <w:color w:val="000000"/>
          <w:sz w:val="28"/>
        </w:rPr>
      </w:pPr>
      <w:r w:rsidRPr="002C08F1">
        <w:rPr>
          <w:color w:val="000000"/>
          <w:sz w:val="28"/>
        </w:rPr>
        <w:t xml:space="preserve">2) </w:t>
      </w:r>
      <w:r w:rsidR="00B47522" w:rsidRPr="002C08F1">
        <w:rPr>
          <w:color w:val="000000"/>
          <w:sz w:val="28"/>
        </w:rPr>
        <w:t>«</w:t>
      </w:r>
      <w:r w:rsidR="00B47522">
        <w:rPr>
          <w:color w:val="000000"/>
          <w:sz w:val="28"/>
          <w:lang w:val="ru-RU"/>
        </w:rPr>
        <w:t>П</w:t>
      </w:r>
      <w:r w:rsidRPr="00A5107B">
        <w:rPr>
          <w:color w:val="000000"/>
          <w:sz w:val="28"/>
          <w:lang w:val="ru-RU"/>
        </w:rPr>
        <w:t>рокуратура</w:t>
      </w:r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органдарына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көлік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қызмет</w:t>
      </w:r>
      <w:r w:rsidR="001B176E">
        <w:rPr>
          <w:color w:val="000000"/>
          <w:sz w:val="28"/>
          <w:lang w:val="ru-RU"/>
        </w:rPr>
        <w:t>ін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көрсету</w:t>
      </w:r>
      <w:proofErr w:type="spellEnd"/>
      <w:r w:rsidR="00B47522" w:rsidRPr="002C08F1">
        <w:rPr>
          <w:color w:val="000000"/>
          <w:sz w:val="28"/>
        </w:rPr>
        <w:t xml:space="preserve"> </w:t>
      </w:r>
      <w:proofErr w:type="spellStart"/>
      <w:r w:rsidR="00B47522">
        <w:rPr>
          <w:color w:val="000000"/>
          <w:sz w:val="28"/>
          <w:lang w:val="ru-RU"/>
        </w:rPr>
        <w:t>үшін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арна</w:t>
      </w:r>
      <w:r w:rsidR="00B47522">
        <w:rPr>
          <w:color w:val="000000"/>
          <w:sz w:val="28"/>
          <w:lang w:val="ru-RU"/>
        </w:rPr>
        <w:t>йы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көлік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құралдарының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заттай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нормаларын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бекіту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туралы</w:t>
      </w:r>
      <w:proofErr w:type="spellEnd"/>
      <w:r w:rsidR="00B47522" w:rsidRPr="002C08F1">
        <w:rPr>
          <w:color w:val="000000"/>
          <w:sz w:val="28"/>
        </w:rPr>
        <w:t xml:space="preserve">» </w:t>
      </w:r>
      <w:proofErr w:type="spellStart"/>
      <w:r w:rsidRPr="00A5107B">
        <w:rPr>
          <w:color w:val="000000"/>
          <w:sz w:val="28"/>
          <w:lang w:val="ru-RU"/>
        </w:rPr>
        <w:t>Қазақстан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Республикасы</w:t>
      </w:r>
      <w:proofErr w:type="spellEnd"/>
      <w:r w:rsidRPr="002C08F1">
        <w:rPr>
          <w:color w:val="000000"/>
          <w:sz w:val="28"/>
        </w:rPr>
        <w:t xml:space="preserve"> </w:t>
      </w:r>
      <w:r w:rsidRPr="00A5107B">
        <w:rPr>
          <w:color w:val="000000"/>
          <w:sz w:val="28"/>
          <w:lang w:val="ru-RU"/>
        </w:rPr>
        <w:t>Бас</w:t>
      </w:r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Прокурорының</w:t>
      </w:r>
      <w:proofErr w:type="spellEnd"/>
      <w:r w:rsidRPr="002C08F1">
        <w:rPr>
          <w:color w:val="000000"/>
          <w:sz w:val="28"/>
        </w:rPr>
        <w:t xml:space="preserve"> 2016 </w:t>
      </w:r>
      <w:proofErr w:type="spellStart"/>
      <w:r w:rsidRPr="00A5107B">
        <w:rPr>
          <w:color w:val="000000"/>
          <w:sz w:val="28"/>
          <w:lang w:val="ru-RU"/>
        </w:rPr>
        <w:t>жылғы</w:t>
      </w:r>
      <w:proofErr w:type="spellEnd"/>
      <w:r w:rsidRPr="002C08F1">
        <w:rPr>
          <w:color w:val="000000"/>
          <w:sz w:val="28"/>
        </w:rPr>
        <w:t xml:space="preserve"> 14 </w:t>
      </w:r>
      <w:proofErr w:type="spellStart"/>
      <w:r w:rsidRPr="00A5107B">
        <w:rPr>
          <w:color w:val="000000"/>
          <w:sz w:val="28"/>
          <w:lang w:val="ru-RU"/>
        </w:rPr>
        <w:t>шілдедегі</w:t>
      </w:r>
      <w:proofErr w:type="spellEnd"/>
      <w:r w:rsidRPr="002C08F1">
        <w:rPr>
          <w:color w:val="000000"/>
          <w:sz w:val="28"/>
        </w:rPr>
        <w:t xml:space="preserve"> № 124 </w:t>
      </w:r>
      <w:proofErr w:type="spellStart"/>
      <w:r w:rsidRPr="00A5107B">
        <w:rPr>
          <w:color w:val="000000"/>
          <w:sz w:val="28"/>
          <w:lang w:val="ru-RU"/>
        </w:rPr>
        <w:t>бұйрығына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өзгеріс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енгізу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туралы</w:t>
      </w:r>
      <w:proofErr w:type="spellEnd"/>
      <w:r w:rsidR="00B47522" w:rsidRPr="002C08F1">
        <w:rPr>
          <w:color w:val="000000"/>
          <w:sz w:val="28"/>
        </w:rPr>
        <w:t>»</w:t>
      </w:r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Қазақстан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Республикасы</w:t>
      </w:r>
      <w:proofErr w:type="spellEnd"/>
      <w:r w:rsidR="00A713F3" w:rsidRPr="002C08F1">
        <w:rPr>
          <w:color w:val="000000"/>
          <w:sz w:val="28"/>
        </w:rPr>
        <w:t xml:space="preserve"> </w:t>
      </w:r>
      <w:r w:rsidRPr="00A5107B">
        <w:rPr>
          <w:color w:val="000000"/>
          <w:sz w:val="28"/>
          <w:lang w:val="ru-RU"/>
        </w:rPr>
        <w:t>Бас</w:t>
      </w:r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Прокурорының</w:t>
      </w:r>
      <w:proofErr w:type="spellEnd"/>
      <w:r w:rsidRPr="002C08F1">
        <w:rPr>
          <w:color w:val="000000"/>
          <w:sz w:val="28"/>
        </w:rPr>
        <w:t xml:space="preserve"> 2019 </w:t>
      </w:r>
      <w:proofErr w:type="spellStart"/>
      <w:r w:rsidRPr="00A5107B">
        <w:rPr>
          <w:color w:val="000000"/>
          <w:sz w:val="28"/>
          <w:lang w:val="ru-RU"/>
        </w:rPr>
        <w:t>жылғы</w:t>
      </w:r>
      <w:proofErr w:type="spellEnd"/>
      <w:r w:rsidRPr="002C08F1">
        <w:rPr>
          <w:color w:val="000000"/>
          <w:sz w:val="28"/>
        </w:rPr>
        <w:t xml:space="preserve"> 28 </w:t>
      </w:r>
      <w:proofErr w:type="spellStart"/>
      <w:r w:rsidRPr="00A5107B">
        <w:rPr>
          <w:color w:val="000000"/>
          <w:sz w:val="28"/>
          <w:lang w:val="ru-RU"/>
        </w:rPr>
        <w:t>қазандағы</w:t>
      </w:r>
      <w:proofErr w:type="spellEnd"/>
      <w:r w:rsidRPr="002C08F1">
        <w:rPr>
          <w:color w:val="000000"/>
          <w:sz w:val="28"/>
        </w:rPr>
        <w:t xml:space="preserve"> № 132 </w:t>
      </w:r>
      <w:proofErr w:type="spellStart"/>
      <w:r w:rsidRPr="00A5107B">
        <w:rPr>
          <w:color w:val="000000"/>
          <w:sz w:val="28"/>
          <w:lang w:val="ru-RU"/>
        </w:rPr>
        <w:t>бұйрығы</w:t>
      </w:r>
      <w:proofErr w:type="spellEnd"/>
      <w:r w:rsidRPr="002C08F1">
        <w:rPr>
          <w:color w:val="000000"/>
          <w:sz w:val="28"/>
        </w:rPr>
        <w:t xml:space="preserve"> (</w:t>
      </w:r>
      <w:proofErr w:type="spellStart"/>
      <w:r w:rsidRPr="00A5107B">
        <w:rPr>
          <w:color w:val="000000"/>
          <w:sz w:val="28"/>
          <w:lang w:val="ru-RU"/>
        </w:rPr>
        <w:t>Нормативтік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құқықтық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актілерді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мемлекеттік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тіркеу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тізілімінде</w:t>
      </w:r>
      <w:proofErr w:type="spellEnd"/>
      <w:r w:rsidRPr="002C08F1">
        <w:rPr>
          <w:color w:val="000000"/>
          <w:sz w:val="28"/>
        </w:rPr>
        <w:t xml:space="preserve"> № 19549 </w:t>
      </w:r>
      <w:proofErr w:type="spellStart"/>
      <w:r w:rsidRPr="00A5107B">
        <w:rPr>
          <w:color w:val="000000"/>
          <w:sz w:val="28"/>
          <w:lang w:val="ru-RU"/>
        </w:rPr>
        <w:t>болып</w:t>
      </w:r>
      <w:proofErr w:type="spellEnd"/>
      <w:r w:rsidRPr="002C08F1">
        <w:rPr>
          <w:color w:val="000000"/>
          <w:sz w:val="28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тіркелген</w:t>
      </w:r>
      <w:proofErr w:type="spellEnd"/>
      <w:r w:rsidRPr="002C08F1">
        <w:rPr>
          <w:color w:val="000000"/>
          <w:sz w:val="28"/>
        </w:rPr>
        <w:t>).</w:t>
      </w:r>
    </w:p>
    <w:p w:rsidR="00A5107B" w:rsidRPr="00A5107B" w:rsidRDefault="00A5107B" w:rsidP="00F63D15">
      <w:pPr>
        <w:spacing w:after="0"/>
        <w:ind w:left="567" w:firstLine="709"/>
        <w:jc w:val="both"/>
        <w:rPr>
          <w:color w:val="000000"/>
          <w:sz w:val="28"/>
          <w:lang w:val="ru-RU"/>
        </w:rPr>
      </w:pPr>
      <w:r w:rsidRPr="00A5107B">
        <w:rPr>
          <w:color w:val="000000"/>
          <w:sz w:val="28"/>
          <w:lang w:val="ru-RU"/>
        </w:rPr>
        <w:t xml:space="preserve">2. </w:t>
      </w:r>
      <w:proofErr w:type="spellStart"/>
      <w:r w:rsidRPr="00A5107B">
        <w:rPr>
          <w:color w:val="000000"/>
          <w:sz w:val="28"/>
          <w:lang w:val="ru-RU"/>
        </w:rPr>
        <w:t>Қазақстан</w:t>
      </w:r>
      <w:proofErr w:type="spellEnd"/>
      <w:r w:rsidRPr="00A5107B">
        <w:rPr>
          <w:color w:val="000000"/>
          <w:sz w:val="28"/>
          <w:lang w:val="ru-RU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Республикасы</w:t>
      </w:r>
      <w:proofErr w:type="spellEnd"/>
      <w:r w:rsidRPr="00A5107B">
        <w:rPr>
          <w:color w:val="000000"/>
          <w:sz w:val="28"/>
          <w:lang w:val="ru-RU"/>
        </w:rPr>
        <w:t xml:space="preserve"> Бас </w:t>
      </w:r>
      <w:proofErr w:type="spellStart"/>
      <w:r w:rsidRPr="00A5107B">
        <w:rPr>
          <w:color w:val="000000"/>
          <w:sz w:val="28"/>
          <w:lang w:val="ru-RU"/>
        </w:rPr>
        <w:t>прокуратурасын</w:t>
      </w:r>
      <w:bookmarkStart w:id="0" w:name="_GoBack"/>
      <w:bookmarkEnd w:id="0"/>
      <w:r w:rsidRPr="00A5107B">
        <w:rPr>
          <w:color w:val="000000"/>
          <w:sz w:val="28"/>
          <w:lang w:val="ru-RU"/>
        </w:rPr>
        <w:t>ың</w:t>
      </w:r>
      <w:proofErr w:type="spellEnd"/>
      <w:r w:rsidRPr="00A5107B">
        <w:rPr>
          <w:color w:val="000000"/>
          <w:sz w:val="28"/>
          <w:lang w:val="ru-RU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Қаржы</w:t>
      </w:r>
      <w:proofErr w:type="spellEnd"/>
      <w:r w:rsidRPr="00A5107B">
        <w:rPr>
          <w:color w:val="000000"/>
          <w:sz w:val="28"/>
          <w:lang w:val="ru-RU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департаменті</w:t>
      </w:r>
      <w:proofErr w:type="spellEnd"/>
      <w:r w:rsidRPr="00A5107B">
        <w:rPr>
          <w:color w:val="000000"/>
          <w:sz w:val="28"/>
          <w:lang w:val="ru-RU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заңнама</w:t>
      </w:r>
      <w:r w:rsidR="00C24130">
        <w:rPr>
          <w:color w:val="000000"/>
          <w:sz w:val="28"/>
          <w:lang w:val="ru-RU"/>
        </w:rPr>
        <w:t>да</w:t>
      </w:r>
      <w:proofErr w:type="spellEnd"/>
      <w:r w:rsidR="00C24130">
        <w:rPr>
          <w:color w:val="000000"/>
          <w:sz w:val="28"/>
          <w:lang w:val="ru-RU"/>
        </w:rPr>
        <w:t xml:space="preserve"> </w:t>
      </w:r>
      <w:proofErr w:type="spellStart"/>
      <w:r w:rsidR="00C24130">
        <w:rPr>
          <w:color w:val="000000"/>
          <w:sz w:val="28"/>
          <w:lang w:val="ru-RU"/>
        </w:rPr>
        <w:t>белгіленген</w:t>
      </w:r>
      <w:proofErr w:type="spellEnd"/>
      <w:r w:rsidR="00F63D15">
        <w:rPr>
          <w:color w:val="000000"/>
          <w:sz w:val="28"/>
          <w:lang w:val="ru-RU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тәртіппен</w:t>
      </w:r>
      <w:proofErr w:type="spellEnd"/>
      <w:r w:rsidRPr="00A5107B">
        <w:rPr>
          <w:color w:val="000000"/>
          <w:sz w:val="28"/>
          <w:lang w:val="ru-RU"/>
        </w:rPr>
        <w:t>:</w:t>
      </w:r>
    </w:p>
    <w:p w:rsidR="00A5107B" w:rsidRPr="00A5107B" w:rsidRDefault="00A5107B" w:rsidP="00F63D15">
      <w:pPr>
        <w:spacing w:after="0"/>
        <w:ind w:left="567" w:firstLine="709"/>
        <w:jc w:val="both"/>
        <w:rPr>
          <w:color w:val="000000"/>
          <w:sz w:val="28"/>
          <w:lang w:val="ru-RU"/>
        </w:rPr>
      </w:pPr>
      <w:r w:rsidRPr="00A5107B">
        <w:rPr>
          <w:color w:val="000000"/>
          <w:sz w:val="28"/>
          <w:lang w:val="ru-RU"/>
        </w:rPr>
        <w:t xml:space="preserve">1) </w:t>
      </w:r>
      <w:r w:rsidR="0070630A">
        <w:rPr>
          <w:color w:val="000000"/>
          <w:sz w:val="28"/>
          <w:lang w:val="ru-RU"/>
        </w:rPr>
        <w:t>о</w:t>
      </w:r>
      <w:r w:rsidR="00C24130">
        <w:rPr>
          <w:color w:val="000000"/>
          <w:sz w:val="28"/>
          <w:lang w:val="ru-RU"/>
        </w:rPr>
        <w:t xml:space="preserve">сы </w:t>
      </w:r>
      <w:proofErr w:type="spellStart"/>
      <w:r w:rsidR="00C24130">
        <w:rPr>
          <w:color w:val="000000"/>
          <w:sz w:val="28"/>
          <w:lang w:val="ru-RU"/>
        </w:rPr>
        <w:t>бұйрықты</w:t>
      </w:r>
      <w:proofErr w:type="spellEnd"/>
      <w:r w:rsidRPr="00A5107B">
        <w:rPr>
          <w:color w:val="000000"/>
          <w:sz w:val="28"/>
          <w:lang w:val="ru-RU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Қазақстан</w:t>
      </w:r>
      <w:proofErr w:type="spellEnd"/>
      <w:r w:rsidRPr="00A5107B">
        <w:rPr>
          <w:color w:val="000000"/>
          <w:sz w:val="28"/>
          <w:lang w:val="ru-RU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Республикасы</w:t>
      </w:r>
      <w:r w:rsidR="0070630A">
        <w:rPr>
          <w:color w:val="000000"/>
          <w:sz w:val="28"/>
          <w:lang w:val="ru-RU"/>
        </w:rPr>
        <w:t>ның</w:t>
      </w:r>
      <w:proofErr w:type="spellEnd"/>
      <w:r w:rsidRPr="00A5107B">
        <w:rPr>
          <w:color w:val="000000"/>
          <w:sz w:val="28"/>
          <w:lang w:val="ru-RU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Әділет</w:t>
      </w:r>
      <w:proofErr w:type="spellEnd"/>
      <w:r w:rsidRPr="00A5107B">
        <w:rPr>
          <w:color w:val="000000"/>
          <w:sz w:val="28"/>
          <w:lang w:val="ru-RU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министрлігінде</w:t>
      </w:r>
      <w:proofErr w:type="spellEnd"/>
      <w:r w:rsidRPr="00A5107B">
        <w:rPr>
          <w:color w:val="000000"/>
          <w:sz w:val="28"/>
          <w:lang w:val="ru-RU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мемлекеттік</w:t>
      </w:r>
      <w:proofErr w:type="spellEnd"/>
      <w:r w:rsidRPr="00A5107B">
        <w:rPr>
          <w:color w:val="000000"/>
          <w:sz w:val="28"/>
          <w:lang w:val="ru-RU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тірке</w:t>
      </w:r>
      <w:r w:rsidR="00C24130">
        <w:rPr>
          <w:color w:val="000000"/>
          <w:sz w:val="28"/>
          <w:lang w:val="ru-RU"/>
        </w:rPr>
        <w:t>уді</w:t>
      </w:r>
      <w:proofErr w:type="spellEnd"/>
      <w:r w:rsidRPr="00A5107B">
        <w:rPr>
          <w:color w:val="000000"/>
          <w:sz w:val="28"/>
          <w:lang w:val="ru-RU"/>
        </w:rPr>
        <w:t>;</w:t>
      </w:r>
    </w:p>
    <w:p w:rsidR="00A5107B" w:rsidRPr="00A5107B" w:rsidRDefault="00A5107B" w:rsidP="00F63D15">
      <w:pPr>
        <w:spacing w:after="0"/>
        <w:ind w:left="567" w:firstLine="709"/>
        <w:jc w:val="both"/>
        <w:rPr>
          <w:color w:val="000000"/>
          <w:sz w:val="28"/>
          <w:lang w:val="ru-RU"/>
        </w:rPr>
      </w:pPr>
      <w:r w:rsidRPr="00A5107B">
        <w:rPr>
          <w:color w:val="000000"/>
          <w:sz w:val="28"/>
          <w:lang w:val="ru-RU"/>
        </w:rPr>
        <w:t xml:space="preserve">2) </w:t>
      </w:r>
      <w:r w:rsidR="001B176E">
        <w:rPr>
          <w:color w:val="000000"/>
          <w:sz w:val="28"/>
          <w:lang w:val="ru-RU"/>
        </w:rPr>
        <w:t>о</w:t>
      </w:r>
      <w:r w:rsidRPr="00A5107B">
        <w:rPr>
          <w:color w:val="000000"/>
          <w:sz w:val="28"/>
          <w:lang w:val="ru-RU"/>
        </w:rPr>
        <w:t xml:space="preserve">сы </w:t>
      </w:r>
      <w:proofErr w:type="spellStart"/>
      <w:r w:rsidRPr="00A5107B">
        <w:rPr>
          <w:color w:val="000000"/>
          <w:sz w:val="28"/>
          <w:lang w:val="ru-RU"/>
        </w:rPr>
        <w:t>бұйрықты</w:t>
      </w:r>
      <w:proofErr w:type="spellEnd"/>
      <w:r w:rsidRPr="00A5107B">
        <w:rPr>
          <w:color w:val="000000"/>
          <w:sz w:val="28"/>
          <w:lang w:val="ru-RU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Қазақстан</w:t>
      </w:r>
      <w:proofErr w:type="spellEnd"/>
      <w:r w:rsidRPr="00A5107B">
        <w:rPr>
          <w:color w:val="000000"/>
          <w:sz w:val="28"/>
          <w:lang w:val="ru-RU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Республикасы</w:t>
      </w:r>
      <w:proofErr w:type="spellEnd"/>
      <w:r w:rsidRPr="00A5107B">
        <w:rPr>
          <w:color w:val="000000"/>
          <w:sz w:val="28"/>
          <w:lang w:val="ru-RU"/>
        </w:rPr>
        <w:t xml:space="preserve"> Бас </w:t>
      </w:r>
      <w:proofErr w:type="spellStart"/>
      <w:r w:rsidRPr="00A5107B">
        <w:rPr>
          <w:color w:val="000000"/>
          <w:sz w:val="28"/>
          <w:lang w:val="ru-RU"/>
        </w:rPr>
        <w:t>прокуратурасының</w:t>
      </w:r>
      <w:proofErr w:type="spellEnd"/>
      <w:r w:rsidRPr="00A5107B">
        <w:rPr>
          <w:color w:val="000000"/>
          <w:sz w:val="28"/>
          <w:lang w:val="ru-RU"/>
        </w:rPr>
        <w:t xml:space="preserve"> интернет-</w:t>
      </w:r>
      <w:proofErr w:type="spellStart"/>
      <w:r w:rsidRPr="00A5107B">
        <w:rPr>
          <w:color w:val="000000"/>
          <w:sz w:val="28"/>
          <w:lang w:val="ru-RU"/>
        </w:rPr>
        <w:t>ресурсында</w:t>
      </w:r>
      <w:proofErr w:type="spellEnd"/>
      <w:r w:rsidR="00C24130">
        <w:rPr>
          <w:color w:val="000000"/>
          <w:sz w:val="28"/>
          <w:lang w:val="ru-RU"/>
        </w:rPr>
        <w:t xml:space="preserve"> </w:t>
      </w:r>
      <w:proofErr w:type="spellStart"/>
      <w:r w:rsidR="00C24130">
        <w:rPr>
          <w:color w:val="000000"/>
          <w:sz w:val="28"/>
          <w:lang w:val="ru-RU"/>
        </w:rPr>
        <w:t>орналастыруды</w:t>
      </w:r>
      <w:proofErr w:type="spellEnd"/>
      <w:r w:rsidR="0070630A" w:rsidRPr="0070630A">
        <w:rPr>
          <w:color w:val="000000"/>
          <w:sz w:val="28"/>
          <w:lang w:val="ru-RU"/>
        </w:rPr>
        <w:t xml:space="preserve"> </w:t>
      </w:r>
      <w:proofErr w:type="spellStart"/>
      <w:r w:rsidR="0070630A" w:rsidRPr="00A5107B">
        <w:rPr>
          <w:color w:val="000000"/>
          <w:sz w:val="28"/>
          <w:lang w:val="ru-RU"/>
        </w:rPr>
        <w:t>қамтамасыз</w:t>
      </w:r>
      <w:proofErr w:type="spellEnd"/>
      <w:r w:rsidR="0070630A" w:rsidRPr="00A5107B">
        <w:rPr>
          <w:color w:val="000000"/>
          <w:sz w:val="28"/>
          <w:lang w:val="ru-RU"/>
        </w:rPr>
        <w:t xml:space="preserve"> </w:t>
      </w:r>
      <w:proofErr w:type="spellStart"/>
      <w:r w:rsidR="0070630A" w:rsidRPr="00A5107B">
        <w:rPr>
          <w:color w:val="000000"/>
          <w:sz w:val="28"/>
          <w:lang w:val="ru-RU"/>
        </w:rPr>
        <w:t>етсін</w:t>
      </w:r>
      <w:proofErr w:type="spellEnd"/>
      <w:r w:rsidRPr="00A5107B">
        <w:rPr>
          <w:color w:val="000000"/>
          <w:sz w:val="28"/>
          <w:lang w:val="ru-RU"/>
        </w:rPr>
        <w:t>.</w:t>
      </w:r>
    </w:p>
    <w:p w:rsidR="00A5107B" w:rsidRPr="00A5107B" w:rsidRDefault="00A5107B" w:rsidP="00F63D15">
      <w:pPr>
        <w:spacing w:after="0"/>
        <w:ind w:left="567" w:firstLine="709"/>
        <w:jc w:val="both"/>
        <w:rPr>
          <w:color w:val="000000"/>
          <w:sz w:val="28"/>
          <w:lang w:val="ru-RU"/>
        </w:rPr>
      </w:pPr>
      <w:r w:rsidRPr="00A5107B">
        <w:rPr>
          <w:color w:val="000000"/>
          <w:sz w:val="28"/>
          <w:lang w:val="ru-RU"/>
        </w:rPr>
        <w:t xml:space="preserve">3. Осы </w:t>
      </w:r>
      <w:proofErr w:type="spellStart"/>
      <w:r w:rsidRPr="00A5107B">
        <w:rPr>
          <w:color w:val="000000"/>
          <w:sz w:val="28"/>
          <w:lang w:val="ru-RU"/>
        </w:rPr>
        <w:t>бұйрықтың</w:t>
      </w:r>
      <w:proofErr w:type="spellEnd"/>
      <w:r w:rsidRPr="00A5107B">
        <w:rPr>
          <w:color w:val="000000"/>
          <w:sz w:val="28"/>
          <w:lang w:val="ru-RU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орындалуын</w:t>
      </w:r>
      <w:proofErr w:type="spellEnd"/>
      <w:r w:rsidRPr="00A5107B">
        <w:rPr>
          <w:color w:val="000000"/>
          <w:sz w:val="28"/>
          <w:lang w:val="ru-RU"/>
        </w:rPr>
        <w:t xml:space="preserve"> </w:t>
      </w:r>
      <w:proofErr w:type="spellStart"/>
      <w:proofErr w:type="gramStart"/>
      <w:r w:rsidRPr="00A5107B">
        <w:rPr>
          <w:color w:val="000000"/>
          <w:sz w:val="28"/>
          <w:lang w:val="ru-RU"/>
        </w:rPr>
        <w:t>ба</w:t>
      </w:r>
      <w:proofErr w:type="gramEnd"/>
      <w:r w:rsidRPr="00A5107B">
        <w:rPr>
          <w:color w:val="000000"/>
          <w:sz w:val="28"/>
          <w:lang w:val="ru-RU"/>
        </w:rPr>
        <w:t>қылау</w:t>
      </w:r>
      <w:proofErr w:type="spellEnd"/>
      <w:r w:rsidRPr="00A5107B">
        <w:rPr>
          <w:color w:val="000000"/>
          <w:sz w:val="28"/>
          <w:lang w:val="ru-RU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Қазақстан</w:t>
      </w:r>
      <w:proofErr w:type="spellEnd"/>
      <w:r w:rsidRPr="00A5107B">
        <w:rPr>
          <w:color w:val="000000"/>
          <w:sz w:val="28"/>
          <w:lang w:val="ru-RU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Республикасы</w:t>
      </w:r>
      <w:proofErr w:type="spellEnd"/>
      <w:r w:rsidRPr="00A5107B">
        <w:rPr>
          <w:color w:val="000000"/>
          <w:sz w:val="28"/>
          <w:lang w:val="ru-RU"/>
        </w:rPr>
        <w:t xml:space="preserve"> </w:t>
      </w:r>
      <w:r w:rsidR="00F63D15">
        <w:rPr>
          <w:color w:val="000000"/>
          <w:sz w:val="28"/>
          <w:lang w:val="ru-RU"/>
        </w:rPr>
        <w:t xml:space="preserve">    </w:t>
      </w:r>
      <w:r w:rsidRPr="00A5107B">
        <w:rPr>
          <w:color w:val="000000"/>
          <w:sz w:val="28"/>
          <w:lang w:val="ru-RU"/>
        </w:rPr>
        <w:t xml:space="preserve">Бас </w:t>
      </w:r>
      <w:proofErr w:type="spellStart"/>
      <w:r w:rsidRPr="00A5107B">
        <w:rPr>
          <w:color w:val="000000"/>
          <w:sz w:val="28"/>
          <w:lang w:val="ru-RU"/>
        </w:rPr>
        <w:t>Прокурорының</w:t>
      </w:r>
      <w:proofErr w:type="spellEnd"/>
      <w:r w:rsidRPr="00A5107B">
        <w:rPr>
          <w:color w:val="000000"/>
          <w:sz w:val="28"/>
          <w:lang w:val="ru-RU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жетекшілік</w:t>
      </w:r>
      <w:proofErr w:type="spellEnd"/>
      <w:r w:rsidRPr="00A5107B">
        <w:rPr>
          <w:color w:val="000000"/>
          <w:sz w:val="28"/>
          <w:lang w:val="ru-RU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ететін</w:t>
      </w:r>
      <w:proofErr w:type="spellEnd"/>
      <w:r w:rsidRPr="00A5107B">
        <w:rPr>
          <w:color w:val="000000"/>
          <w:sz w:val="28"/>
          <w:lang w:val="ru-RU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орынбасарына</w:t>
      </w:r>
      <w:proofErr w:type="spellEnd"/>
      <w:r w:rsidRPr="00A5107B">
        <w:rPr>
          <w:color w:val="000000"/>
          <w:sz w:val="28"/>
          <w:lang w:val="ru-RU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жүктелсін</w:t>
      </w:r>
      <w:proofErr w:type="spellEnd"/>
      <w:r w:rsidRPr="00A5107B">
        <w:rPr>
          <w:color w:val="000000"/>
          <w:sz w:val="28"/>
          <w:lang w:val="ru-RU"/>
        </w:rPr>
        <w:t>.</w:t>
      </w:r>
      <w:r w:rsidR="0070630A">
        <w:rPr>
          <w:color w:val="000000"/>
          <w:sz w:val="28"/>
          <w:lang w:val="ru-RU"/>
        </w:rPr>
        <w:t xml:space="preserve"> </w:t>
      </w:r>
    </w:p>
    <w:p w:rsidR="00A5107B" w:rsidRPr="00A5107B" w:rsidRDefault="00A5107B" w:rsidP="00F63D15">
      <w:pPr>
        <w:spacing w:after="0"/>
        <w:ind w:left="567" w:firstLine="709"/>
        <w:jc w:val="both"/>
        <w:rPr>
          <w:color w:val="000000"/>
          <w:sz w:val="28"/>
          <w:lang w:val="ru-RU"/>
        </w:rPr>
      </w:pPr>
      <w:r w:rsidRPr="00A5107B">
        <w:rPr>
          <w:color w:val="000000"/>
          <w:sz w:val="28"/>
          <w:lang w:val="ru-RU"/>
        </w:rPr>
        <w:lastRenderedPageBreak/>
        <w:t xml:space="preserve">4. Осы </w:t>
      </w:r>
      <w:proofErr w:type="spellStart"/>
      <w:r w:rsidRPr="00A5107B">
        <w:rPr>
          <w:color w:val="000000"/>
          <w:sz w:val="28"/>
          <w:lang w:val="ru-RU"/>
        </w:rPr>
        <w:t>бұйрық</w:t>
      </w:r>
      <w:proofErr w:type="spellEnd"/>
      <w:r w:rsidRPr="00A5107B">
        <w:rPr>
          <w:color w:val="000000"/>
          <w:sz w:val="28"/>
          <w:lang w:val="ru-RU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алғашқы</w:t>
      </w:r>
      <w:proofErr w:type="spellEnd"/>
      <w:r w:rsidRPr="00A5107B">
        <w:rPr>
          <w:color w:val="000000"/>
          <w:sz w:val="28"/>
          <w:lang w:val="ru-RU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ресми</w:t>
      </w:r>
      <w:proofErr w:type="spellEnd"/>
      <w:r w:rsidRPr="00A5107B">
        <w:rPr>
          <w:color w:val="000000"/>
          <w:sz w:val="28"/>
          <w:lang w:val="ru-RU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жарияланған</w:t>
      </w:r>
      <w:proofErr w:type="spellEnd"/>
      <w:r w:rsidRPr="00A5107B">
        <w:rPr>
          <w:color w:val="000000"/>
          <w:sz w:val="28"/>
          <w:lang w:val="ru-RU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күнінен</w:t>
      </w:r>
      <w:proofErr w:type="spellEnd"/>
      <w:r w:rsidRPr="00A5107B">
        <w:rPr>
          <w:color w:val="000000"/>
          <w:sz w:val="28"/>
          <w:lang w:val="ru-RU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кейін</w:t>
      </w:r>
      <w:proofErr w:type="spellEnd"/>
      <w:r w:rsidRPr="00A5107B">
        <w:rPr>
          <w:color w:val="000000"/>
          <w:sz w:val="28"/>
          <w:lang w:val="ru-RU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күнтізбелік</w:t>
      </w:r>
      <w:proofErr w:type="spellEnd"/>
      <w:r w:rsidRPr="00A5107B">
        <w:rPr>
          <w:color w:val="000000"/>
          <w:sz w:val="28"/>
          <w:lang w:val="ru-RU"/>
        </w:rPr>
        <w:t xml:space="preserve"> он </w:t>
      </w:r>
      <w:proofErr w:type="spellStart"/>
      <w:r w:rsidRPr="00A5107B">
        <w:rPr>
          <w:color w:val="000000"/>
          <w:sz w:val="28"/>
          <w:lang w:val="ru-RU"/>
        </w:rPr>
        <w:t>күн</w:t>
      </w:r>
      <w:proofErr w:type="spellEnd"/>
      <w:r w:rsidRPr="00A5107B">
        <w:rPr>
          <w:color w:val="000000"/>
          <w:sz w:val="28"/>
          <w:lang w:val="ru-RU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өткен</w:t>
      </w:r>
      <w:proofErr w:type="spellEnd"/>
      <w:r w:rsidRPr="00A5107B">
        <w:rPr>
          <w:color w:val="000000"/>
          <w:sz w:val="28"/>
          <w:lang w:val="ru-RU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соң</w:t>
      </w:r>
      <w:proofErr w:type="spellEnd"/>
      <w:r w:rsidRPr="00A5107B">
        <w:rPr>
          <w:color w:val="000000"/>
          <w:sz w:val="28"/>
          <w:lang w:val="ru-RU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қ</w:t>
      </w:r>
      <w:proofErr w:type="gramStart"/>
      <w:r w:rsidRPr="00A5107B">
        <w:rPr>
          <w:color w:val="000000"/>
          <w:sz w:val="28"/>
          <w:lang w:val="ru-RU"/>
        </w:rPr>
        <w:t>олданыс</w:t>
      </w:r>
      <w:proofErr w:type="gramEnd"/>
      <w:r w:rsidRPr="00A5107B">
        <w:rPr>
          <w:color w:val="000000"/>
          <w:sz w:val="28"/>
          <w:lang w:val="ru-RU"/>
        </w:rPr>
        <w:t>қа</w:t>
      </w:r>
      <w:proofErr w:type="spellEnd"/>
      <w:r w:rsidRPr="00A5107B">
        <w:rPr>
          <w:color w:val="000000"/>
          <w:sz w:val="28"/>
          <w:lang w:val="ru-RU"/>
        </w:rPr>
        <w:t xml:space="preserve"> </w:t>
      </w:r>
      <w:proofErr w:type="spellStart"/>
      <w:r w:rsidRPr="00A5107B">
        <w:rPr>
          <w:color w:val="000000"/>
          <w:sz w:val="28"/>
          <w:lang w:val="ru-RU"/>
        </w:rPr>
        <w:t>енгізіледі</w:t>
      </w:r>
      <w:proofErr w:type="spellEnd"/>
      <w:r w:rsidR="0070630A">
        <w:rPr>
          <w:color w:val="000000"/>
          <w:sz w:val="28"/>
          <w:lang w:val="ru-RU"/>
        </w:rPr>
        <w:t>.</w:t>
      </w:r>
      <w:r w:rsidRPr="00A5107B">
        <w:rPr>
          <w:color w:val="000000"/>
          <w:sz w:val="28"/>
          <w:lang w:val="ru-RU"/>
        </w:rPr>
        <w:t xml:space="preserve">      </w:t>
      </w:r>
    </w:p>
    <w:p w:rsidR="00A5107B" w:rsidRPr="00A5107B" w:rsidRDefault="00A5107B" w:rsidP="00F63D15">
      <w:pPr>
        <w:spacing w:after="0"/>
        <w:ind w:left="567"/>
        <w:rPr>
          <w:color w:val="000000"/>
          <w:sz w:val="28"/>
          <w:lang w:val="ru-RU"/>
        </w:rPr>
      </w:pPr>
    </w:p>
    <w:p w:rsidR="0070630A" w:rsidRDefault="0070630A" w:rsidP="00F63D15">
      <w:pPr>
        <w:spacing w:after="0"/>
        <w:ind w:left="567"/>
        <w:rPr>
          <w:b/>
          <w:color w:val="000000"/>
          <w:sz w:val="28"/>
          <w:lang w:val="ru-RU"/>
        </w:rPr>
      </w:pPr>
    </w:p>
    <w:p w:rsidR="00A5107B" w:rsidRDefault="00A5107B" w:rsidP="00F63D15">
      <w:pPr>
        <w:spacing w:after="0"/>
        <w:ind w:left="567"/>
        <w:rPr>
          <w:b/>
          <w:color w:val="000000"/>
          <w:sz w:val="28"/>
          <w:lang w:val="ru-RU"/>
        </w:rPr>
      </w:pPr>
      <w:proofErr w:type="spellStart"/>
      <w:r w:rsidRPr="00A5107B">
        <w:rPr>
          <w:b/>
          <w:color w:val="000000"/>
          <w:sz w:val="28"/>
          <w:lang w:val="ru-RU"/>
        </w:rPr>
        <w:t>Қазақстан</w:t>
      </w:r>
      <w:proofErr w:type="spellEnd"/>
      <w:r w:rsidRPr="00A5107B">
        <w:rPr>
          <w:b/>
          <w:color w:val="000000"/>
          <w:sz w:val="28"/>
          <w:lang w:val="ru-RU"/>
        </w:rPr>
        <w:t xml:space="preserve"> </w:t>
      </w:r>
      <w:proofErr w:type="spellStart"/>
      <w:r w:rsidRPr="00A5107B">
        <w:rPr>
          <w:b/>
          <w:color w:val="000000"/>
          <w:sz w:val="28"/>
          <w:lang w:val="ru-RU"/>
        </w:rPr>
        <w:t>Республикасының</w:t>
      </w:r>
      <w:proofErr w:type="spellEnd"/>
      <w:r w:rsidRPr="00A5107B">
        <w:rPr>
          <w:b/>
          <w:color w:val="000000"/>
          <w:sz w:val="28"/>
          <w:lang w:val="ru-RU"/>
        </w:rPr>
        <w:t xml:space="preserve"> </w:t>
      </w:r>
    </w:p>
    <w:p w:rsidR="00A5107B" w:rsidRPr="00A5107B" w:rsidRDefault="00A5107B" w:rsidP="00F63D15">
      <w:pPr>
        <w:spacing w:after="0"/>
        <w:ind w:left="567"/>
        <w:rPr>
          <w:b/>
          <w:color w:val="000000"/>
          <w:sz w:val="28"/>
          <w:lang w:val="ru-RU"/>
        </w:rPr>
      </w:pPr>
      <w:r w:rsidRPr="00A5107B">
        <w:rPr>
          <w:b/>
          <w:color w:val="000000"/>
          <w:sz w:val="28"/>
          <w:lang w:val="ru-RU"/>
        </w:rPr>
        <w:t xml:space="preserve">Бас </w:t>
      </w:r>
      <w:r w:rsidR="0070630A">
        <w:rPr>
          <w:b/>
          <w:color w:val="000000"/>
          <w:sz w:val="28"/>
          <w:lang w:val="ru-RU"/>
        </w:rPr>
        <w:t>П</w:t>
      </w:r>
      <w:r w:rsidRPr="00A5107B">
        <w:rPr>
          <w:b/>
          <w:color w:val="000000"/>
          <w:sz w:val="28"/>
          <w:lang w:val="ru-RU"/>
        </w:rPr>
        <w:t>рокурор</w:t>
      </w:r>
      <w:r w:rsidR="00A713F3">
        <w:rPr>
          <w:b/>
          <w:color w:val="000000"/>
          <w:sz w:val="28"/>
          <w:lang w:val="ru-RU"/>
        </w:rPr>
        <w:t xml:space="preserve">ы                   </w:t>
      </w:r>
      <w:r>
        <w:rPr>
          <w:b/>
          <w:color w:val="000000"/>
          <w:sz w:val="28"/>
          <w:lang w:val="ru-RU"/>
        </w:rPr>
        <w:t xml:space="preserve">                                              </w:t>
      </w:r>
      <w:r w:rsidR="00F63D15">
        <w:rPr>
          <w:b/>
          <w:color w:val="000000"/>
          <w:sz w:val="28"/>
          <w:lang w:val="ru-RU"/>
        </w:rPr>
        <w:t xml:space="preserve"> </w:t>
      </w:r>
      <w:r>
        <w:rPr>
          <w:b/>
          <w:color w:val="000000"/>
          <w:sz w:val="28"/>
          <w:lang w:val="ru-RU"/>
        </w:rPr>
        <w:t xml:space="preserve">       Ғ</w:t>
      </w:r>
      <w:r w:rsidRPr="00A5107B">
        <w:rPr>
          <w:b/>
          <w:color w:val="000000"/>
          <w:sz w:val="28"/>
          <w:lang w:val="ru-RU"/>
        </w:rPr>
        <w:t>.</w:t>
      </w:r>
      <w:r w:rsidR="00F63D15">
        <w:rPr>
          <w:b/>
          <w:color w:val="000000"/>
          <w:sz w:val="28"/>
          <w:lang w:val="ru-RU"/>
        </w:rPr>
        <w:t xml:space="preserve"> </w:t>
      </w:r>
      <w:proofErr w:type="spellStart"/>
      <w:r w:rsidRPr="00A5107B">
        <w:rPr>
          <w:b/>
          <w:color w:val="000000"/>
          <w:sz w:val="28"/>
          <w:lang w:val="ru-RU"/>
        </w:rPr>
        <w:t>Нұрдә</w:t>
      </w:r>
      <w:proofErr w:type="gramStart"/>
      <w:r w:rsidRPr="00A5107B">
        <w:rPr>
          <w:b/>
          <w:color w:val="000000"/>
          <w:sz w:val="28"/>
          <w:lang w:val="ru-RU"/>
        </w:rPr>
        <w:t>улетов</w:t>
      </w:r>
      <w:proofErr w:type="spellEnd"/>
      <w:proofErr w:type="gramEnd"/>
    </w:p>
    <w:p w:rsidR="00A5107B" w:rsidRPr="00A5107B" w:rsidRDefault="00A5107B" w:rsidP="00F63D15">
      <w:pPr>
        <w:spacing w:after="0"/>
        <w:ind w:left="567"/>
        <w:rPr>
          <w:b/>
          <w:color w:val="000000"/>
          <w:sz w:val="28"/>
          <w:lang w:val="ru-RU"/>
        </w:rPr>
      </w:pPr>
    </w:p>
    <w:p w:rsidR="00A5107B" w:rsidRPr="00A5107B" w:rsidRDefault="00A5107B" w:rsidP="00F63D15">
      <w:pPr>
        <w:spacing w:after="0"/>
        <w:ind w:left="567"/>
        <w:rPr>
          <w:b/>
          <w:color w:val="000000"/>
          <w:sz w:val="28"/>
          <w:lang w:val="ru-RU"/>
        </w:rPr>
      </w:pPr>
    </w:p>
    <w:p w:rsidR="00A5107B" w:rsidRPr="00A5107B" w:rsidRDefault="00A5107B" w:rsidP="00F63D15">
      <w:pPr>
        <w:spacing w:after="0"/>
        <w:ind w:left="567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«</w:t>
      </w:r>
      <w:r w:rsidRPr="00A5107B">
        <w:rPr>
          <w:b/>
          <w:color w:val="000000"/>
          <w:sz w:val="28"/>
          <w:lang w:val="ru-RU"/>
        </w:rPr>
        <w:t>К</w:t>
      </w:r>
      <w:r>
        <w:rPr>
          <w:b/>
          <w:color w:val="000000"/>
          <w:sz w:val="28"/>
          <w:lang w:val="ru-RU"/>
        </w:rPr>
        <w:t>ЕЛІСІЛДІ»</w:t>
      </w:r>
    </w:p>
    <w:p w:rsidR="00560696" w:rsidRDefault="00A5107B" w:rsidP="00F63D15">
      <w:pPr>
        <w:spacing w:after="0"/>
        <w:ind w:left="567"/>
        <w:rPr>
          <w:b/>
          <w:color w:val="000000"/>
          <w:sz w:val="28"/>
          <w:lang w:val="ru-RU"/>
        </w:rPr>
      </w:pPr>
      <w:proofErr w:type="spellStart"/>
      <w:r w:rsidRPr="00A5107B">
        <w:rPr>
          <w:b/>
          <w:color w:val="000000"/>
          <w:sz w:val="28"/>
          <w:lang w:val="ru-RU"/>
        </w:rPr>
        <w:t>Қазақстан</w:t>
      </w:r>
      <w:proofErr w:type="spellEnd"/>
      <w:r w:rsidRPr="00A5107B">
        <w:rPr>
          <w:b/>
          <w:color w:val="000000"/>
          <w:sz w:val="28"/>
          <w:lang w:val="ru-RU"/>
        </w:rPr>
        <w:t xml:space="preserve"> </w:t>
      </w:r>
      <w:proofErr w:type="spellStart"/>
      <w:r w:rsidRPr="00A5107B">
        <w:rPr>
          <w:b/>
          <w:color w:val="000000"/>
          <w:sz w:val="28"/>
          <w:lang w:val="ru-RU"/>
        </w:rPr>
        <w:t>Республикасының</w:t>
      </w:r>
      <w:proofErr w:type="spellEnd"/>
    </w:p>
    <w:p w:rsidR="00A5107B" w:rsidRPr="00A5107B" w:rsidRDefault="00A5107B" w:rsidP="00F63D15">
      <w:pPr>
        <w:spacing w:after="0"/>
        <w:ind w:left="567"/>
        <w:rPr>
          <w:b/>
          <w:color w:val="000000"/>
          <w:sz w:val="28"/>
          <w:lang w:val="ru-RU"/>
        </w:rPr>
      </w:pPr>
      <w:proofErr w:type="spellStart"/>
      <w:r w:rsidRPr="00A5107B">
        <w:rPr>
          <w:b/>
          <w:color w:val="000000"/>
          <w:sz w:val="28"/>
          <w:lang w:val="ru-RU"/>
        </w:rPr>
        <w:t>Қаржы</w:t>
      </w:r>
      <w:proofErr w:type="spellEnd"/>
      <w:r w:rsidRPr="00A5107B">
        <w:rPr>
          <w:b/>
          <w:color w:val="000000"/>
          <w:sz w:val="28"/>
          <w:lang w:val="ru-RU"/>
        </w:rPr>
        <w:t xml:space="preserve"> </w:t>
      </w:r>
      <w:proofErr w:type="spellStart"/>
      <w:r w:rsidRPr="00A5107B">
        <w:rPr>
          <w:b/>
          <w:color w:val="000000"/>
          <w:sz w:val="28"/>
          <w:lang w:val="ru-RU"/>
        </w:rPr>
        <w:t>министрлігі</w:t>
      </w:r>
      <w:proofErr w:type="spellEnd"/>
    </w:p>
    <w:p w:rsidR="00A5107B" w:rsidRPr="00A5107B" w:rsidRDefault="00A5107B" w:rsidP="00F63D15">
      <w:pPr>
        <w:spacing w:after="0"/>
        <w:ind w:left="567"/>
        <w:rPr>
          <w:b/>
          <w:color w:val="000000"/>
          <w:sz w:val="28"/>
          <w:lang w:val="ru-RU"/>
        </w:rPr>
      </w:pPr>
    </w:p>
    <w:sectPr w:rsidR="00A5107B" w:rsidRPr="00A5107B" w:rsidSect="00A713F3">
      <w:headerReference w:type="default" r:id="rId8"/>
      <w:pgSz w:w="11907" w:h="16839" w:code="9"/>
      <w:pgMar w:top="1418" w:right="851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0C6" w:rsidRDefault="00C620C6" w:rsidP="00A34AEA">
      <w:pPr>
        <w:spacing w:after="0" w:line="240" w:lineRule="auto"/>
      </w:pPr>
      <w:r>
        <w:separator/>
      </w:r>
    </w:p>
  </w:endnote>
  <w:endnote w:type="continuationSeparator" w:id="0">
    <w:p w:rsidR="00C620C6" w:rsidRDefault="00C620C6" w:rsidP="00A3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0C6" w:rsidRDefault="00C620C6" w:rsidP="00A34AEA">
      <w:pPr>
        <w:spacing w:after="0" w:line="240" w:lineRule="auto"/>
      </w:pPr>
      <w:r>
        <w:separator/>
      </w:r>
    </w:p>
  </w:footnote>
  <w:footnote w:type="continuationSeparator" w:id="0">
    <w:p w:rsidR="00C620C6" w:rsidRDefault="00C620C6" w:rsidP="00A34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4016508"/>
      <w:docPartObj>
        <w:docPartGallery w:val="Page Numbers (Top of Page)"/>
        <w:docPartUnique/>
      </w:docPartObj>
    </w:sdtPr>
    <w:sdtEndPr/>
    <w:sdtContent>
      <w:p w:rsidR="00A34AEA" w:rsidRDefault="00A34A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8F1" w:rsidRPr="002C08F1">
          <w:rPr>
            <w:noProof/>
            <w:lang w:val="ru-RU"/>
          </w:rPr>
          <w:t>2</w:t>
        </w:r>
        <w:r>
          <w:fldChar w:fldCharType="end"/>
        </w:r>
      </w:p>
    </w:sdtContent>
  </w:sdt>
  <w:p w:rsidR="00A34AEA" w:rsidRDefault="00A34A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02"/>
    <w:rsid w:val="00090296"/>
    <w:rsid w:val="00172E02"/>
    <w:rsid w:val="001B176E"/>
    <w:rsid w:val="002575AF"/>
    <w:rsid w:val="002C08F1"/>
    <w:rsid w:val="003326A0"/>
    <w:rsid w:val="00560696"/>
    <w:rsid w:val="006848D3"/>
    <w:rsid w:val="0070630A"/>
    <w:rsid w:val="0073460B"/>
    <w:rsid w:val="007C1A99"/>
    <w:rsid w:val="0096544E"/>
    <w:rsid w:val="009D78E9"/>
    <w:rsid w:val="00A34AEA"/>
    <w:rsid w:val="00A5107B"/>
    <w:rsid w:val="00A713F3"/>
    <w:rsid w:val="00AE3B89"/>
    <w:rsid w:val="00B146DB"/>
    <w:rsid w:val="00B47522"/>
    <w:rsid w:val="00B5134C"/>
    <w:rsid w:val="00BA5AE0"/>
    <w:rsid w:val="00C24130"/>
    <w:rsid w:val="00C620C6"/>
    <w:rsid w:val="00D341A6"/>
    <w:rsid w:val="00EA7190"/>
    <w:rsid w:val="00EC1F0A"/>
    <w:rsid w:val="00F6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5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5134C"/>
    <w:rPr>
      <w:rFonts w:ascii="Tahoma" w:eastAsia="Times New Roman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6848D3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f1">
    <w:name w:val="List Paragraph"/>
    <w:basedOn w:val="a"/>
    <w:uiPriority w:val="99"/>
    <w:unhideWhenUsed/>
    <w:rsid w:val="006848D3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A34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34AEA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5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5134C"/>
    <w:rPr>
      <w:rFonts w:ascii="Tahoma" w:eastAsia="Times New Roman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6848D3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f1">
    <w:name w:val="List Paragraph"/>
    <w:basedOn w:val="a"/>
    <w:uiPriority w:val="99"/>
    <w:unhideWhenUsed/>
    <w:rsid w:val="006848D3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A34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34AE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2CB11-2E74-48B4-B8FA-471418881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Бозжигитова Динара Кайратовна</dc:creator>
  <cp:lastModifiedBy>Койшиманов Бахтыбек Тургунбекович</cp:lastModifiedBy>
  <cp:revision>8</cp:revision>
  <cp:lastPrinted>2021-11-01T05:49:00Z</cp:lastPrinted>
  <dcterms:created xsi:type="dcterms:W3CDTF">2021-10-29T09:00:00Z</dcterms:created>
  <dcterms:modified xsi:type="dcterms:W3CDTF">2021-12-08T04:21:00Z</dcterms:modified>
</cp:coreProperties>
</file>