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FC" w:rsidRPr="00B57C9C" w:rsidRDefault="005533FC" w:rsidP="005D46CD">
      <w:pPr>
        <w:spacing w:after="0" w:line="240" w:lineRule="auto"/>
        <w:ind w:left="10632" w:right="-314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B57C9C">
        <w:rPr>
          <w:rFonts w:eastAsia="Times New Roman"/>
          <w:b/>
          <w:sz w:val="28"/>
          <w:szCs w:val="28"/>
          <w:lang w:eastAsia="ru-RU"/>
        </w:rPr>
        <w:t>Утверждаю        </w:t>
      </w:r>
      <w:r w:rsidRPr="00B57C9C">
        <w:rPr>
          <w:rFonts w:eastAsia="Times New Roman"/>
          <w:b/>
          <w:sz w:val="28"/>
          <w:szCs w:val="28"/>
          <w:lang w:eastAsia="ru-RU"/>
        </w:rPr>
        <w:br/>
      </w:r>
      <w:proofErr w:type="spellStart"/>
      <w:r w:rsidRPr="00B57C9C">
        <w:rPr>
          <w:rFonts w:eastAsia="Times New Roman"/>
          <w:b/>
          <w:sz w:val="28"/>
          <w:szCs w:val="28"/>
          <w:lang w:eastAsia="ru-RU"/>
        </w:rPr>
        <w:t>аким</w:t>
      </w:r>
      <w:proofErr w:type="spellEnd"/>
      <w:r w:rsidRPr="00B57C9C">
        <w:rPr>
          <w:rFonts w:eastAsia="Times New Roman"/>
          <w:b/>
          <w:sz w:val="28"/>
          <w:szCs w:val="28"/>
          <w:lang w:eastAsia="ru-RU"/>
        </w:rPr>
        <w:t xml:space="preserve"> города Алматы </w:t>
      </w:r>
    </w:p>
    <w:p w:rsidR="008E6C51" w:rsidRDefault="008E6C51" w:rsidP="005D46CD">
      <w:pPr>
        <w:spacing w:after="0" w:line="240" w:lineRule="auto"/>
        <w:ind w:left="10632" w:right="-142"/>
        <w:jc w:val="left"/>
        <w:textAlignment w:val="baseline"/>
        <w:rPr>
          <w:rFonts w:eastAsia="Times New Roman"/>
          <w:b/>
          <w:sz w:val="28"/>
          <w:szCs w:val="28"/>
          <w:lang w:val="kk-KZ" w:eastAsia="ru-RU"/>
        </w:rPr>
      </w:pPr>
    </w:p>
    <w:p w:rsidR="005533FC" w:rsidRPr="00B57C9C" w:rsidRDefault="00D9515F" w:rsidP="005D46CD">
      <w:pPr>
        <w:spacing w:after="0" w:line="240" w:lineRule="auto"/>
        <w:ind w:left="10632" w:right="-142"/>
        <w:jc w:val="left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B57C9C">
        <w:rPr>
          <w:rFonts w:eastAsia="Times New Roman"/>
          <w:b/>
          <w:sz w:val="28"/>
          <w:szCs w:val="28"/>
          <w:lang w:eastAsia="ru-RU"/>
        </w:rPr>
        <w:t>_________________</w:t>
      </w:r>
      <w:r w:rsidR="00895C87" w:rsidRPr="00895C87">
        <w:rPr>
          <w:rFonts w:eastAsia="Times New Roman"/>
          <w:b/>
          <w:sz w:val="28"/>
          <w:szCs w:val="28"/>
          <w:lang w:val="kk-KZ" w:eastAsia="ru-RU"/>
        </w:rPr>
        <w:t xml:space="preserve"> </w:t>
      </w:r>
      <w:r w:rsidR="00895C87" w:rsidRPr="00B57C9C">
        <w:rPr>
          <w:rFonts w:eastAsia="Times New Roman"/>
          <w:b/>
          <w:sz w:val="28"/>
          <w:szCs w:val="28"/>
          <w:lang w:val="kk-KZ" w:eastAsia="ru-RU"/>
        </w:rPr>
        <w:t>Б.</w:t>
      </w:r>
      <w:r w:rsidR="00B57C9C">
        <w:rPr>
          <w:rFonts w:eastAsia="Times New Roman"/>
          <w:b/>
          <w:sz w:val="28"/>
          <w:szCs w:val="28"/>
          <w:lang w:val="kk-KZ" w:eastAsia="ru-RU"/>
        </w:rPr>
        <w:t xml:space="preserve">Сагинтаев </w:t>
      </w:r>
      <w:r w:rsidR="005533FC" w:rsidRPr="00B57C9C">
        <w:rPr>
          <w:rFonts w:eastAsia="Times New Roman"/>
          <w:b/>
          <w:sz w:val="28"/>
          <w:szCs w:val="28"/>
          <w:lang w:eastAsia="ru-RU"/>
        </w:rPr>
        <w:br/>
        <w:t>от «___» _____________ 20</w:t>
      </w:r>
      <w:r w:rsidRPr="00B57C9C">
        <w:rPr>
          <w:rFonts w:eastAsia="Times New Roman"/>
          <w:b/>
          <w:sz w:val="28"/>
          <w:szCs w:val="28"/>
          <w:lang w:eastAsia="ru-RU"/>
        </w:rPr>
        <w:t>21</w:t>
      </w:r>
      <w:r w:rsidR="005533FC" w:rsidRPr="00B57C9C">
        <w:rPr>
          <w:rFonts w:eastAsia="Times New Roman"/>
          <w:b/>
          <w:sz w:val="28"/>
          <w:szCs w:val="28"/>
          <w:lang w:eastAsia="ru-RU"/>
        </w:rPr>
        <w:t xml:space="preserve"> года </w:t>
      </w:r>
    </w:p>
    <w:p w:rsidR="005533FC" w:rsidRPr="00B57C9C" w:rsidRDefault="005533FC" w:rsidP="005D46CD">
      <w:pPr>
        <w:spacing w:after="0" w:line="240" w:lineRule="auto"/>
        <w:jc w:val="both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533FC" w:rsidRPr="00B57C9C" w:rsidRDefault="005533FC" w:rsidP="005D46CD">
      <w:pPr>
        <w:spacing w:after="0" w:line="240" w:lineRule="auto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55BA" w:rsidRPr="00B57C9C" w:rsidRDefault="001A55BA" w:rsidP="005D46CD">
      <w:pPr>
        <w:spacing w:after="0" w:line="240" w:lineRule="auto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57C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Алматинский городско</w:t>
      </w:r>
      <w:r w:rsidR="00750E7B" w:rsidRPr="00B57C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й</w:t>
      </w:r>
      <w:r w:rsidRPr="00B57C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34B8" w:rsidRPr="00B57C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План мероприятий на 20</w:t>
      </w:r>
      <w:r w:rsidRPr="00B57C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="008234B8" w:rsidRPr="00B57C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 w:rsidRPr="00B57C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8234B8" w:rsidRPr="00B57C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годы </w:t>
      </w:r>
    </w:p>
    <w:p w:rsidR="008E3E42" w:rsidRPr="00B57C9C" w:rsidRDefault="008234B8" w:rsidP="005D46CD">
      <w:pPr>
        <w:spacing w:after="0" w:line="240" w:lineRule="auto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57C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по реализации</w:t>
      </w:r>
      <w:r w:rsidRPr="00B57C9C">
        <w:rPr>
          <w:rFonts w:eastAsia="Times New Roman"/>
          <w:sz w:val="28"/>
          <w:szCs w:val="28"/>
          <w:lang w:eastAsia="ru-RU"/>
        </w:rPr>
        <w:t> </w:t>
      </w:r>
      <w:r w:rsidRPr="00B57C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Антикоррупционной стратегии Республики Казахстан на</w:t>
      </w:r>
      <w:r w:rsidRPr="00B57C9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B57C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2015 – 2025 годы</w:t>
      </w:r>
    </w:p>
    <w:p w:rsidR="005533FC" w:rsidRPr="00B57C9C" w:rsidRDefault="005533FC" w:rsidP="005D46CD">
      <w:pPr>
        <w:spacing w:after="0" w:line="240" w:lineRule="auto"/>
        <w:contextualSpacing/>
        <w:textAlignment w:val="baseline"/>
        <w:rPr>
          <w:rFonts w:eastAsia="Times New Roman"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3686"/>
        <w:gridCol w:w="2438"/>
        <w:gridCol w:w="1984"/>
        <w:gridCol w:w="2126"/>
        <w:gridCol w:w="1985"/>
        <w:gridCol w:w="1701"/>
      </w:tblGrid>
      <w:tr w:rsidR="008E3E42" w:rsidRPr="00B57C9C" w:rsidTr="003848B4">
        <w:trPr>
          <w:trHeight w:val="1375"/>
        </w:trPr>
        <w:tc>
          <w:tcPr>
            <w:tcW w:w="1106" w:type="dxa"/>
            <w:vAlign w:val="center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38" w:type="dxa"/>
            <w:vAlign w:val="center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Форма завершения</w:t>
            </w:r>
          </w:p>
        </w:tc>
        <w:tc>
          <w:tcPr>
            <w:tcW w:w="1984" w:type="dxa"/>
            <w:vAlign w:val="center"/>
          </w:tcPr>
          <w:p w:rsidR="002B558E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Ответствен</w:t>
            </w:r>
            <w:r w:rsidR="002B558E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Align w:val="center"/>
          </w:tcPr>
          <w:p w:rsidR="008E3E42" w:rsidRPr="00B57C9C" w:rsidRDefault="00863498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Сроки исполне</w:t>
            </w:r>
            <w:r w:rsidR="008E3E42"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5" w:type="dxa"/>
            <w:vAlign w:val="center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Предпола-гаемые</w:t>
            </w:r>
            <w:proofErr w:type="spellEnd"/>
            <w:proofErr w:type="gramEnd"/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расходы (тыс. тенге)</w:t>
            </w:r>
          </w:p>
        </w:tc>
        <w:tc>
          <w:tcPr>
            <w:tcW w:w="1701" w:type="dxa"/>
            <w:vAlign w:val="center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Источники </w:t>
            </w:r>
            <w:proofErr w:type="spellStart"/>
            <w:proofErr w:type="gramStart"/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финанси</w:t>
            </w:r>
            <w:r w:rsidR="00EB10FD"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рования</w:t>
            </w:r>
            <w:proofErr w:type="spellEnd"/>
            <w:proofErr w:type="gramEnd"/>
          </w:p>
        </w:tc>
      </w:tr>
    </w:tbl>
    <w:p w:rsidR="00277CFF" w:rsidRPr="00B57C9C" w:rsidRDefault="00277CFF" w:rsidP="005D46CD">
      <w:pPr>
        <w:spacing w:after="0" w:line="240" w:lineRule="auto"/>
        <w:jc w:val="both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3686"/>
        <w:gridCol w:w="2438"/>
        <w:gridCol w:w="1984"/>
        <w:gridCol w:w="2126"/>
        <w:gridCol w:w="1985"/>
        <w:gridCol w:w="1701"/>
      </w:tblGrid>
      <w:tr w:rsidR="000A15BC" w:rsidRPr="00B57C9C" w:rsidTr="00015525">
        <w:trPr>
          <w:trHeight w:val="20"/>
          <w:tblHeader/>
        </w:trPr>
        <w:tc>
          <w:tcPr>
            <w:tcW w:w="1106" w:type="dxa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8" w:type="dxa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E3E42" w:rsidRPr="00B57C9C" w:rsidRDefault="008E3E42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396FC3" w:rsidRPr="00B57C9C" w:rsidTr="003848B4">
        <w:trPr>
          <w:trHeight w:val="20"/>
        </w:trPr>
        <w:tc>
          <w:tcPr>
            <w:tcW w:w="15026" w:type="dxa"/>
            <w:gridSpan w:val="7"/>
          </w:tcPr>
          <w:p w:rsidR="00B72F56" w:rsidRPr="00051A29" w:rsidRDefault="00AF5E33" w:rsidP="00051A29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I</w:t>
            </w:r>
            <w:r w:rsidR="00D240F8" w:rsidRPr="00B57C9C">
              <w:rPr>
                <w:sz w:val="28"/>
                <w:szCs w:val="28"/>
                <w:lang w:val="kk-KZ"/>
              </w:rPr>
              <w:t xml:space="preserve">. </w:t>
            </w:r>
            <w:r w:rsidRPr="00B57C9C">
              <w:rPr>
                <w:sz w:val="28"/>
                <w:szCs w:val="28"/>
              </w:rPr>
              <w:t>Противодействие коррупции в сфере государственной службы</w:t>
            </w:r>
          </w:p>
        </w:tc>
      </w:tr>
      <w:tr w:rsidR="00405263" w:rsidRPr="00B57C9C" w:rsidTr="00015525">
        <w:trPr>
          <w:trHeight w:val="20"/>
        </w:trPr>
        <w:tc>
          <w:tcPr>
            <w:tcW w:w="1106" w:type="dxa"/>
          </w:tcPr>
          <w:p w:rsidR="0089791D" w:rsidRPr="00B57C9C" w:rsidRDefault="0089791D" w:rsidP="005D46C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1.</w:t>
            </w:r>
          </w:p>
          <w:p w:rsidR="00405263" w:rsidRPr="00B57C9C" w:rsidRDefault="008F5433" w:rsidP="005D46C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(2</w:t>
            </w:r>
            <w:r w:rsidR="00750E7B" w:rsidRPr="00B57C9C">
              <w:rPr>
                <w:sz w:val="28"/>
                <w:szCs w:val="28"/>
              </w:rPr>
              <w:t>РП)</w:t>
            </w:r>
          </w:p>
        </w:tc>
        <w:tc>
          <w:tcPr>
            <w:tcW w:w="3686" w:type="dxa"/>
          </w:tcPr>
          <w:p w:rsidR="00C6080D" w:rsidRPr="00B57C9C" w:rsidRDefault="00C6080D" w:rsidP="005D46CD">
            <w:pPr>
              <w:suppressAutoHyphens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>Принятие комплексных мер по противодействию коррупции в сфере земельных отношений:</w:t>
            </w:r>
          </w:p>
          <w:p w:rsidR="00C6080D" w:rsidRPr="00B57C9C" w:rsidRDefault="00C6080D" w:rsidP="005D46CD">
            <w:pPr>
              <w:tabs>
                <w:tab w:val="left" w:pos="176"/>
              </w:tabs>
              <w:suppressAutoHyphens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 xml:space="preserve">1) внедрение </w:t>
            </w:r>
            <w:proofErr w:type="spellStart"/>
            <w:r w:rsidRPr="00B57C9C">
              <w:rPr>
                <w:bCs/>
                <w:sz w:val="28"/>
                <w:szCs w:val="28"/>
              </w:rPr>
              <w:t>геоинформационного</w:t>
            </w:r>
            <w:proofErr w:type="spellEnd"/>
            <w:r w:rsidRPr="00B57C9C">
              <w:rPr>
                <w:bCs/>
                <w:sz w:val="28"/>
                <w:szCs w:val="28"/>
              </w:rPr>
              <w:t xml:space="preserve"> портала в сфере землеустройства </w:t>
            </w:r>
            <w:r w:rsidRPr="00B57C9C">
              <w:rPr>
                <w:bCs/>
                <w:sz w:val="28"/>
                <w:szCs w:val="28"/>
              </w:rPr>
              <w:br/>
              <w:t>и кадастрового учета;</w:t>
            </w:r>
          </w:p>
          <w:p w:rsidR="00C6080D" w:rsidRPr="00B57C9C" w:rsidRDefault="00C6080D" w:rsidP="005D46CD">
            <w:pPr>
              <w:tabs>
                <w:tab w:val="left" w:pos="176"/>
              </w:tabs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2) внедрение единого государственного кадастра недвижимости;</w:t>
            </w:r>
          </w:p>
          <w:p w:rsidR="00405263" w:rsidRPr="00B57C9C" w:rsidRDefault="00C6080D" w:rsidP="005D46CD">
            <w:pPr>
              <w:tabs>
                <w:tab w:val="left" w:pos="176"/>
              </w:tabs>
              <w:suppressAutoHyphens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 w:rsidRPr="00B57C9C">
              <w:rPr>
                <w:sz w:val="28"/>
                <w:szCs w:val="28"/>
              </w:rPr>
              <w:t xml:space="preserve">3) размещение на </w:t>
            </w:r>
            <w:r w:rsidRPr="00B57C9C">
              <w:rPr>
                <w:sz w:val="28"/>
                <w:szCs w:val="28"/>
              </w:rPr>
              <w:lastRenderedPageBreak/>
              <w:t xml:space="preserve">государственных </w:t>
            </w:r>
            <w:proofErr w:type="spellStart"/>
            <w:r w:rsidRPr="00B57C9C">
              <w:rPr>
                <w:sz w:val="28"/>
                <w:szCs w:val="28"/>
              </w:rPr>
              <w:t>интернет-ресурсах</w:t>
            </w:r>
            <w:proofErr w:type="spellEnd"/>
            <w:r w:rsidRPr="00B57C9C">
              <w:rPr>
                <w:sz w:val="28"/>
                <w:szCs w:val="28"/>
              </w:rPr>
              <w:t xml:space="preserve"> информации со списками лиц, получившими земельные участки, с указанием целевого назначения, площади, месторасположении, вида права и срока аренды</w:t>
            </w:r>
            <w:proofErr w:type="gramEnd"/>
          </w:p>
        </w:tc>
        <w:tc>
          <w:tcPr>
            <w:tcW w:w="2438" w:type="dxa"/>
          </w:tcPr>
          <w:p w:rsidR="00405263" w:rsidRPr="00B57C9C" w:rsidRDefault="00405263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lastRenderedPageBreak/>
              <w:t xml:space="preserve">Акты ввода в промышленную эксплуатацию </w:t>
            </w:r>
          </w:p>
          <w:p w:rsidR="00405263" w:rsidRPr="00B57C9C" w:rsidRDefault="00405263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405263" w:rsidRPr="00B57C9C" w:rsidRDefault="00405263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 xml:space="preserve">информация </w:t>
            </w:r>
            <w:r w:rsidRPr="00B57C9C">
              <w:rPr>
                <w:bCs/>
                <w:sz w:val="28"/>
                <w:szCs w:val="28"/>
              </w:rPr>
              <w:br/>
              <w:t>в МЦРИАП</w:t>
            </w:r>
          </w:p>
          <w:p w:rsidR="00405263" w:rsidRPr="00B57C9C" w:rsidRDefault="00405263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405263" w:rsidRPr="00B57C9C" w:rsidRDefault="000837C0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>и</w:t>
            </w:r>
            <w:r w:rsidR="00405263" w:rsidRPr="00B57C9C">
              <w:rPr>
                <w:bCs/>
                <w:sz w:val="28"/>
                <w:szCs w:val="28"/>
              </w:rPr>
              <w:t>нформация в АТК, ДАПК</w:t>
            </w:r>
          </w:p>
          <w:p w:rsidR="00405263" w:rsidRPr="00B57C9C" w:rsidRDefault="00405263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5263" w:rsidRPr="00B57C9C" w:rsidRDefault="00405263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B57C9C">
              <w:rPr>
                <w:bCs/>
                <w:sz w:val="28"/>
                <w:szCs w:val="28"/>
              </w:rPr>
              <w:t>УГПиУ</w:t>
            </w:r>
            <w:proofErr w:type="spellEnd"/>
            <w:r w:rsidRPr="00B57C9C">
              <w:rPr>
                <w:bCs/>
                <w:sz w:val="28"/>
                <w:szCs w:val="28"/>
              </w:rPr>
              <w:t xml:space="preserve"> </w:t>
            </w:r>
          </w:p>
          <w:p w:rsidR="00405263" w:rsidRPr="00B57C9C" w:rsidRDefault="00405263" w:rsidP="005D46CD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B57C9C">
              <w:rPr>
                <w:bCs/>
                <w:sz w:val="28"/>
                <w:szCs w:val="28"/>
              </w:rPr>
              <w:t>УЗО</w:t>
            </w:r>
          </w:p>
          <w:p w:rsidR="00182722" w:rsidRPr="00B57C9C" w:rsidRDefault="00182722" w:rsidP="005D46CD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B57C9C">
              <w:rPr>
                <w:bCs/>
                <w:sz w:val="28"/>
                <w:szCs w:val="28"/>
                <w:lang w:val="kk-KZ"/>
              </w:rPr>
              <w:t>УЦ</w:t>
            </w:r>
          </w:p>
          <w:p w:rsidR="00E82ABD" w:rsidRPr="00B57C9C" w:rsidRDefault="00D73198" w:rsidP="005D46CD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B57C9C">
              <w:rPr>
                <w:bCs/>
                <w:sz w:val="28"/>
                <w:szCs w:val="28"/>
              </w:rPr>
              <w:t>У</w:t>
            </w:r>
            <w:r w:rsidRPr="00B57C9C">
              <w:rPr>
                <w:bCs/>
                <w:sz w:val="28"/>
                <w:szCs w:val="28"/>
                <w:lang w:val="kk-KZ"/>
              </w:rPr>
              <w:t>СиБ</w:t>
            </w:r>
          </w:p>
          <w:p w:rsidR="00405263" w:rsidRPr="00B57C9C" w:rsidRDefault="00405263" w:rsidP="005D46CD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B57C9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B558E" w:rsidRDefault="000837C0" w:rsidP="005D46CD">
            <w:pPr>
              <w:spacing w:after="0" w:line="240" w:lineRule="auto"/>
              <w:contextualSpacing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B57C9C">
              <w:rPr>
                <w:bCs/>
                <w:color w:val="000000" w:themeColor="text1"/>
                <w:sz w:val="28"/>
                <w:szCs w:val="28"/>
              </w:rPr>
              <w:t xml:space="preserve">4 квартал </w:t>
            </w:r>
            <w:r w:rsidR="002B558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05263" w:rsidRPr="00B57C9C" w:rsidRDefault="000837C0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57C9C">
              <w:rPr>
                <w:bCs/>
                <w:color w:val="000000" w:themeColor="text1"/>
                <w:sz w:val="28"/>
                <w:szCs w:val="28"/>
              </w:rPr>
              <w:t>2021 года</w:t>
            </w:r>
            <w:r w:rsidR="00011906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</w:tcPr>
          <w:p w:rsidR="00405263" w:rsidRPr="00B57C9C" w:rsidRDefault="00405263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требуются</w:t>
            </w:r>
          </w:p>
        </w:tc>
        <w:tc>
          <w:tcPr>
            <w:tcW w:w="1701" w:type="dxa"/>
          </w:tcPr>
          <w:p w:rsidR="00405263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в пределах средств*</w:t>
            </w:r>
            <w:r w:rsidR="008B0963" w:rsidRPr="00B57C9C">
              <w:rPr>
                <w:sz w:val="28"/>
                <w:szCs w:val="28"/>
              </w:rPr>
              <w:t>*</w:t>
            </w:r>
          </w:p>
        </w:tc>
      </w:tr>
      <w:tr w:rsidR="0016023A" w:rsidRPr="00B57C9C" w:rsidTr="00015525">
        <w:trPr>
          <w:trHeight w:val="20"/>
        </w:trPr>
        <w:tc>
          <w:tcPr>
            <w:tcW w:w="1106" w:type="dxa"/>
          </w:tcPr>
          <w:p w:rsidR="009857BF" w:rsidRPr="00B57C9C" w:rsidRDefault="0089791D" w:rsidP="005D46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7C9C">
              <w:rPr>
                <w:color w:val="000000"/>
                <w:sz w:val="28"/>
                <w:szCs w:val="28"/>
              </w:rPr>
              <w:lastRenderedPageBreak/>
              <w:t>2.</w:t>
            </w:r>
          </w:p>
          <w:p w:rsidR="0016023A" w:rsidRPr="00B57C9C" w:rsidRDefault="008F5433" w:rsidP="005D46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7C9C">
              <w:rPr>
                <w:color w:val="000000"/>
                <w:sz w:val="28"/>
                <w:szCs w:val="28"/>
              </w:rPr>
              <w:t>(12</w:t>
            </w:r>
            <w:r w:rsidR="00750E7B" w:rsidRPr="00B57C9C">
              <w:rPr>
                <w:color w:val="000000"/>
                <w:sz w:val="28"/>
                <w:szCs w:val="28"/>
              </w:rPr>
              <w:t>РП)</w:t>
            </w:r>
          </w:p>
        </w:tc>
        <w:tc>
          <w:tcPr>
            <w:tcW w:w="3686" w:type="dxa"/>
          </w:tcPr>
          <w:p w:rsidR="0016023A" w:rsidRPr="00B57C9C" w:rsidRDefault="0016023A" w:rsidP="005D46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 xml:space="preserve">Расширение сети систем видеонаблюдения на улицах и в общественных местах, </w:t>
            </w:r>
            <w:r w:rsidRPr="00B57C9C">
              <w:rPr>
                <w:sz w:val="28"/>
                <w:szCs w:val="28"/>
              </w:rPr>
              <w:br/>
              <w:t>а также автоматических систем фиксации нарушений Правил дорожного движения</w:t>
            </w:r>
          </w:p>
        </w:tc>
        <w:tc>
          <w:tcPr>
            <w:tcW w:w="2438" w:type="dxa"/>
          </w:tcPr>
          <w:p w:rsidR="0016023A" w:rsidRPr="00B57C9C" w:rsidRDefault="0016023A" w:rsidP="005D46CD">
            <w:pPr>
              <w:spacing w:after="0" w:line="240" w:lineRule="auto"/>
              <w:rPr>
                <w:bCs/>
                <w:color w:val="FF0000"/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Акт ввода в эксплуатацию</w:t>
            </w:r>
          </w:p>
          <w:p w:rsidR="0016023A" w:rsidRPr="00B57C9C" w:rsidRDefault="0016023A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16023A" w:rsidRPr="00B57C9C" w:rsidRDefault="0016023A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 xml:space="preserve">информация </w:t>
            </w:r>
            <w:r w:rsidRPr="00B57C9C">
              <w:rPr>
                <w:bCs/>
                <w:sz w:val="28"/>
                <w:szCs w:val="28"/>
              </w:rPr>
              <w:br/>
              <w:t>в МВД</w:t>
            </w:r>
          </w:p>
          <w:p w:rsidR="0016023A" w:rsidRPr="00B57C9C" w:rsidRDefault="0016023A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16023A" w:rsidRPr="00B57C9C" w:rsidRDefault="000837C0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>и</w:t>
            </w:r>
            <w:r w:rsidR="0016023A" w:rsidRPr="00B57C9C">
              <w:rPr>
                <w:bCs/>
                <w:sz w:val="28"/>
                <w:szCs w:val="28"/>
              </w:rPr>
              <w:t>нформация в АТК, ДАПК</w:t>
            </w:r>
          </w:p>
        </w:tc>
        <w:tc>
          <w:tcPr>
            <w:tcW w:w="1984" w:type="dxa"/>
          </w:tcPr>
          <w:p w:rsidR="00D73198" w:rsidRPr="00B57C9C" w:rsidRDefault="00D73198" w:rsidP="005D46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</w:rPr>
              <w:t xml:space="preserve">УЦ </w:t>
            </w:r>
          </w:p>
          <w:p w:rsidR="00182722" w:rsidRPr="00B57C9C" w:rsidRDefault="00182722" w:rsidP="005D46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УСиБ</w:t>
            </w:r>
          </w:p>
          <w:p w:rsidR="0016023A" w:rsidRPr="00B57C9C" w:rsidRDefault="0016023A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ДП</w:t>
            </w:r>
          </w:p>
          <w:p w:rsidR="0016023A" w:rsidRPr="00B57C9C" w:rsidRDefault="0016023A" w:rsidP="005D46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6023A" w:rsidRPr="00B57C9C" w:rsidRDefault="000837C0" w:rsidP="005D46C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57C9C">
              <w:rPr>
                <w:color w:val="000000" w:themeColor="text1"/>
                <w:sz w:val="28"/>
                <w:szCs w:val="28"/>
              </w:rPr>
              <w:t>4 квартал 2021</w:t>
            </w:r>
            <w:r w:rsidR="00B33804">
              <w:rPr>
                <w:color w:val="000000" w:themeColor="text1"/>
                <w:sz w:val="28"/>
                <w:szCs w:val="28"/>
              </w:rPr>
              <w:t>-</w:t>
            </w:r>
            <w:r w:rsidRPr="00B57C9C">
              <w:rPr>
                <w:color w:val="000000" w:themeColor="text1"/>
                <w:sz w:val="28"/>
                <w:szCs w:val="28"/>
              </w:rPr>
              <w:t>2023 годы</w:t>
            </w:r>
            <w:r w:rsidR="00011906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</w:tcPr>
          <w:p w:rsidR="0016023A" w:rsidRPr="00B57C9C" w:rsidRDefault="0016023A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требуются</w:t>
            </w:r>
          </w:p>
        </w:tc>
        <w:tc>
          <w:tcPr>
            <w:tcW w:w="1701" w:type="dxa"/>
          </w:tcPr>
          <w:p w:rsidR="0016023A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rFonts w:eastAsia="Times New Roman"/>
                <w:sz w:val="28"/>
                <w:szCs w:val="28"/>
              </w:rPr>
              <w:t>за счет и в пределах средств местного бюджета</w:t>
            </w:r>
          </w:p>
        </w:tc>
      </w:tr>
      <w:tr w:rsidR="00C24434" w:rsidRPr="00B57C9C" w:rsidTr="003848B4">
        <w:trPr>
          <w:trHeight w:val="20"/>
        </w:trPr>
        <w:tc>
          <w:tcPr>
            <w:tcW w:w="15026" w:type="dxa"/>
            <w:gridSpan w:val="7"/>
          </w:tcPr>
          <w:p w:rsidR="00B72F56" w:rsidRPr="00051A29" w:rsidRDefault="00C24434" w:rsidP="00051A29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rFonts w:eastAsia="Times New Roman"/>
                <w:sz w:val="28"/>
                <w:szCs w:val="28"/>
              </w:rPr>
              <w:t>I</w:t>
            </w:r>
            <w:proofErr w:type="spellStart"/>
            <w:r w:rsidRPr="00B57C9C">
              <w:rPr>
                <w:rFonts w:eastAsia="Times New Roman"/>
                <w:sz w:val="28"/>
                <w:szCs w:val="28"/>
                <w:lang w:val="en-US"/>
              </w:rPr>
              <w:t>I</w:t>
            </w:r>
            <w:proofErr w:type="spellEnd"/>
            <w:r w:rsidR="00D240F8" w:rsidRPr="00B57C9C">
              <w:rPr>
                <w:rFonts w:eastAsia="Times New Roman"/>
                <w:sz w:val="28"/>
                <w:szCs w:val="28"/>
              </w:rPr>
              <w:t>.</w:t>
            </w:r>
            <w:r w:rsidRPr="00B57C9C">
              <w:rPr>
                <w:rFonts w:eastAsia="Times New Roman"/>
                <w:sz w:val="28"/>
                <w:szCs w:val="28"/>
              </w:rPr>
              <w:t xml:space="preserve"> </w:t>
            </w:r>
            <w:r w:rsidR="00AF5E33" w:rsidRPr="00B57C9C">
              <w:rPr>
                <w:sz w:val="28"/>
                <w:szCs w:val="28"/>
              </w:rPr>
              <w:t>Предупреждение коррупции в правоохранительных органах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</w:tcPr>
          <w:p w:rsidR="0089791D" w:rsidRPr="00B57C9C" w:rsidRDefault="0089791D" w:rsidP="005D46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7C9C">
              <w:rPr>
                <w:color w:val="000000"/>
                <w:sz w:val="28"/>
                <w:szCs w:val="28"/>
              </w:rPr>
              <w:t>3.</w:t>
            </w:r>
          </w:p>
          <w:p w:rsidR="00E82ABD" w:rsidRPr="00B57C9C" w:rsidRDefault="008F5433" w:rsidP="005D46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7C9C">
              <w:rPr>
                <w:color w:val="000000"/>
                <w:sz w:val="28"/>
                <w:szCs w:val="28"/>
              </w:rPr>
              <w:t>(13</w:t>
            </w:r>
            <w:r w:rsidR="00750E7B" w:rsidRPr="00B57C9C">
              <w:rPr>
                <w:color w:val="000000"/>
                <w:sz w:val="28"/>
                <w:szCs w:val="28"/>
              </w:rPr>
              <w:t>РП)</w:t>
            </w:r>
          </w:p>
        </w:tc>
        <w:tc>
          <w:tcPr>
            <w:tcW w:w="3686" w:type="dxa"/>
          </w:tcPr>
          <w:p w:rsidR="00E82ABD" w:rsidRPr="00B57C9C" w:rsidRDefault="00E82ABD" w:rsidP="005D46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  <w:lang w:eastAsia="ru-RU"/>
              </w:rPr>
              <w:t xml:space="preserve">Оснащение патрульной полиции, участковых инспекторов полиции, по делам несовершеннолетних, миграционной службы, уголовно-исполнительной системы и других носимыми </w:t>
            </w:r>
            <w:proofErr w:type="spellStart"/>
            <w:r w:rsidRPr="00B57C9C">
              <w:rPr>
                <w:sz w:val="28"/>
                <w:szCs w:val="28"/>
                <w:lang w:eastAsia="ru-RU"/>
              </w:rPr>
              <w:t>видеорегистраторами</w:t>
            </w:r>
            <w:proofErr w:type="spellEnd"/>
            <w:r w:rsidRPr="00B57C9C">
              <w:rPr>
                <w:sz w:val="28"/>
                <w:szCs w:val="28"/>
                <w:lang w:eastAsia="ru-RU"/>
              </w:rPr>
              <w:t>, а также планшетами для введения административного производства</w:t>
            </w:r>
          </w:p>
        </w:tc>
        <w:tc>
          <w:tcPr>
            <w:tcW w:w="2438" w:type="dxa"/>
          </w:tcPr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Акт приема оборудования</w:t>
            </w:r>
          </w:p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</w:p>
          <w:p w:rsidR="00E82ABD" w:rsidRPr="00B57C9C" w:rsidRDefault="00E82ABD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 xml:space="preserve">информация </w:t>
            </w:r>
            <w:r w:rsidRPr="00B57C9C">
              <w:rPr>
                <w:bCs/>
                <w:sz w:val="28"/>
                <w:szCs w:val="28"/>
              </w:rPr>
              <w:br/>
              <w:t>в МВД</w:t>
            </w:r>
          </w:p>
          <w:p w:rsidR="00E82ABD" w:rsidRPr="00B57C9C" w:rsidRDefault="00E82ABD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E82ABD" w:rsidRPr="00B57C9C" w:rsidRDefault="008F5433" w:rsidP="005D46CD">
            <w:pPr>
              <w:spacing w:after="0" w:line="240" w:lineRule="auto"/>
              <w:rPr>
                <w:strike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>и</w:t>
            </w:r>
            <w:r w:rsidR="00E82ABD" w:rsidRPr="00B57C9C">
              <w:rPr>
                <w:bCs/>
                <w:sz w:val="28"/>
                <w:szCs w:val="28"/>
              </w:rPr>
              <w:t>нформация в АТК, ДАПК</w:t>
            </w:r>
          </w:p>
        </w:tc>
        <w:tc>
          <w:tcPr>
            <w:tcW w:w="1984" w:type="dxa"/>
          </w:tcPr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ДП</w:t>
            </w:r>
          </w:p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ДУИС</w:t>
            </w:r>
          </w:p>
          <w:p w:rsidR="00C53BAC" w:rsidRPr="00B57C9C" w:rsidRDefault="00C53BAC" w:rsidP="005D46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УСиБ</w:t>
            </w:r>
          </w:p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7DE7" w:rsidRDefault="008F5433" w:rsidP="005D46C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57C9C">
              <w:rPr>
                <w:color w:val="000000" w:themeColor="text1"/>
                <w:sz w:val="28"/>
                <w:szCs w:val="28"/>
              </w:rPr>
              <w:t xml:space="preserve">4 квартал </w:t>
            </w:r>
            <w:r w:rsidR="00B3380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82ABD" w:rsidRPr="00B57C9C" w:rsidRDefault="008F5433" w:rsidP="005D46C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57C9C">
              <w:rPr>
                <w:color w:val="000000" w:themeColor="text1"/>
                <w:sz w:val="28"/>
                <w:szCs w:val="28"/>
              </w:rPr>
              <w:t>2023 года</w:t>
            </w:r>
            <w:r w:rsidR="00011906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</w:tcPr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требуются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56" w:rsidRPr="00B57C9C" w:rsidRDefault="00E82ABD" w:rsidP="00F149CB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 xml:space="preserve">за счет и в пределах средств, предусмотренных в республиканском бюджете МВД РК в рамках бюджетной программы </w:t>
            </w:r>
            <w:r w:rsidRPr="00B57C9C">
              <w:rPr>
                <w:sz w:val="28"/>
                <w:szCs w:val="28"/>
              </w:rPr>
              <w:lastRenderedPageBreak/>
              <w:t>077 и за счет средств местного бюджета</w:t>
            </w:r>
          </w:p>
        </w:tc>
      </w:tr>
      <w:tr w:rsidR="007E23C1" w:rsidRPr="00B57C9C" w:rsidTr="00015525">
        <w:trPr>
          <w:trHeight w:val="20"/>
        </w:trPr>
        <w:tc>
          <w:tcPr>
            <w:tcW w:w="1106" w:type="dxa"/>
          </w:tcPr>
          <w:p w:rsidR="007E23C1" w:rsidRPr="00B57C9C" w:rsidRDefault="0089791D" w:rsidP="005D46C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</w:tcPr>
          <w:p w:rsidR="00B72F56" w:rsidRPr="00B57C9C" w:rsidRDefault="007E23C1" w:rsidP="005D46CD">
            <w:pPr>
              <w:tabs>
                <w:tab w:val="left" w:pos="1900"/>
              </w:tabs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Продолжить практику проведения показательных судебных заседаний по месту прежней службы сотрудников, совершивших преступления, обеспечив присутствие личного состава</w:t>
            </w:r>
          </w:p>
        </w:tc>
        <w:tc>
          <w:tcPr>
            <w:tcW w:w="2438" w:type="dxa"/>
          </w:tcPr>
          <w:p w:rsidR="007E23C1" w:rsidRPr="00B57C9C" w:rsidRDefault="007E23C1" w:rsidP="005D46CD">
            <w:pPr>
              <w:spacing w:line="240" w:lineRule="auto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Присутствие на показательных судебных заседаниях</w:t>
            </w:r>
          </w:p>
          <w:p w:rsidR="007E23C1" w:rsidRPr="00B57C9C" w:rsidRDefault="00DC29C0" w:rsidP="005D46CD">
            <w:pPr>
              <w:spacing w:after="0" w:line="240" w:lineRule="auto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и</w:t>
            </w:r>
            <w:r w:rsidR="007E23C1" w:rsidRPr="00B57C9C">
              <w:rPr>
                <w:spacing w:val="-4"/>
                <w:sz w:val="28"/>
                <w:szCs w:val="28"/>
              </w:rPr>
              <w:t xml:space="preserve">нформация в АТК, </w:t>
            </w:r>
          </w:p>
          <w:p w:rsidR="007E23C1" w:rsidRPr="00B57C9C" w:rsidRDefault="007E23C1" w:rsidP="005D46CD">
            <w:pPr>
              <w:spacing w:after="0" w:line="240" w:lineRule="auto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ДАПК </w:t>
            </w:r>
          </w:p>
          <w:p w:rsidR="007E23C1" w:rsidRPr="00B57C9C" w:rsidRDefault="007E23C1" w:rsidP="005D46CD">
            <w:pPr>
              <w:spacing w:line="240" w:lineRule="auto"/>
              <w:textAlignment w:val="baseline"/>
              <w:rPr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027A" w:rsidRPr="00B57C9C" w:rsidRDefault="0084027A" w:rsidP="005D46C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B57C9C">
              <w:rPr>
                <w:bCs/>
                <w:iCs/>
                <w:sz w:val="28"/>
                <w:szCs w:val="28"/>
              </w:rPr>
              <w:t xml:space="preserve">ДП </w:t>
            </w:r>
          </w:p>
          <w:p w:rsidR="007E23C1" w:rsidRPr="00B57C9C" w:rsidRDefault="007E23C1" w:rsidP="005D46C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B57C9C">
              <w:rPr>
                <w:bCs/>
                <w:iCs/>
                <w:sz w:val="28"/>
                <w:szCs w:val="28"/>
              </w:rPr>
              <w:t xml:space="preserve">ДЧС </w:t>
            </w:r>
          </w:p>
          <w:p w:rsidR="007E23C1" w:rsidRPr="00B57C9C" w:rsidRDefault="007E23C1" w:rsidP="005D46C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E23C1" w:rsidRPr="00B57C9C" w:rsidRDefault="006F34C8" w:rsidP="005D46CD">
            <w:pPr>
              <w:spacing w:line="240" w:lineRule="auto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раз в полугодие</w:t>
            </w:r>
            <w:r w:rsidR="00011906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</w:tcPr>
          <w:p w:rsidR="007E23C1" w:rsidRPr="00B57C9C" w:rsidRDefault="007E23C1" w:rsidP="005D46CD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B57C9C">
              <w:rPr>
                <w:sz w:val="28"/>
                <w:szCs w:val="28"/>
                <w:lang w:eastAsia="ru-RU"/>
              </w:rPr>
              <w:t>не требуются</w:t>
            </w:r>
          </w:p>
        </w:tc>
        <w:tc>
          <w:tcPr>
            <w:tcW w:w="1701" w:type="dxa"/>
          </w:tcPr>
          <w:p w:rsidR="007E23C1" w:rsidRPr="00B57C9C" w:rsidRDefault="007E23C1" w:rsidP="005D46CD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7E23C1" w:rsidRPr="00B57C9C" w:rsidTr="00015525">
        <w:trPr>
          <w:trHeight w:val="2181"/>
        </w:trPr>
        <w:tc>
          <w:tcPr>
            <w:tcW w:w="1106" w:type="dxa"/>
          </w:tcPr>
          <w:p w:rsidR="006C17ED" w:rsidRPr="00B57C9C" w:rsidRDefault="0089791D" w:rsidP="005D46C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5.</w:t>
            </w:r>
          </w:p>
          <w:p w:rsidR="006C17ED" w:rsidRPr="00B57C9C" w:rsidRDefault="006C17ED" w:rsidP="005D46CD">
            <w:pPr>
              <w:spacing w:line="240" w:lineRule="auto"/>
              <w:rPr>
                <w:sz w:val="28"/>
                <w:szCs w:val="28"/>
              </w:rPr>
            </w:pPr>
          </w:p>
          <w:p w:rsidR="006C17ED" w:rsidRPr="00B57C9C" w:rsidRDefault="006C17ED" w:rsidP="005D46CD">
            <w:pPr>
              <w:spacing w:line="240" w:lineRule="auto"/>
              <w:rPr>
                <w:sz w:val="28"/>
                <w:szCs w:val="28"/>
              </w:rPr>
            </w:pPr>
          </w:p>
          <w:p w:rsidR="006C17ED" w:rsidRPr="00B57C9C" w:rsidRDefault="006C17ED" w:rsidP="00F149C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C17ED" w:rsidRPr="00B57C9C" w:rsidRDefault="007E23C1" w:rsidP="00F149CB">
            <w:pPr>
              <w:tabs>
                <w:tab w:val="left" w:pos="940"/>
                <w:tab w:val="left" w:pos="1900"/>
              </w:tabs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57C9C">
              <w:rPr>
                <w:sz w:val="28"/>
                <w:szCs w:val="28"/>
              </w:rPr>
              <w:t>Пров</w:t>
            </w:r>
            <w:proofErr w:type="spellEnd"/>
            <w:r w:rsidR="00AF3B6A" w:rsidRPr="00B57C9C">
              <w:rPr>
                <w:sz w:val="28"/>
                <w:szCs w:val="28"/>
                <w:lang w:val="kk-KZ"/>
              </w:rPr>
              <w:t>едение</w:t>
            </w:r>
            <w:r w:rsidR="00F149CB">
              <w:rPr>
                <w:sz w:val="28"/>
                <w:szCs w:val="28"/>
              </w:rPr>
              <w:t xml:space="preserve"> мероприятий</w:t>
            </w:r>
            <w:r w:rsidRPr="00B57C9C">
              <w:rPr>
                <w:sz w:val="28"/>
                <w:szCs w:val="28"/>
              </w:rPr>
              <w:t xml:space="preserve"> по выявлению и пресечению фактов нарушения правил дорожного движения при эксплуатации служебного и личного автотранспорта сотрудниками органов внутренних де</w:t>
            </w:r>
            <w:r w:rsidR="00E841C9" w:rsidRPr="00B57C9C">
              <w:rPr>
                <w:sz w:val="28"/>
                <w:szCs w:val="28"/>
              </w:rPr>
              <w:t>л</w:t>
            </w:r>
          </w:p>
        </w:tc>
        <w:tc>
          <w:tcPr>
            <w:tcW w:w="2438" w:type="dxa"/>
          </w:tcPr>
          <w:p w:rsidR="007E23C1" w:rsidRPr="00B57C9C" w:rsidRDefault="00DC29C0" w:rsidP="005D46CD">
            <w:pPr>
              <w:spacing w:after="0" w:line="240" w:lineRule="auto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и</w:t>
            </w:r>
            <w:r w:rsidR="007E23C1" w:rsidRPr="00B57C9C">
              <w:rPr>
                <w:spacing w:val="-4"/>
                <w:sz w:val="28"/>
                <w:szCs w:val="28"/>
              </w:rPr>
              <w:t xml:space="preserve">нформация в АТК, </w:t>
            </w:r>
          </w:p>
          <w:p w:rsidR="007E23C1" w:rsidRPr="00B57C9C" w:rsidRDefault="007E23C1" w:rsidP="005D46CD">
            <w:pPr>
              <w:spacing w:after="0" w:line="240" w:lineRule="auto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ДАПК </w:t>
            </w:r>
          </w:p>
        </w:tc>
        <w:tc>
          <w:tcPr>
            <w:tcW w:w="1984" w:type="dxa"/>
          </w:tcPr>
          <w:p w:rsidR="0084027A" w:rsidRPr="00B57C9C" w:rsidRDefault="0084027A" w:rsidP="005D46C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B57C9C">
              <w:rPr>
                <w:bCs/>
                <w:iCs/>
                <w:sz w:val="28"/>
                <w:szCs w:val="28"/>
              </w:rPr>
              <w:t xml:space="preserve">ДП </w:t>
            </w:r>
          </w:p>
          <w:p w:rsidR="007E23C1" w:rsidRPr="00B57C9C" w:rsidRDefault="007E23C1" w:rsidP="005D46C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B57C9C">
              <w:rPr>
                <w:bCs/>
                <w:iCs/>
                <w:sz w:val="28"/>
                <w:szCs w:val="28"/>
              </w:rPr>
              <w:t xml:space="preserve">ДЧС </w:t>
            </w:r>
          </w:p>
        </w:tc>
        <w:tc>
          <w:tcPr>
            <w:tcW w:w="2126" w:type="dxa"/>
          </w:tcPr>
          <w:p w:rsidR="007E23C1" w:rsidRPr="00B57C9C" w:rsidRDefault="007E23C1" w:rsidP="005D46CD">
            <w:pPr>
              <w:spacing w:line="240" w:lineRule="auto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ежеквартально</w:t>
            </w:r>
            <w:r w:rsidR="00011906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</w:tcPr>
          <w:p w:rsidR="007E23C1" w:rsidRPr="00B57C9C" w:rsidRDefault="007E23C1" w:rsidP="005D46CD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B57C9C">
              <w:rPr>
                <w:sz w:val="28"/>
                <w:szCs w:val="28"/>
                <w:lang w:eastAsia="ru-RU"/>
              </w:rPr>
              <w:t>не требуются</w:t>
            </w:r>
          </w:p>
        </w:tc>
        <w:tc>
          <w:tcPr>
            <w:tcW w:w="1701" w:type="dxa"/>
          </w:tcPr>
          <w:p w:rsidR="007E23C1" w:rsidRPr="00B57C9C" w:rsidRDefault="007E23C1" w:rsidP="005D46CD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EA636E" w:rsidRPr="00B57C9C" w:rsidTr="00015525">
        <w:trPr>
          <w:trHeight w:val="20"/>
        </w:trPr>
        <w:tc>
          <w:tcPr>
            <w:tcW w:w="1106" w:type="dxa"/>
          </w:tcPr>
          <w:p w:rsidR="00EA636E" w:rsidRPr="00B57C9C" w:rsidRDefault="00886802" w:rsidP="005D46CD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3686" w:type="dxa"/>
          </w:tcPr>
          <w:p w:rsidR="00B72F56" w:rsidRPr="00B57C9C" w:rsidRDefault="003C4FB6" w:rsidP="005D46CD">
            <w:pPr>
              <w:tabs>
                <w:tab w:val="left" w:pos="940"/>
                <w:tab w:val="left" w:pos="1900"/>
              </w:tabs>
              <w:spacing w:after="0" w:line="24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57C9C">
              <w:rPr>
                <w:color w:val="000000" w:themeColor="text1"/>
                <w:sz w:val="28"/>
                <w:szCs w:val="28"/>
                <w:lang w:val="kk-KZ"/>
              </w:rPr>
              <w:t>Продолжить работу по о</w:t>
            </w:r>
            <w:proofErr w:type="spellStart"/>
            <w:r w:rsidRPr="00B57C9C">
              <w:rPr>
                <w:color w:val="000000" w:themeColor="text1"/>
                <w:sz w:val="28"/>
                <w:szCs w:val="28"/>
              </w:rPr>
              <w:t>беспеч</w:t>
            </w:r>
            <w:proofErr w:type="spellEnd"/>
            <w:r w:rsidRPr="00B57C9C">
              <w:rPr>
                <w:color w:val="000000" w:themeColor="text1"/>
                <w:sz w:val="28"/>
                <w:szCs w:val="28"/>
                <w:lang w:val="kk-KZ"/>
              </w:rPr>
              <w:t>ению</w:t>
            </w:r>
            <w:r w:rsidRPr="00B57C9C">
              <w:rPr>
                <w:color w:val="000000" w:themeColor="text1"/>
                <w:sz w:val="28"/>
                <w:szCs w:val="28"/>
              </w:rPr>
              <w:t xml:space="preserve"> участи</w:t>
            </w:r>
            <w:r w:rsidRPr="00B57C9C">
              <w:rPr>
                <w:color w:val="000000" w:themeColor="text1"/>
                <w:sz w:val="28"/>
                <w:szCs w:val="28"/>
                <w:lang w:val="kk-KZ"/>
              </w:rPr>
              <w:t>я</w:t>
            </w:r>
            <w:r w:rsidR="00EA636E" w:rsidRPr="00B57C9C">
              <w:rPr>
                <w:color w:val="000000" w:themeColor="text1"/>
                <w:sz w:val="28"/>
                <w:szCs w:val="28"/>
              </w:rPr>
              <w:t xml:space="preserve"> представителей гражданского общества в </w:t>
            </w:r>
            <w:proofErr w:type="spellStart"/>
            <w:r w:rsidR="00EA636E" w:rsidRPr="00B57C9C">
              <w:rPr>
                <w:color w:val="000000" w:themeColor="text1"/>
                <w:sz w:val="28"/>
                <w:szCs w:val="28"/>
              </w:rPr>
              <w:t>республиканск</w:t>
            </w:r>
            <w:proofErr w:type="spellEnd"/>
            <w:r w:rsidR="00A03832" w:rsidRPr="00B57C9C">
              <w:rPr>
                <w:color w:val="000000" w:themeColor="text1"/>
                <w:sz w:val="28"/>
                <w:szCs w:val="28"/>
                <w:lang w:val="kk-KZ"/>
              </w:rPr>
              <w:t>ой</w:t>
            </w:r>
            <w:r w:rsidR="00EA636E" w:rsidRPr="00B57C9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636E" w:rsidRPr="00B57C9C">
              <w:rPr>
                <w:color w:val="000000" w:themeColor="text1"/>
                <w:sz w:val="28"/>
                <w:szCs w:val="28"/>
              </w:rPr>
              <w:t>акци</w:t>
            </w:r>
            <w:proofErr w:type="spellEnd"/>
            <w:r w:rsidR="00A03832" w:rsidRPr="00B57C9C">
              <w:rPr>
                <w:color w:val="000000" w:themeColor="text1"/>
                <w:sz w:val="28"/>
                <w:szCs w:val="28"/>
                <w:lang w:val="kk-KZ"/>
              </w:rPr>
              <w:t>и</w:t>
            </w:r>
            <w:r w:rsidR="00EA636E" w:rsidRPr="00B57C9C">
              <w:rPr>
                <w:color w:val="000000" w:themeColor="text1"/>
                <w:sz w:val="28"/>
                <w:szCs w:val="28"/>
              </w:rPr>
              <w:t xml:space="preserve"> «Приемная на </w:t>
            </w:r>
            <w:r w:rsidR="00A03832" w:rsidRPr="00B57C9C">
              <w:rPr>
                <w:color w:val="000000" w:themeColor="text1"/>
                <w:sz w:val="28"/>
                <w:szCs w:val="28"/>
              </w:rPr>
              <w:t>дорог</w:t>
            </w:r>
            <w:r w:rsidR="00A03832" w:rsidRPr="00B57C9C">
              <w:rPr>
                <w:color w:val="000000" w:themeColor="text1"/>
                <w:sz w:val="28"/>
                <w:szCs w:val="28"/>
                <w:lang w:val="kk-KZ"/>
              </w:rPr>
              <w:t>е</w:t>
            </w:r>
            <w:r w:rsidR="00EA636E" w:rsidRPr="00B57C9C">
              <w:rPr>
                <w:color w:val="000000" w:themeColor="text1"/>
                <w:sz w:val="28"/>
                <w:szCs w:val="28"/>
              </w:rPr>
              <w:t xml:space="preserve">», иных общественных </w:t>
            </w:r>
            <w:r w:rsidR="00EA636E" w:rsidRPr="00B57C9C">
              <w:rPr>
                <w:color w:val="000000" w:themeColor="text1"/>
                <w:sz w:val="28"/>
                <w:szCs w:val="28"/>
              </w:rPr>
              <w:lastRenderedPageBreak/>
              <w:t xml:space="preserve">мероприятиях на </w:t>
            </w:r>
            <w:proofErr w:type="spellStart"/>
            <w:r w:rsidR="00EA636E" w:rsidRPr="00B57C9C">
              <w:rPr>
                <w:color w:val="000000" w:themeColor="text1"/>
                <w:sz w:val="28"/>
                <w:szCs w:val="28"/>
              </w:rPr>
              <w:t>антикоррупционную</w:t>
            </w:r>
            <w:proofErr w:type="spellEnd"/>
            <w:r w:rsidR="00EA636E" w:rsidRPr="00B57C9C">
              <w:rPr>
                <w:color w:val="000000" w:themeColor="text1"/>
                <w:sz w:val="28"/>
                <w:szCs w:val="28"/>
              </w:rPr>
              <w:t xml:space="preserve"> тематику</w:t>
            </w:r>
          </w:p>
        </w:tc>
        <w:tc>
          <w:tcPr>
            <w:tcW w:w="2438" w:type="dxa"/>
          </w:tcPr>
          <w:p w:rsidR="00EA636E" w:rsidRPr="00B57C9C" w:rsidRDefault="00583838" w:rsidP="005D46CD">
            <w:pPr>
              <w:spacing w:after="0" w:line="240" w:lineRule="auto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  <w:lang w:val="kk-KZ"/>
              </w:rPr>
              <w:lastRenderedPageBreak/>
              <w:t>И</w:t>
            </w:r>
            <w:proofErr w:type="spellStart"/>
            <w:r w:rsidRPr="00B57C9C">
              <w:rPr>
                <w:bCs/>
                <w:sz w:val="28"/>
                <w:szCs w:val="28"/>
              </w:rPr>
              <w:t>нформация</w:t>
            </w:r>
            <w:proofErr w:type="spellEnd"/>
            <w:r w:rsidRPr="00B57C9C">
              <w:rPr>
                <w:bCs/>
                <w:sz w:val="28"/>
                <w:szCs w:val="28"/>
              </w:rPr>
              <w:t xml:space="preserve"> в АТК, ДАПК</w:t>
            </w:r>
          </w:p>
        </w:tc>
        <w:tc>
          <w:tcPr>
            <w:tcW w:w="1984" w:type="dxa"/>
          </w:tcPr>
          <w:p w:rsidR="00583838" w:rsidRPr="00B57C9C" w:rsidRDefault="00583838" w:rsidP="005D46C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B57C9C">
              <w:rPr>
                <w:bCs/>
                <w:iCs/>
                <w:sz w:val="28"/>
                <w:szCs w:val="28"/>
              </w:rPr>
              <w:t xml:space="preserve">ДП </w:t>
            </w:r>
          </w:p>
          <w:p w:rsidR="00583838" w:rsidRPr="00B57C9C" w:rsidRDefault="00583838" w:rsidP="005D46C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B57C9C">
              <w:rPr>
                <w:bCs/>
                <w:iCs/>
                <w:sz w:val="28"/>
                <w:szCs w:val="28"/>
              </w:rPr>
              <w:t xml:space="preserve">ДЧС </w:t>
            </w:r>
          </w:p>
          <w:p w:rsidR="00EA636E" w:rsidRPr="00B57C9C" w:rsidRDefault="00EA636E" w:rsidP="005D46C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A636E" w:rsidRPr="00B57C9C" w:rsidRDefault="00C2303A" w:rsidP="005D46CD">
            <w:pPr>
              <w:spacing w:line="240" w:lineRule="auto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ежеквартально</w:t>
            </w:r>
            <w:r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</w:tcPr>
          <w:p w:rsidR="00EA636E" w:rsidRPr="00B57C9C" w:rsidRDefault="00C2303A" w:rsidP="005D46CD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B57C9C">
              <w:rPr>
                <w:sz w:val="28"/>
                <w:szCs w:val="28"/>
                <w:lang w:eastAsia="ru-RU"/>
              </w:rPr>
              <w:t>не требуются</w:t>
            </w:r>
          </w:p>
        </w:tc>
        <w:tc>
          <w:tcPr>
            <w:tcW w:w="1701" w:type="dxa"/>
          </w:tcPr>
          <w:p w:rsidR="00EA636E" w:rsidRPr="00B57C9C" w:rsidRDefault="00C2303A" w:rsidP="005D46CD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396FC3" w:rsidRPr="00B57C9C" w:rsidTr="003848B4">
        <w:trPr>
          <w:trHeight w:val="20"/>
        </w:trPr>
        <w:tc>
          <w:tcPr>
            <w:tcW w:w="15026" w:type="dxa"/>
            <w:gridSpan w:val="7"/>
            <w:tcBorders>
              <w:right w:val="single" w:sz="4" w:space="0" w:color="auto"/>
            </w:tcBorders>
          </w:tcPr>
          <w:p w:rsidR="00B72F56" w:rsidRPr="00051A29" w:rsidRDefault="00396FC3" w:rsidP="00051A2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</w:rPr>
              <w:lastRenderedPageBreak/>
              <w:t>II</w:t>
            </w:r>
            <w:r w:rsidR="00C24434" w:rsidRPr="00B57C9C">
              <w:rPr>
                <w:sz w:val="28"/>
                <w:szCs w:val="28"/>
                <w:lang w:val="en-US"/>
              </w:rPr>
              <w:t>I</w:t>
            </w:r>
            <w:r w:rsidRPr="00B57C9C">
              <w:rPr>
                <w:sz w:val="28"/>
                <w:szCs w:val="28"/>
              </w:rPr>
              <w:t xml:space="preserve">. </w:t>
            </w:r>
            <w:r w:rsidR="00D240F8" w:rsidRPr="00B57C9C">
              <w:rPr>
                <w:sz w:val="28"/>
                <w:szCs w:val="28"/>
              </w:rPr>
              <w:t>Совершенствование института общественного контроля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</w:tcPr>
          <w:p w:rsidR="0089791D" w:rsidRPr="00B57C9C" w:rsidRDefault="006516C3" w:rsidP="005D46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7C9C">
              <w:rPr>
                <w:color w:val="000000"/>
                <w:sz w:val="28"/>
                <w:szCs w:val="28"/>
              </w:rPr>
              <w:t>7</w:t>
            </w:r>
            <w:r w:rsidR="0089791D" w:rsidRPr="00B57C9C">
              <w:rPr>
                <w:color w:val="000000"/>
                <w:sz w:val="28"/>
                <w:szCs w:val="28"/>
              </w:rPr>
              <w:t>.</w:t>
            </w:r>
          </w:p>
          <w:p w:rsidR="00E82ABD" w:rsidRPr="00B57C9C" w:rsidRDefault="005F6A7A" w:rsidP="005D46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7C9C">
              <w:rPr>
                <w:color w:val="000000"/>
                <w:sz w:val="28"/>
                <w:szCs w:val="28"/>
              </w:rPr>
              <w:t>(14</w:t>
            </w:r>
            <w:r w:rsidR="00750E7B" w:rsidRPr="00B57C9C">
              <w:rPr>
                <w:color w:val="000000"/>
                <w:sz w:val="28"/>
                <w:szCs w:val="28"/>
              </w:rPr>
              <w:t>РП)</w:t>
            </w:r>
          </w:p>
        </w:tc>
        <w:tc>
          <w:tcPr>
            <w:tcW w:w="3686" w:type="dxa"/>
          </w:tcPr>
          <w:p w:rsidR="00B72F56" w:rsidRPr="00B57C9C" w:rsidRDefault="00E82ABD" w:rsidP="005D46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 xml:space="preserve">Разработка нормативно-технической документации в части внедрения стандарта </w:t>
            </w:r>
            <w:proofErr w:type="gramStart"/>
            <w:r w:rsidRPr="00B57C9C">
              <w:rPr>
                <w:sz w:val="28"/>
                <w:szCs w:val="28"/>
              </w:rPr>
              <w:t>СТ</w:t>
            </w:r>
            <w:proofErr w:type="gramEnd"/>
            <w:r w:rsidRPr="00B57C9C">
              <w:rPr>
                <w:sz w:val="28"/>
                <w:szCs w:val="28"/>
              </w:rPr>
              <w:t xml:space="preserve"> РК 3049-2017 «Система менеджмента противодействия коррупции» во всех государственных предприятиях автодорожной отрасли</w:t>
            </w:r>
          </w:p>
        </w:tc>
        <w:tc>
          <w:tcPr>
            <w:tcW w:w="2438" w:type="dxa"/>
          </w:tcPr>
          <w:p w:rsidR="005F6A7A" w:rsidRPr="00B57C9C" w:rsidRDefault="005F6A7A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>Приказ</w:t>
            </w:r>
          </w:p>
          <w:p w:rsidR="005F6A7A" w:rsidRPr="00B57C9C" w:rsidRDefault="005F6A7A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E82ABD" w:rsidRPr="00B57C9C" w:rsidRDefault="005F6A7A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>и</w:t>
            </w:r>
            <w:r w:rsidR="00E82ABD" w:rsidRPr="00B57C9C">
              <w:rPr>
                <w:bCs/>
                <w:sz w:val="28"/>
                <w:szCs w:val="28"/>
              </w:rPr>
              <w:t xml:space="preserve">нформация </w:t>
            </w:r>
            <w:r w:rsidR="00E82ABD" w:rsidRPr="00B57C9C">
              <w:rPr>
                <w:bCs/>
                <w:sz w:val="28"/>
                <w:szCs w:val="28"/>
              </w:rPr>
              <w:br/>
              <w:t>в МИИР</w:t>
            </w:r>
          </w:p>
          <w:p w:rsidR="00E82ABD" w:rsidRPr="00B57C9C" w:rsidRDefault="00E82ABD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E82ABD" w:rsidRPr="00B57C9C" w:rsidRDefault="005F6A7A" w:rsidP="005D46CD">
            <w:pPr>
              <w:spacing w:line="240" w:lineRule="auto"/>
              <w:rPr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>и</w:t>
            </w:r>
            <w:r w:rsidR="00E82ABD" w:rsidRPr="00B57C9C">
              <w:rPr>
                <w:bCs/>
                <w:sz w:val="28"/>
                <w:szCs w:val="28"/>
              </w:rPr>
              <w:t>нформация в АТК, ДАПК</w:t>
            </w:r>
          </w:p>
        </w:tc>
        <w:tc>
          <w:tcPr>
            <w:tcW w:w="1984" w:type="dxa"/>
          </w:tcPr>
          <w:p w:rsidR="00E82ABD" w:rsidRPr="00B57C9C" w:rsidRDefault="00E82ABD" w:rsidP="005D46CD">
            <w:pPr>
              <w:spacing w:after="0" w:line="240" w:lineRule="auto"/>
              <w:ind w:left="23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</w:rPr>
              <w:t>УГМ</w:t>
            </w:r>
          </w:p>
          <w:p w:rsidR="00673F77" w:rsidRPr="00B57C9C" w:rsidRDefault="00673F77" w:rsidP="005D46CD">
            <w:pPr>
              <w:spacing w:after="0" w:line="240" w:lineRule="auto"/>
              <w:ind w:left="23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ДП</w:t>
            </w:r>
          </w:p>
          <w:p w:rsidR="00E82ABD" w:rsidRPr="00B57C9C" w:rsidRDefault="00E82ABD" w:rsidP="005D46CD">
            <w:pPr>
              <w:spacing w:after="0" w:line="240" w:lineRule="auto"/>
              <w:ind w:left="23"/>
              <w:rPr>
                <w:sz w:val="28"/>
                <w:szCs w:val="28"/>
              </w:rPr>
            </w:pPr>
          </w:p>
          <w:p w:rsidR="00E82ABD" w:rsidRPr="00B57C9C" w:rsidRDefault="00E82ABD" w:rsidP="005D46CD">
            <w:pPr>
              <w:spacing w:after="0" w:line="240" w:lineRule="auto"/>
              <w:ind w:left="23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ABD" w:rsidRPr="00B57C9C" w:rsidRDefault="005F6A7A" w:rsidP="005D46CD">
            <w:pPr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B57C9C">
              <w:rPr>
                <w:color w:val="000000" w:themeColor="text1"/>
                <w:sz w:val="28"/>
                <w:szCs w:val="28"/>
              </w:rPr>
              <w:t>2 квартал 2022 года</w:t>
            </w:r>
            <w:r w:rsidR="00011906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</w:tcPr>
          <w:p w:rsidR="00E82ABD" w:rsidRPr="00B57C9C" w:rsidRDefault="00E82ABD" w:rsidP="005D46CD">
            <w:pPr>
              <w:spacing w:after="0" w:line="240" w:lineRule="auto"/>
              <w:ind w:left="20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не требуются</w:t>
            </w:r>
          </w:p>
        </w:tc>
        <w:tc>
          <w:tcPr>
            <w:tcW w:w="1701" w:type="dxa"/>
          </w:tcPr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-</w:t>
            </w:r>
          </w:p>
        </w:tc>
      </w:tr>
      <w:tr w:rsidR="00C24434" w:rsidRPr="00B57C9C" w:rsidTr="003848B4">
        <w:trPr>
          <w:trHeight w:val="20"/>
        </w:trPr>
        <w:tc>
          <w:tcPr>
            <w:tcW w:w="15026" w:type="dxa"/>
            <w:gridSpan w:val="7"/>
          </w:tcPr>
          <w:p w:rsidR="008805FA" w:rsidRPr="00B57C9C" w:rsidRDefault="00C24434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  <w:lang w:val="en-US"/>
              </w:rPr>
              <w:t>IV</w:t>
            </w:r>
            <w:r w:rsidRPr="00B57C9C">
              <w:rPr>
                <w:sz w:val="28"/>
                <w:szCs w:val="28"/>
              </w:rPr>
              <w:t xml:space="preserve">. </w:t>
            </w:r>
            <w:r w:rsidR="00D240F8" w:rsidRPr="00B57C9C">
              <w:rPr>
                <w:sz w:val="28"/>
                <w:szCs w:val="28"/>
              </w:rPr>
              <w:t>Формирование системы добропорядочности и антикоррупционной культуры в обществе</w:t>
            </w:r>
            <w:r w:rsidRPr="00B57C9C">
              <w:rPr>
                <w:sz w:val="28"/>
                <w:szCs w:val="28"/>
              </w:rPr>
              <w:t xml:space="preserve">, </w:t>
            </w:r>
          </w:p>
          <w:p w:rsidR="00B72F56" w:rsidRPr="00051A29" w:rsidRDefault="00D240F8" w:rsidP="00051A2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</w:rPr>
              <w:t>противодействие бытовой коррупции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</w:tcPr>
          <w:p w:rsidR="00E82ABD" w:rsidRPr="00B57C9C" w:rsidRDefault="00086FD5" w:rsidP="005D46C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8</w:t>
            </w:r>
            <w:r w:rsidR="0089791D" w:rsidRPr="00B57C9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57C9C" w:rsidRPr="00B57C9C" w:rsidRDefault="00E82ABD" w:rsidP="005D46CD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По итогам проведенных проверок принять соотвествующие меры к работодателям, использующим труд работников без заключения трудовых договоров</w:t>
            </w:r>
          </w:p>
        </w:tc>
        <w:tc>
          <w:tcPr>
            <w:tcW w:w="2438" w:type="dxa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Информация в АТК, 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ДАПК </w:t>
            </w:r>
          </w:p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УСБ</w:t>
            </w:r>
          </w:p>
        </w:tc>
        <w:tc>
          <w:tcPr>
            <w:tcW w:w="2126" w:type="dxa"/>
          </w:tcPr>
          <w:p w:rsidR="00E82ABD" w:rsidRPr="00B57C9C" w:rsidRDefault="00AA1743" w:rsidP="002B558E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ежеквартально</w:t>
            </w:r>
            <w:r w:rsidR="00011906" w:rsidRPr="00B57C9C">
              <w:rPr>
                <w:color w:val="000000" w:themeColor="text1"/>
                <w:sz w:val="28"/>
                <w:szCs w:val="28"/>
              </w:rPr>
              <w:t>*</w:t>
            </w:r>
          </w:p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не требуется</w:t>
            </w:r>
          </w:p>
        </w:tc>
        <w:tc>
          <w:tcPr>
            <w:tcW w:w="1701" w:type="dxa"/>
          </w:tcPr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-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</w:tcPr>
          <w:p w:rsidR="00E82ABD" w:rsidRPr="00B57C9C" w:rsidRDefault="00086FD5" w:rsidP="005D46C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9</w:t>
            </w:r>
            <w:r w:rsidR="0089791D" w:rsidRPr="00B57C9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57C9C" w:rsidRPr="00B57C9C" w:rsidRDefault="00E82ABD" w:rsidP="005D46CD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</w:rPr>
              <w:t>М</w:t>
            </w:r>
            <w:r w:rsidRPr="00B57C9C">
              <w:rPr>
                <w:sz w:val="28"/>
                <w:szCs w:val="28"/>
                <w:lang w:val="kk-KZ"/>
              </w:rPr>
              <w:t xml:space="preserve">ониторинг качества товаров и услуг, предоставляемых поставщиками лицам с инвалидностью посредством портала социальных услуг </w:t>
            </w:r>
          </w:p>
        </w:tc>
        <w:tc>
          <w:tcPr>
            <w:tcW w:w="2438" w:type="dxa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Информация в АТК, 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ДАПК </w:t>
            </w:r>
          </w:p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  <w:lang w:val="kk-KZ"/>
              </w:rPr>
              <w:t>УСБ</w:t>
            </w:r>
          </w:p>
        </w:tc>
        <w:tc>
          <w:tcPr>
            <w:tcW w:w="2126" w:type="dxa"/>
          </w:tcPr>
          <w:p w:rsidR="00E82ABD" w:rsidRPr="00B57C9C" w:rsidRDefault="00AA1743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ежеквартально</w:t>
            </w:r>
            <w:r w:rsidR="00011906" w:rsidRPr="00B57C9C">
              <w:rPr>
                <w:color w:val="000000" w:themeColor="text1"/>
                <w:sz w:val="28"/>
                <w:szCs w:val="28"/>
              </w:rPr>
              <w:t>*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  <w:lang w:val="kk-KZ"/>
              </w:rPr>
              <w:t>не требуется</w:t>
            </w:r>
          </w:p>
        </w:tc>
        <w:tc>
          <w:tcPr>
            <w:tcW w:w="1701" w:type="dxa"/>
          </w:tcPr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-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</w:tcPr>
          <w:p w:rsidR="00E82ABD" w:rsidRPr="00B57C9C" w:rsidRDefault="00086FD5" w:rsidP="005D46C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lastRenderedPageBreak/>
              <w:t>10</w:t>
            </w:r>
            <w:r w:rsidR="0089791D" w:rsidRPr="00B57C9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57C9C" w:rsidRPr="00B57C9C" w:rsidRDefault="00E82ABD" w:rsidP="005D46CD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Мониторинг доступности социальной и транспортной инфраструктуры для лиц с ограниченными возможностями в городе Алматы</w:t>
            </w:r>
          </w:p>
        </w:tc>
        <w:tc>
          <w:tcPr>
            <w:tcW w:w="2438" w:type="dxa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Информация в АТК, 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ДАПК </w:t>
            </w:r>
          </w:p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УСБ</w:t>
            </w:r>
          </w:p>
        </w:tc>
        <w:tc>
          <w:tcPr>
            <w:tcW w:w="2126" w:type="dxa"/>
          </w:tcPr>
          <w:p w:rsidR="00E82ABD" w:rsidRPr="00B57C9C" w:rsidRDefault="00AA1743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ежеквартально</w:t>
            </w:r>
            <w:r w:rsidR="00011906" w:rsidRPr="00B57C9C">
              <w:rPr>
                <w:color w:val="000000" w:themeColor="text1"/>
                <w:sz w:val="28"/>
                <w:szCs w:val="28"/>
              </w:rPr>
              <w:t>*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не требуется</w:t>
            </w:r>
          </w:p>
        </w:tc>
        <w:tc>
          <w:tcPr>
            <w:tcW w:w="1701" w:type="dxa"/>
          </w:tcPr>
          <w:p w:rsidR="00E82ABD" w:rsidRPr="00B57C9C" w:rsidRDefault="00E82ABD" w:rsidP="005D46CD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-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</w:tcPr>
          <w:p w:rsidR="00E82ABD" w:rsidRPr="00B57C9C" w:rsidRDefault="00086FD5" w:rsidP="005D46CD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</w:rPr>
            </w:pPr>
            <w:r w:rsidRPr="00B57C9C">
              <w:rPr>
                <w:iCs/>
                <w:sz w:val="28"/>
                <w:szCs w:val="28"/>
              </w:rPr>
              <w:t>11</w:t>
            </w:r>
            <w:r w:rsidR="0089791D" w:rsidRPr="00B57C9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51C61" w:rsidRPr="00B57C9C" w:rsidRDefault="00851C61" w:rsidP="005D46CD">
            <w:pPr>
              <w:spacing w:after="0" w:line="240" w:lineRule="auto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B57C9C">
              <w:rPr>
                <w:iCs/>
                <w:sz w:val="28"/>
                <w:szCs w:val="28"/>
              </w:rPr>
              <w:t xml:space="preserve">Продолжить работу по внедрению системы электронного </w:t>
            </w:r>
            <w:proofErr w:type="spellStart"/>
            <w:r w:rsidRPr="00B57C9C">
              <w:rPr>
                <w:iCs/>
                <w:sz w:val="28"/>
                <w:szCs w:val="28"/>
              </w:rPr>
              <w:t>билетирования</w:t>
            </w:r>
            <w:proofErr w:type="spellEnd"/>
            <w:r w:rsidRPr="00B57C9C">
              <w:rPr>
                <w:iCs/>
                <w:sz w:val="28"/>
                <w:szCs w:val="28"/>
              </w:rPr>
              <w:t xml:space="preserve"> пассажиров на пригородных маршрутах регулярных автомобильных перевозках пассажиров и багажа.</w:t>
            </w:r>
          </w:p>
          <w:p w:rsidR="00B57C9C" w:rsidRPr="00B57C9C" w:rsidRDefault="00224CFC" w:rsidP="005D46CD">
            <w:pPr>
              <w:spacing w:after="0" w:line="240" w:lineRule="auto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B57C9C">
              <w:rPr>
                <w:iCs/>
                <w:sz w:val="28"/>
                <w:szCs w:val="28"/>
              </w:rPr>
              <w:t xml:space="preserve">Предоставление информации по городу </w:t>
            </w:r>
            <w:r w:rsidR="00851C61" w:rsidRPr="00B57C9C">
              <w:rPr>
                <w:iCs/>
                <w:sz w:val="28"/>
                <w:szCs w:val="28"/>
              </w:rPr>
              <w:t xml:space="preserve">о проделанной работе </w:t>
            </w:r>
            <w:r w:rsidRPr="00B57C9C">
              <w:rPr>
                <w:iCs/>
                <w:sz w:val="28"/>
                <w:szCs w:val="28"/>
              </w:rPr>
              <w:t>в данном</w:t>
            </w:r>
            <w:r w:rsidR="00851C61" w:rsidRPr="00B57C9C">
              <w:rPr>
                <w:iCs/>
                <w:sz w:val="28"/>
                <w:szCs w:val="28"/>
              </w:rPr>
              <w:t xml:space="preserve"> направлени</w:t>
            </w:r>
            <w:r w:rsidRPr="00B57C9C">
              <w:rPr>
                <w:iCs/>
                <w:sz w:val="28"/>
                <w:szCs w:val="28"/>
              </w:rPr>
              <w:t>и</w:t>
            </w:r>
          </w:p>
        </w:tc>
        <w:tc>
          <w:tcPr>
            <w:tcW w:w="2438" w:type="dxa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Информация в АТК, 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ДАПК </w:t>
            </w:r>
          </w:p>
          <w:p w:rsidR="00E82ABD" w:rsidRPr="00B57C9C" w:rsidRDefault="00E82ABD" w:rsidP="005D46CD">
            <w:pPr>
              <w:spacing w:after="0" w:line="240" w:lineRule="auto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УГМ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82ABD" w:rsidRPr="00B57C9C" w:rsidRDefault="00AA1743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ежегодно</w:t>
            </w:r>
            <w:r w:rsidR="00011906" w:rsidRPr="00B57C9C">
              <w:rPr>
                <w:color w:val="000000" w:themeColor="text1"/>
                <w:sz w:val="28"/>
                <w:szCs w:val="28"/>
              </w:rPr>
              <w:t>*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82ABD" w:rsidRPr="00B57C9C" w:rsidRDefault="00E82ABD" w:rsidP="005D46CD">
            <w:pPr>
              <w:spacing w:line="240" w:lineRule="auto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82ABD" w:rsidRPr="00B57C9C" w:rsidRDefault="00E82ABD" w:rsidP="005D46CD">
            <w:pPr>
              <w:spacing w:line="240" w:lineRule="auto"/>
              <w:textAlignment w:val="baseline"/>
              <w:rPr>
                <w:iCs/>
                <w:color w:val="000000" w:themeColor="text1"/>
                <w:sz w:val="28"/>
                <w:szCs w:val="28"/>
              </w:rPr>
            </w:pPr>
            <w:r w:rsidRPr="00B57C9C">
              <w:rPr>
                <w:iCs/>
                <w:color w:val="000000" w:themeColor="text1"/>
                <w:sz w:val="28"/>
                <w:szCs w:val="28"/>
              </w:rPr>
              <w:t>не требуются</w:t>
            </w:r>
          </w:p>
        </w:tc>
        <w:tc>
          <w:tcPr>
            <w:tcW w:w="1701" w:type="dxa"/>
          </w:tcPr>
          <w:p w:rsidR="00E82ABD" w:rsidRPr="00B57C9C" w:rsidRDefault="00E82ABD" w:rsidP="005D46CD">
            <w:pPr>
              <w:spacing w:line="240" w:lineRule="auto"/>
              <w:textAlignment w:val="baseline"/>
              <w:rPr>
                <w:b/>
                <w:sz w:val="28"/>
                <w:szCs w:val="28"/>
              </w:rPr>
            </w:pPr>
            <w:r w:rsidRPr="00B57C9C">
              <w:rPr>
                <w:b/>
                <w:sz w:val="28"/>
                <w:szCs w:val="28"/>
              </w:rPr>
              <w:t>-</w:t>
            </w:r>
          </w:p>
        </w:tc>
      </w:tr>
      <w:tr w:rsidR="00834E25" w:rsidRPr="00B57C9C" w:rsidTr="00015525">
        <w:trPr>
          <w:trHeight w:val="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5" w:rsidRPr="00B57C9C" w:rsidRDefault="00086FD5" w:rsidP="005D46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7C9C">
              <w:rPr>
                <w:color w:val="000000"/>
                <w:sz w:val="28"/>
                <w:szCs w:val="28"/>
              </w:rPr>
              <w:t>12</w:t>
            </w:r>
            <w:r w:rsidR="00834E25" w:rsidRPr="00B57C9C">
              <w:rPr>
                <w:color w:val="000000"/>
                <w:sz w:val="28"/>
                <w:szCs w:val="28"/>
              </w:rPr>
              <w:t>.</w:t>
            </w:r>
          </w:p>
          <w:p w:rsidR="00834E25" w:rsidRPr="00B57C9C" w:rsidRDefault="003D5BCE" w:rsidP="005D46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7C9C">
              <w:rPr>
                <w:color w:val="000000"/>
                <w:sz w:val="28"/>
                <w:szCs w:val="28"/>
              </w:rPr>
              <w:t>(24</w:t>
            </w:r>
            <w:r w:rsidR="00834E25" w:rsidRPr="00B57C9C">
              <w:rPr>
                <w:color w:val="000000"/>
                <w:sz w:val="28"/>
                <w:szCs w:val="28"/>
              </w:rPr>
              <w:t>РП)</w:t>
            </w:r>
          </w:p>
          <w:p w:rsidR="00834E25" w:rsidRPr="00B57C9C" w:rsidRDefault="00834E25" w:rsidP="005D46CD">
            <w:pPr>
              <w:spacing w:line="240" w:lineRule="auto"/>
              <w:rPr>
                <w:sz w:val="28"/>
                <w:szCs w:val="28"/>
              </w:rPr>
            </w:pPr>
          </w:p>
          <w:p w:rsidR="00834E25" w:rsidRPr="00B57C9C" w:rsidRDefault="00834E25" w:rsidP="005D46CD">
            <w:pPr>
              <w:spacing w:line="240" w:lineRule="auto"/>
              <w:rPr>
                <w:sz w:val="28"/>
                <w:szCs w:val="28"/>
              </w:rPr>
            </w:pPr>
          </w:p>
          <w:p w:rsidR="00834E25" w:rsidRPr="00B57C9C" w:rsidRDefault="00834E25" w:rsidP="005D46CD">
            <w:pPr>
              <w:spacing w:line="240" w:lineRule="auto"/>
              <w:rPr>
                <w:sz w:val="28"/>
                <w:szCs w:val="28"/>
              </w:rPr>
            </w:pPr>
          </w:p>
          <w:p w:rsidR="00834E25" w:rsidRPr="00B57C9C" w:rsidRDefault="00834E25" w:rsidP="005D46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5" w:rsidRPr="00B57C9C" w:rsidRDefault="00834E25" w:rsidP="005D46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 xml:space="preserve">Реализация проектов государственного социального заказа, грантов для неправительственных организаций </w:t>
            </w:r>
            <w:r w:rsidRPr="00B57C9C">
              <w:rPr>
                <w:sz w:val="28"/>
                <w:szCs w:val="28"/>
              </w:rPr>
              <w:br/>
              <w:t xml:space="preserve">по формированию </w:t>
            </w:r>
            <w:proofErr w:type="spellStart"/>
            <w:r w:rsidRPr="00B57C9C">
              <w:rPr>
                <w:sz w:val="28"/>
                <w:szCs w:val="28"/>
              </w:rPr>
              <w:t>антикоррупционного</w:t>
            </w:r>
            <w:proofErr w:type="spellEnd"/>
            <w:r w:rsidRPr="00B57C9C">
              <w:rPr>
                <w:sz w:val="28"/>
                <w:szCs w:val="28"/>
              </w:rPr>
              <w:t xml:space="preserve"> сознания среди населения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5" w:rsidRPr="00B57C9C" w:rsidRDefault="00834E25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 xml:space="preserve">Информация </w:t>
            </w:r>
            <w:proofErr w:type="gramStart"/>
            <w:r w:rsidRPr="00B57C9C">
              <w:rPr>
                <w:bCs/>
                <w:sz w:val="28"/>
                <w:szCs w:val="28"/>
              </w:rPr>
              <w:t>в</w:t>
            </w:r>
            <w:proofErr w:type="gramEnd"/>
            <w:r w:rsidRPr="00B57C9C">
              <w:rPr>
                <w:bCs/>
                <w:sz w:val="28"/>
                <w:szCs w:val="28"/>
              </w:rPr>
              <w:t xml:space="preserve"> МИОР</w:t>
            </w:r>
          </w:p>
          <w:p w:rsidR="00834E25" w:rsidRPr="00B57C9C" w:rsidRDefault="00834E25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834E25" w:rsidRPr="00B57C9C" w:rsidRDefault="003D5BCE" w:rsidP="005D46C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57C9C">
              <w:rPr>
                <w:bCs/>
                <w:sz w:val="28"/>
                <w:szCs w:val="28"/>
              </w:rPr>
              <w:t>и</w:t>
            </w:r>
            <w:r w:rsidR="00834E25" w:rsidRPr="00B57C9C">
              <w:rPr>
                <w:bCs/>
                <w:sz w:val="28"/>
                <w:szCs w:val="28"/>
              </w:rPr>
              <w:t>нформация в АТК, ДАПК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5" w:rsidRPr="00B57C9C" w:rsidRDefault="00834E25" w:rsidP="005D46CD">
            <w:pPr>
              <w:spacing w:after="0" w:line="240" w:lineRule="auto"/>
              <w:ind w:left="23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УОР</w:t>
            </w:r>
          </w:p>
          <w:p w:rsidR="007C79C6" w:rsidRPr="00B57C9C" w:rsidRDefault="007C79C6" w:rsidP="005D46CD">
            <w:pPr>
              <w:spacing w:after="0" w:line="240" w:lineRule="auto"/>
              <w:ind w:left="23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ДАПК</w:t>
            </w:r>
          </w:p>
          <w:p w:rsidR="003D5BCE" w:rsidRPr="00B57C9C" w:rsidRDefault="003D5BCE" w:rsidP="005D46CD">
            <w:pPr>
              <w:spacing w:after="0" w:line="240" w:lineRule="auto"/>
              <w:ind w:left="2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CE" w:rsidRPr="00B57C9C" w:rsidRDefault="003D5BCE" w:rsidP="005D46CD">
            <w:pPr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B57C9C">
              <w:rPr>
                <w:bCs/>
                <w:color w:val="000000" w:themeColor="text1"/>
                <w:sz w:val="28"/>
                <w:szCs w:val="28"/>
              </w:rPr>
              <w:t xml:space="preserve">ежегодно, </w:t>
            </w:r>
          </w:p>
          <w:p w:rsidR="00834E25" w:rsidRPr="00B57C9C" w:rsidRDefault="003D5BCE" w:rsidP="005D46CD">
            <w:pPr>
              <w:spacing w:after="0" w:line="240" w:lineRule="auto"/>
              <w:rPr>
                <w:bCs/>
                <w:color w:val="FF0000"/>
                <w:sz w:val="28"/>
                <w:szCs w:val="28"/>
              </w:rPr>
            </w:pPr>
            <w:r w:rsidRPr="00B57C9C">
              <w:rPr>
                <w:bCs/>
                <w:color w:val="000000" w:themeColor="text1"/>
                <w:sz w:val="28"/>
                <w:szCs w:val="28"/>
              </w:rPr>
              <w:t>1 квартал, следующий за отчетным годом</w:t>
            </w:r>
            <w:r w:rsidR="00011906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5" w:rsidRPr="00B57C9C" w:rsidRDefault="00834E25" w:rsidP="005D46CD">
            <w:pPr>
              <w:spacing w:after="0" w:line="240" w:lineRule="auto"/>
              <w:ind w:left="20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требуются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9C" w:rsidRPr="00B57C9C" w:rsidRDefault="00834E25" w:rsidP="009940B9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 xml:space="preserve">За счет и в пределах средств, предусмотренных в республиканском бюджете МИОР РК в рамках бюджетной </w:t>
            </w:r>
            <w:r w:rsidRPr="00B57C9C">
              <w:rPr>
                <w:sz w:val="28"/>
                <w:szCs w:val="28"/>
              </w:rPr>
              <w:lastRenderedPageBreak/>
              <w:t>программы 004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BD" w:rsidRPr="00B57C9C" w:rsidRDefault="000E175B" w:rsidP="005D46CD">
            <w:pPr>
              <w:spacing w:after="0" w:line="240" w:lineRule="auto"/>
              <w:ind w:firstLine="294"/>
              <w:contextualSpacing/>
              <w:jc w:val="lef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57C9C"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  <w:r w:rsidR="0089791D" w:rsidRPr="00B57C9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9C" w:rsidRPr="00B57C9C" w:rsidRDefault="00E82ABD" w:rsidP="005D46CD">
            <w:pPr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Организ</w:t>
            </w:r>
            <w:proofErr w:type="spellEnd"/>
            <w:r w:rsidR="00B3736E" w:rsidRPr="00B57C9C">
              <w:rPr>
                <w:rFonts w:eastAsia="Times New Roman"/>
                <w:color w:val="000000" w:themeColor="text1"/>
                <w:sz w:val="28"/>
                <w:szCs w:val="28"/>
                <w:lang w:val="kk-KZ" w:eastAsia="ru-RU"/>
              </w:rPr>
              <w:t>ация</w:t>
            </w: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учебных заведениях Един</w:t>
            </w:r>
            <w:r w:rsidR="00B3736E" w:rsidRPr="00B57C9C">
              <w:rPr>
                <w:rFonts w:eastAsia="Times New Roman"/>
                <w:color w:val="000000" w:themeColor="text1"/>
                <w:sz w:val="28"/>
                <w:szCs w:val="28"/>
                <w:lang w:val="kk-KZ" w:eastAsia="ru-RU"/>
              </w:rPr>
              <w:t>ого</w:t>
            </w: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 w:rsidR="00B3736E" w:rsidRPr="00B57C9C">
              <w:rPr>
                <w:rFonts w:eastAsia="Times New Roman"/>
                <w:color w:val="000000" w:themeColor="text1"/>
                <w:sz w:val="28"/>
                <w:szCs w:val="28"/>
                <w:lang w:val="kk-KZ" w:eastAsia="ru-RU"/>
              </w:rPr>
              <w:t>а</w:t>
            </w:r>
            <w:r w:rsidR="00B3736E"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3736E"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посвященн</w:t>
            </w:r>
            <w:proofErr w:type="spellEnd"/>
            <w:r w:rsidR="00B3736E" w:rsidRPr="00B57C9C">
              <w:rPr>
                <w:rFonts w:eastAsia="Times New Roman"/>
                <w:color w:val="000000" w:themeColor="text1"/>
                <w:sz w:val="28"/>
                <w:szCs w:val="28"/>
                <w:lang w:val="kk-KZ" w:eastAsia="ru-RU"/>
              </w:rPr>
              <w:t>ого</w:t>
            </w: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вопросам добропорядочности </w:t>
            </w:r>
            <w:r w:rsidR="00391ED2"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 а</w:t>
            </w:r>
            <w:r w:rsidR="00A64090"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кадемической честности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Единые часы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2ABD" w:rsidRPr="00B57C9C" w:rsidRDefault="00D54C26" w:rsidP="005D46CD">
            <w:pPr>
              <w:spacing w:after="0" w:line="240" w:lineRule="auto"/>
              <w:contextualSpacing/>
              <w:textAlignment w:val="baseline"/>
              <w:rPr>
                <w:color w:val="000000" w:themeColor="text1"/>
                <w:spacing w:val="-4"/>
                <w:sz w:val="28"/>
                <w:szCs w:val="28"/>
              </w:rPr>
            </w:pPr>
            <w:r w:rsidRPr="00B57C9C">
              <w:rPr>
                <w:color w:val="000000" w:themeColor="text1"/>
                <w:spacing w:val="-4"/>
                <w:sz w:val="28"/>
                <w:szCs w:val="28"/>
              </w:rPr>
              <w:t>и</w:t>
            </w:r>
            <w:r w:rsidR="00E82ABD" w:rsidRPr="00B57C9C">
              <w:rPr>
                <w:color w:val="000000" w:themeColor="text1"/>
                <w:spacing w:val="-4"/>
                <w:sz w:val="28"/>
                <w:szCs w:val="28"/>
              </w:rPr>
              <w:t xml:space="preserve">нформация в АТК, </w:t>
            </w:r>
          </w:p>
          <w:p w:rsidR="00E82ABD" w:rsidRPr="00505907" w:rsidRDefault="00E82ABD" w:rsidP="00505907">
            <w:pPr>
              <w:spacing w:after="0" w:line="240" w:lineRule="auto"/>
              <w:contextualSpacing/>
              <w:textAlignment w:val="baseline"/>
              <w:rPr>
                <w:color w:val="000000" w:themeColor="text1"/>
                <w:spacing w:val="-4"/>
                <w:sz w:val="28"/>
                <w:szCs w:val="28"/>
                <w:lang w:val="kk-KZ"/>
              </w:rPr>
            </w:pPr>
            <w:r w:rsidRPr="00B57C9C">
              <w:rPr>
                <w:color w:val="000000" w:themeColor="text1"/>
                <w:spacing w:val="-4"/>
                <w:sz w:val="28"/>
                <w:szCs w:val="28"/>
              </w:rPr>
              <w:t xml:space="preserve">ДАПК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4B0" w:rsidRPr="00B57C9C" w:rsidRDefault="00DF34B0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ДАПК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ежеквартально</w:t>
            </w:r>
            <w:r w:rsidR="007D3200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BD" w:rsidRPr="00B57C9C" w:rsidRDefault="00E82ABD" w:rsidP="005D46CD">
            <w:pPr>
              <w:spacing w:line="240" w:lineRule="auto"/>
              <w:rPr>
                <w:rFonts w:eastAsia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val="kk-KZ" w:eastAsia="ru-RU"/>
              </w:rPr>
              <w:t>не требуются</w:t>
            </w:r>
          </w:p>
          <w:p w:rsidR="00E82ABD" w:rsidRPr="00B57C9C" w:rsidRDefault="00E82ABD" w:rsidP="005D46CD">
            <w:pPr>
              <w:spacing w:line="240" w:lineRule="auto"/>
              <w:rPr>
                <w:rFonts w:eastAsia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  <w:shd w:val="clear" w:color="auto" w:fill="auto"/>
          </w:tcPr>
          <w:p w:rsidR="00E82ABD" w:rsidRPr="00B57C9C" w:rsidRDefault="0089791D" w:rsidP="005D46C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1</w:t>
            </w:r>
            <w:r w:rsidR="000E175B" w:rsidRPr="00B57C9C">
              <w:rPr>
                <w:sz w:val="28"/>
                <w:szCs w:val="28"/>
              </w:rPr>
              <w:t>4</w:t>
            </w:r>
            <w:r w:rsidRPr="00B57C9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57C9C" w:rsidRPr="00B57C9C" w:rsidRDefault="00E82ABD" w:rsidP="005D46CD">
            <w:pPr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Прове</w:t>
            </w:r>
            <w:proofErr w:type="spellEnd"/>
            <w:r w:rsidR="00B3736E" w:rsidRPr="00B57C9C">
              <w:rPr>
                <w:rFonts w:eastAsia="Times New Roman"/>
                <w:color w:val="000000" w:themeColor="text1"/>
                <w:sz w:val="28"/>
                <w:szCs w:val="28"/>
                <w:lang w:val="kk-KZ" w:eastAsia="ru-RU"/>
              </w:rPr>
              <w:t>дение</w:t>
            </w: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отчетные</w:t>
            </w:r>
            <w:r w:rsidR="00B3736E" w:rsidRPr="00B57C9C">
              <w:rPr>
                <w:rFonts w:eastAsia="Times New Roman"/>
                <w:color w:val="000000" w:themeColor="text1"/>
                <w:sz w:val="28"/>
                <w:szCs w:val="28"/>
                <w:lang w:val="kk-KZ" w:eastAsia="ru-RU"/>
              </w:rPr>
              <w:t>х</w:t>
            </w:r>
            <w:r w:rsidR="00B3736E"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встреч</w:t>
            </w:r>
            <w:r w:rsidR="00B3736E" w:rsidRPr="00B57C9C">
              <w:rPr>
                <w:rFonts w:eastAsia="Times New Roman"/>
                <w:color w:val="000000" w:themeColor="text1"/>
                <w:sz w:val="28"/>
                <w:szCs w:val="28"/>
                <w:lang w:val="kk-KZ" w:eastAsia="ru-RU"/>
              </w:rPr>
              <w:t>ь</w:t>
            </w:r>
            <w:r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руководителей организаций среднего образования перед коллективами родителей учащихся, в том числе по расходованию финансовых средств, выделенных из бюджета на содержание организаций среднего образования</w:t>
            </w:r>
          </w:p>
        </w:tc>
        <w:tc>
          <w:tcPr>
            <w:tcW w:w="2438" w:type="dxa"/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Отчетные встречи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82ABD" w:rsidRPr="00B57C9C" w:rsidRDefault="00D54C26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и</w:t>
            </w:r>
            <w:r w:rsidR="00E82ABD" w:rsidRPr="00B57C9C">
              <w:rPr>
                <w:spacing w:val="-4"/>
                <w:sz w:val="28"/>
                <w:szCs w:val="28"/>
              </w:rPr>
              <w:t xml:space="preserve">нформация в АТК, 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ДАПК 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УО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2ABD" w:rsidRPr="00B57C9C" w:rsidRDefault="00E82ABD" w:rsidP="005D46CD">
            <w:pPr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ежегодно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до </w:t>
            </w:r>
            <w:r w:rsidR="00C37B01" w:rsidRPr="00B57C9C">
              <w:rPr>
                <w:rFonts w:eastAsia="Times New Roman"/>
                <w:sz w:val="28"/>
                <w:szCs w:val="28"/>
                <w:lang w:val="kk-KZ" w:eastAsia="ru-RU"/>
              </w:rPr>
              <w:t>25</w:t>
            </w:r>
            <w:r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 мая</w:t>
            </w:r>
            <w:r w:rsidR="007D3200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не требуются</w:t>
            </w:r>
          </w:p>
        </w:tc>
        <w:tc>
          <w:tcPr>
            <w:tcW w:w="1701" w:type="dxa"/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contextualSpacing/>
              <w:rPr>
                <w:rFonts w:eastAsia="Times New Roman"/>
                <w:b/>
                <w:color w:val="0070C0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  <w:shd w:val="clear" w:color="auto" w:fill="auto"/>
          </w:tcPr>
          <w:p w:rsidR="00E82ABD" w:rsidRPr="00B57C9C" w:rsidRDefault="000E175B" w:rsidP="005D46CD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</w:rPr>
            </w:pPr>
            <w:r w:rsidRPr="00B57C9C">
              <w:rPr>
                <w:iCs/>
                <w:sz w:val="28"/>
                <w:szCs w:val="28"/>
              </w:rPr>
              <w:t>15</w:t>
            </w:r>
            <w:r w:rsidR="0089791D" w:rsidRPr="00B57C9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82ABD" w:rsidRPr="00B57C9C" w:rsidRDefault="00B3736E" w:rsidP="005D46CD">
            <w:pPr>
              <w:spacing w:after="0" w:line="240" w:lineRule="auto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proofErr w:type="spellStart"/>
            <w:r w:rsidRPr="00B57C9C">
              <w:rPr>
                <w:spacing w:val="-4"/>
                <w:sz w:val="28"/>
                <w:szCs w:val="28"/>
              </w:rPr>
              <w:t>Прове</w:t>
            </w:r>
            <w:proofErr w:type="spellEnd"/>
            <w:r w:rsidRPr="00B57C9C">
              <w:rPr>
                <w:spacing w:val="-4"/>
                <w:sz w:val="28"/>
                <w:szCs w:val="28"/>
                <w:lang w:val="kk-KZ"/>
              </w:rPr>
              <w:t>дение</w:t>
            </w:r>
            <w:r w:rsidRPr="00B57C9C">
              <w:rPr>
                <w:spacing w:val="-4"/>
                <w:sz w:val="28"/>
                <w:szCs w:val="28"/>
              </w:rPr>
              <w:t xml:space="preserve"> встреч</w:t>
            </w:r>
            <w:r w:rsidRPr="00B57C9C">
              <w:rPr>
                <w:spacing w:val="-4"/>
                <w:sz w:val="28"/>
                <w:szCs w:val="28"/>
                <w:lang w:val="kk-KZ"/>
              </w:rPr>
              <w:t>ь</w:t>
            </w:r>
            <w:r w:rsidR="00E82ABD" w:rsidRPr="00B57C9C">
              <w:rPr>
                <w:spacing w:val="-4"/>
                <w:sz w:val="28"/>
                <w:szCs w:val="28"/>
              </w:rPr>
              <w:t xml:space="preserve"> с родителями учащихся, вожатыми  школ, колледжей в целях привития ценностей нетерпимого отношения к коррупции</w:t>
            </w:r>
          </w:p>
        </w:tc>
        <w:tc>
          <w:tcPr>
            <w:tcW w:w="2438" w:type="dxa"/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Родительские собрания,</w:t>
            </w:r>
          </w:p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собрания вожатых</w:t>
            </w:r>
          </w:p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кураторов</w:t>
            </w:r>
          </w:p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</w:p>
          <w:p w:rsidR="00E82ABD" w:rsidRPr="00B57C9C" w:rsidRDefault="00DC29C0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и</w:t>
            </w:r>
            <w:r w:rsidR="00E82ABD" w:rsidRPr="00B57C9C">
              <w:rPr>
                <w:spacing w:val="-4"/>
                <w:sz w:val="28"/>
                <w:szCs w:val="28"/>
              </w:rPr>
              <w:t xml:space="preserve">нформация в АТК, </w:t>
            </w:r>
          </w:p>
          <w:p w:rsidR="00E82ABD" w:rsidRPr="00B57C9C" w:rsidRDefault="00A64090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ДАПК </w:t>
            </w:r>
          </w:p>
        </w:tc>
        <w:tc>
          <w:tcPr>
            <w:tcW w:w="1984" w:type="dxa"/>
            <w:shd w:val="clear" w:color="auto" w:fill="auto"/>
          </w:tcPr>
          <w:p w:rsidR="00E82ABD" w:rsidRPr="00B57C9C" w:rsidRDefault="00E82ABD" w:rsidP="005D46CD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УО</w:t>
            </w:r>
          </w:p>
        </w:tc>
        <w:tc>
          <w:tcPr>
            <w:tcW w:w="2126" w:type="dxa"/>
            <w:shd w:val="clear" w:color="auto" w:fill="auto"/>
          </w:tcPr>
          <w:p w:rsidR="00E82ABD" w:rsidRPr="00B57C9C" w:rsidRDefault="00E82ABD" w:rsidP="005D46CD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ежегодно </w:t>
            </w:r>
            <w:r w:rsidR="009940B9">
              <w:rPr>
                <w:rFonts w:eastAsia="Times New Roman"/>
                <w:sz w:val="28"/>
                <w:szCs w:val="28"/>
                <w:lang w:eastAsia="ru-RU"/>
              </w:rPr>
              <w:t xml:space="preserve">                 </w:t>
            </w:r>
            <w:r w:rsidR="00BE559E" w:rsidRPr="00B57C9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 5 ноября</w:t>
            </w:r>
            <w:r w:rsidR="007D3200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E82ABD" w:rsidRPr="00B57C9C" w:rsidRDefault="00E82ABD" w:rsidP="005D46CD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не требуются</w:t>
            </w:r>
          </w:p>
        </w:tc>
        <w:tc>
          <w:tcPr>
            <w:tcW w:w="1701" w:type="dxa"/>
            <w:shd w:val="clear" w:color="auto" w:fill="auto"/>
          </w:tcPr>
          <w:p w:rsidR="00E82ABD" w:rsidRPr="00B57C9C" w:rsidRDefault="00E82ABD" w:rsidP="005D46CD">
            <w:pPr>
              <w:spacing w:line="240" w:lineRule="auto"/>
              <w:textAlignment w:val="baseline"/>
              <w:rPr>
                <w:b/>
                <w:sz w:val="28"/>
                <w:szCs w:val="28"/>
              </w:rPr>
            </w:pPr>
            <w:r w:rsidRPr="00B57C9C">
              <w:rPr>
                <w:b/>
                <w:sz w:val="28"/>
                <w:szCs w:val="28"/>
              </w:rPr>
              <w:t>-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  <w:shd w:val="clear" w:color="auto" w:fill="auto"/>
          </w:tcPr>
          <w:p w:rsidR="00E82ABD" w:rsidRPr="00B57C9C" w:rsidRDefault="000E175B" w:rsidP="005D46CD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</w:rPr>
            </w:pPr>
            <w:r w:rsidRPr="00B57C9C">
              <w:rPr>
                <w:iCs/>
                <w:sz w:val="28"/>
                <w:szCs w:val="28"/>
              </w:rPr>
              <w:t>16</w:t>
            </w:r>
            <w:r w:rsidR="0089791D" w:rsidRPr="00B57C9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82ABD" w:rsidRPr="00B57C9C" w:rsidRDefault="00B3736E" w:rsidP="005D46CD">
            <w:pPr>
              <w:spacing w:line="240" w:lineRule="auto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proofErr w:type="spellStart"/>
            <w:r w:rsidRPr="00B57C9C">
              <w:rPr>
                <w:spacing w:val="-4"/>
                <w:sz w:val="28"/>
                <w:szCs w:val="28"/>
              </w:rPr>
              <w:t>Прове</w:t>
            </w:r>
            <w:proofErr w:type="spellEnd"/>
            <w:r w:rsidRPr="00B57C9C">
              <w:rPr>
                <w:spacing w:val="-4"/>
                <w:sz w:val="28"/>
                <w:szCs w:val="28"/>
                <w:lang w:val="kk-KZ"/>
              </w:rPr>
              <w:t>дение</w:t>
            </w:r>
            <w:r w:rsidRPr="00B57C9C">
              <w:rPr>
                <w:spacing w:val="-4"/>
                <w:sz w:val="28"/>
                <w:szCs w:val="28"/>
              </w:rPr>
              <w:t xml:space="preserve"> городско</w:t>
            </w:r>
            <w:r w:rsidRPr="00B57C9C">
              <w:rPr>
                <w:spacing w:val="-4"/>
                <w:sz w:val="28"/>
                <w:szCs w:val="28"/>
                <w:lang w:val="kk-KZ"/>
              </w:rPr>
              <w:t>го</w:t>
            </w:r>
            <w:r w:rsidR="00E82ABD" w:rsidRPr="00B57C9C">
              <w:rPr>
                <w:spacing w:val="-4"/>
                <w:sz w:val="28"/>
                <w:szCs w:val="28"/>
              </w:rPr>
              <w:t xml:space="preserve"> конкурс</w:t>
            </w:r>
            <w:r w:rsidRPr="00B57C9C">
              <w:rPr>
                <w:spacing w:val="-4"/>
                <w:sz w:val="28"/>
                <w:szCs w:val="28"/>
                <w:lang w:val="kk-KZ"/>
              </w:rPr>
              <w:t>а</w:t>
            </w:r>
            <w:r w:rsidR="00E82ABD" w:rsidRPr="00B57C9C">
              <w:rPr>
                <w:spacing w:val="-4"/>
                <w:sz w:val="28"/>
                <w:szCs w:val="28"/>
              </w:rPr>
              <w:t xml:space="preserve"> «</w:t>
            </w:r>
            <w:proofErr w:type="spellStart"/>
            <w:r w:rsidR="00E82ABD" w:rsidRPr="00B57C9C">
              <w:rPr>
                <w:spacing w:val="-4"/>
                <w:sz w:val="28"/>
                <w:szCs w:val="28"/>
              </w:rPr>
              <w:t>Адал</w:t>
            </w:r>
            <w:proofErr w:type="spellEnd"/>
            <w:r w:rsidR="00E82ABD" w:rsidRPr="00B57C9C">
              <w:rPr>
                <w:spacing w:val="-4"/>
                <w:sz w:val="28"/>
                <w:szCs w:val="28"/>
              </w:rPr>
              <w:t xml:space="preserve"> ұстаз» среди учителей школ и </w:t>
            </w:r>
            <w:r w:rsidR="00E82ABD" w:rsidRPr="00B57C9C">
              <w:rPr>
                <w:spacing w:val="-4"/>
                <w:sz w:val="28"/>
                <w:szCs w:val="28"/>
              </w:rPr>
              <w:lastRenderedPageBreak/>
              <w:t>преподавателей колледжей</w:t>
            </w:r>
          </w:p>
        </w:tc>
        <w:tc>
          <w:tcPr>
            <w:tcW w:w="2438" w:type="dxa"/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lastRenderedPageBreak/>
              <w:t>Конкурс</w:t>
            </w:r>
          </w:p>
          <w:p w:rsidR="00E82ABD" w:rsidRPr="00B57C9C" w:rsidRDefault="00E82ABD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</w:p>
          <w:p w:rsidR="00E82ABD" w:rsidRPr="00B57C9C" w:rsidRDefault="00B8496B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и</w:t>
            </w:r>
            <w:r w:rsidR="00E82ABD" w:rsidRPr="00B57C9C">
              <w:rPr>
                <w:spacing w:val="-4"/>
                <w:sz w:val="28"/>
                <w:szCs w:val="28"/>
              </w:rPr>
              <w:t xml:space="preserve">нформация в </w:t>
            </w:r>
            <w:r w:rsidR="00E82ABD" w:rsidRPr="00B57C9C">
              <w:rPr>
                <w:spacing w:val="-4"/>
                <w:sz w:val="28"/>
                <w:szCs w:val="28"/>
              </w:rPr>
              <w:lastRenderedPageBreak/>
              <w:t xml:space="preserve">АТК, </w:t>
            </w:r>
          </w:p>
          <w:p w:rsidR="00E82ABD" w:rsidRPr="00B57C9C" w:rsidRDefault="00A64090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ДАПК </w:t>
            </w:r>
          </w:p>
        </w:tc>
        <w:tc>
          <w:tcPr>
            <w:tcW w:w="1984" w:type="dxa"/>
            <w:shd w:val="clear" w:color="auto" w:fill="auto"/>
          </w:tcPr>
          <w:p w:rsidR="00114E4C" w:rsidRPr="00B57C9C" w:rsidRDefault="00114E4C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lastRenderedPageBreak/>
              <w:t xml:space="preserve">УО </w:t>
            </w:r>
          </w:p>
          <w:p w:rsidR="00E82ABD" w:rsidRPr="00B57C9C" w:rsidRDefault="00E82ABD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ДАПК</w:t>
            </w:r>
          </w:p>
          <w:p w:rsidR="00E82ABD" w:rsidRPr="00B57C9C" w:rsidRDefault="00E82ABD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до 5 декабря</w:t>
            </w:r>
          </w:p>
          <w:p w:rsidR="00E82ABD" w:rsidRPr="00B57C9C" w:rsidRDefault="00E82ABD" w:rsidP="005D46C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2021 года</w:t>
            </w:r>
            <w:r w:rsidR="007D3200" w:rsidRPr="00B57C9C">
              <w:rPr>
                <w:color w:val="000000" w:themeColor="text1"/>
                <w:sz w:val="28"/>
                <w:szCs w:val="28"/>
              </w:rPr>
              <w:t>*</w:t>
            </w:r>
            <w:r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до 5 марта </w:t>
            </w:r>
            <w:r w:rsidRPr="00B57C9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2022-2023 годов</w:t>
            </w:r>
            <w:r w:rsidR="007D3200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E82ABD" w:rsidRPr="00B57C9C" w:rsidRDefault="00E82ABD" w:rsidP="005D46CD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lastRenderedPageBreak/>
              <w:t>требуются</w:t>
            </w:r>
          </w:p>
        </w:tc>
        <w:tc>
          <w:tcPr>
            <w:tcW w:w="1701" w:type="dxa"/>
            <w:shd w:val="clear" w:color="auto" w:fill="auto"/>
          </w:tcPr>
          <w:p w:rsidR="00E82ABD" w:rsidRPr="00B57C9C" w:rsidRDefault="00854DA7" w:rsidP="009940B9">
            <w:pPr>
              <w:spacing w:after="0" w:line="240" w:lineRule="auto"/>
              <w:ind w:left="34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пределах сре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дств пр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едусмотр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ен</w:t>
            </w:r>
            <w:r w:rsidR="00E82ABD" w:rsidRPr="00B57C9C">
              <w:rPr>
                <w:rFonts w:eastAsia="Times New Roman"/>
                <w:sz w:val="28"/>
                <w:szCs w:val="28"/>
                <w:lang w:eastAsia="ru-RU"/>
              </w:rPr>
              <w:t>ных бюджетом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</w:tcPr>
          <w:p w:rsidR="00E82ABD" w:rsidRPr="00B57C9C" w:rsidRDefault="000E175B" w:rsidP="005D46CD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</w:rPr>
            </w:pPr>
            <w:r w:rsidRPr="00B57C9C">
              <w:rPr>
                <w:iCs/>
                <w:sz w:val="28"/>
                <w:szCs w:val="28"/>
              </w:rPr>
              <w:lastRenderedPageBreak/>
              <w:t>17</w:t>
            </w:r>
            <w:r w:rsidR="0089791D" w:rsidRPr="00B57C9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82ABD" w:rsidRPr="00B57C9C" w:rsidRDefault="00B3736E" w:rsidP="00854DA7">
            <w:pPr>
              <w:spacing w:after="0" w:line="240" w:lineRule="auto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z w:val="28"/>
                <w:szCs w:val="28"/>
                <w:lang w:val="kk-KZ"/>
              </w:rPr>
              <w:t xml:space="preserve">Проведение городского конкурса </w:t>
            </w:r>
            <w:r w:rsidR="00E82ABD" w:rsidRPr="00B57C9C">
              <w:rPr>
                <w:sz w:val="28"/>
                <w:szCs w:val="28"/>
                <w:lang w:val="kk-KZ"/>
              </w:rPr>
              <w:t>рисунков среди школьников и студентов колледжей на тему: «Нет коррупции!»</w:t>
            </w:r>
          </w:p>
        </w:tc>
        <w:tc>
          <w:tcPr>
            <w:tcW w:w="2438" w:type="dxa"/>
          </w:tcPr>
          <w:p w:rsidR="00E82ABD" w:rsidRPr="00B57C9C" w:rsidRDefault="00E82ABD" w:rsidP="005D46CD">
            <w:pPr>
              <w:spacing w:after="0" w:line="240" w:lineRule="auto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Конкурс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</w:p>
          <w:p w:rsidR="00E82ABD" w:rsidRPr="00B57C9C" w:rsidRDefault="00B8496B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и</w:t>
            </w:r>
            <w:r w:rsidR="00E82ABD" w:rsidRPr="00B57C9C">
              <w:rPr>
                <w:spacing w:val="-4"/>
                <w:sz w:val="28"/>
                <w:szCs w:val="28"/>
              </w:rPr>
              <w:t xml:space="preserve">нформация в АТК, </w:t>
            </w:r>
          </w:p>
          <w:p w:rsidR="00E82ABD" w:rsidRPr="00B57C9C" w:rsidRDefault="00A64090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ДАПК </w:t>
            </w:r>
          </w:p>
        </w:tc>
        <w:tc>
          <w:tcPr>
            <w:tcW w:w="1984" w:type="dxa"/>
          </w:tcPr>
          <w:p w:rsidR="001E2EA3" w:rsidRPr="00B57C9C" w:rsidRDefault="00114E4C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 xml:space="preserve">УО </w:t>
            </w:r>
          </w:p>
          <w:p w:rsidR="00E82ABD" w:rsidRPr="00B57C9C" w:rsidRDefault="00E82ABD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ДАПК</w:t>
            </w:r>
          </w:p>
          <w:p w:rsidR="00E82ABD" w:rsidRPr="00B57C9C" w:rsidRDefault="00E82ABD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до 5 ноября 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2021 года</w:t>
            </w:r>
            <w:r w:rsidR="007D3200" w:rsidRPr="00B57C9C">
              <w:rPr>
                <w:color w:val="000000" w:themeColor="text1"/>
                <w:sz w:val="28"/>
                <w:szCs w:val="28"/>
              </w:rPr>
              <w:t>*</w:t>
            </w:r>
            <w:r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до 5 марта 2022-2023 годов</w:t>
            </w:r>
            <w:r w:rsidR="007D3200" w:rsidRPr="00B57C9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85" w:type="dxa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E82ABD" w:rsidRPr="00B57C9C" w:rsidRDefault="00E82ABD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E82ABD" w:rsidRPr="00B57C9C" w:rsidTr="00015525">
        <w:trPr>
          <w:trHeight w:val="20"/>
        </w:trPr>
        <w:tc>
          <w:tcPr>
            <w:tcW w:w="1106" w:type="dxa"/>
          </w:tcPr>
          <w:p w:rsidR="00E82ABD" w:rsidRPr="00B57C9C" w:rsidRDefault="000E175B" w:rsidP="005D46CD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</w:rPr>
            </w:pPr>
            <w:r w:rsidRPr="00B57C9C">
              <w:rPr>
                <w:iCs/>
                <w:sz w:val="28"/>
                <w:szCs w:val="28"/>
              </w:rPr>
              <w:t>18</w:t>
            </w:r>
            <w:r w:rsidR="0089791D" w:rsidRPr="00B57C9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82ABD" w:rsidRPr="00854DA7" w:rsidRDefault="00E82ABD" w:rsidP="005D46CD">
            <w:pPr>
              <w:tabs>
                <w:tab w:val="left" w:pos="2997"/>
              </w:tabs>
              <w:spacing w:after="0" w:line="240" w:lineRule="auto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Организация </w:t>
            </w:r>
            <w:proofErr w:type="spellStart"/>
            <w:r w:rsidRPr="00B57C9C">
              <w:rPr>
                <w:spacing w:val="-4"/>
                <w:sz w:val="28"/>
                <w:szCs w:val="28"/>
              </w:rPr>
              <w:t>антикоррупционных</w:t>
            </w:r>
            <w:proofErr w:type="spellEnd"/>
            <w:r w:rsidRPr="00B57C9C">
              <w:rPr>
                <w:spacing w:val="-4"/>
                <w:sz w:val="28"/>
                <w:szCs w:val="28"/>
              </w:rPr>
              <w:t xml:space="preserve"> выставок, уголков в музеях, библиотеках</w:t>
            </w:r>
          </w:p>
        </w:tc>
        <w:tc>
          <w:tcPr>
            <w:tcW w:w="2438" w:type="dxa"/>
          </w:tcPr>
          <w:p w:rsidR="00E82ABD" w:rsidRPr="00B57C9C" w:rsidRDefault="00E82ABD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Выставки, уголки</w:t>
            </w:r>
          </w:p>
          <w:p w:rsidR="00E82ABD" w:rsidRPr="00B57C9C" w:rsidRDefault="00E82ABD" w:rsidP="005D46CD">
            <w:pPr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E82ABD" w:rsidRPr="00B57C9C" w:rsidRDefault="004A71D9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и</w:t>
            </w:r>
            <w:r w:rsidR="00E82ABD" w:rsidRPr="00B57C9C">
              <w:rPr>
                <w:sz w:val="28"/>
                <w:szCs w:val="28"/>
              </w:rPr>
              <w:t xml:space="preserve">нформация в АТК, </w:t>
            </w:r>
          </w:p>
          <w:p w:rsidR="00E82ABD" w:rsidRPr="00B57C9C" w:rsidRDefault="00E82ABD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ДАПК</w:t>
            </w:r>
          </w:p>
        </w:tc>
        <w:tc>
          <w:tcPr>
            <w:tcW w:w="1984" w:type="dxa"/>
          </w:tcPr>
          <w:p w:rsidR="00114E4C" w:rsidRPr="00B57C9C" w:rsidRDefault="00114E4C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УК</w:t>
            </w:r>
          </w:p>
          <w:p w:rsidR="00E82ABD" w:rsidRPr="00B57C9C" w:rsidRDefault="00E82ABD" w:rsidP="005D46CD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ДАПК</w:t>
            </w:r>
          </w:p>
          <w:p w:rsidR="00E82ABD" w:rsidRPr="00B57C9C" w:rsidRDefault="00E82ABD" w:rsidP="005D46CD">
            <w:pPr>
              <w:spacing w:after="0" w:line="240" w:lineRule="auto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ABD" w:rsidRPr="00B57C9C" w:rsidRDefault="00E82ABD" w:rsidP="005D46CD">
            <w:pPr>
              <w:spacing w:after="0" w:line="240" w:lineRule="auto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ежегодно </w:t>
            </w:r>
          </w:p>
          <w:p w:rsidR="00E82ABD" w:rsidRPr="00B57C9C" w:rsidRDefault="004A71D9" w:rsidP="005D46CD">
            <w:pPr>
              <w:spacing w:after="0" w:line="240" w:lineRule="auto"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до 5 июн</w:t>
            </w:r>
            <w:r w:rsidR="00E82ABD" w:rsidRPr="00B57C9C">
              <w:rPr>
                <w:spacing w:val="-4"/>
                <w:sz w:val="28"/>
                <w:szCs w:val="28"/>
              </w:rPr>
              <w:t>я</w:t>
            </w:r>
            <w:r w:rsidR="007D3200" w:rsidRPr="00B57C9C">
              <w:rPr>
                <w:color w:val="000000" w:themeColor="text1"/>
                <w:sz w:val="28"/>
                <w:szCs w:val="28"/>
              </w:rPr>
              <w:t>*</w:t>
            </w:r>
            <w:r w:rsidR="00E82ABD" w:rsidRPr="00B57C9C">
              <w:rPr>
                <w:spacing w:val="-4"/>
                <w:sz w:val="28"/>
                <w:szCs w:val="28"/>
              </w:rPr>
              <w:t xml:space="preserve"> </w:t>
            </w:r>
          </w:p>
          <w:p w:rsidR="00E82ABD" w:rsidRPr="00B57C9C" w:rsidRDefault="00E82ABD" w:rsidP="005D46CD">
            <w:pPr>
              <w:spacing w:line="240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82ABD" w:rsidRPr="00B57C9C" w:rsidRDefault="00E82ABD" w:rsidP="005D46CD">
            <w:pPr>
              <w:spacing w:line="240" w:lineRule="auto"/>
              <w:textAlignment w:val="baseline"/>
              <w:rPr>
                <w:b/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не требуются</w:t>
            </w:r>
          </w:p>
        </w:tc>
        <w:tc>
          <w:tcPr>
            <w:tcW w:w="1701" w:type="dxa"/>
          </w:tcPr>
          <w:p w:rsidR="00E82ABD" w:rsidRPr="00B57C9C" w:rsidRDefault="00E82ABD" w:rsidP="005D46CD">
            <w:pPr>
              <w:spacing w:line="240" w:lineRule="auto"/>
              <w:textAlignment w:val="baseline"/>
              <w:rPr>
                <w:b/>
                <w:sz w:val="28"/>
                <w:szCs w:val="28"/>
              </w:rPr>
            </w:pPr>
            <w:r w:rsidRPr="00B57C9C">
              <w:rPr>
                <w:b/>
                <w:sz w:val="28"/>
                <w:szCs w:val="28"/>
              </w:rPr>
              <w:t>-</w:t>
            </w:r>
          </w:p>
        </w:tc>
      </w:tr>
      <w:tr w:rsidR="00D31CF7" w:rsidRPr="00B57C9C" w:rsidTr="00015525">
        <w:trPr>
          <w:trHeight w:val="20"/>
        </w:trPr>
        <w:tc>
          <w:tcPr>
            <w:tcW w:w="1106" w:type="dxa"/>
          </w:tcPr>
          <w:p w:rsidR="00834E25" w:rsidRPr="00B57C9C" w:rsidRDefault="000E175B" w:rsidP="005D46CD">
            <w:pPr>
              <w:spacing w:after="0" w:line="240" w:lineRule="auto"/>
              <w:contextualSpacing/>
              <w:textAlignment w:val="baseline"/>
              <w:rPr>
                <w:iCs/>
                <w:sz w:val="28"/>
                <w:szCs w:val="28"/>
              </w:rPr>
            </w:pPr>
            <w:r w:rsidRPr="00B57C9C">
              <w:rPr>
                <w:iCs/>
                <w:sz w:val="28"/>
                <w:szCs w:val="28"/>
              </w:rPr>
              <w:t>19</w:t>
            </w:r>
            <w:r w:rsidR="00834E25" w:rsidRPr="00B57C9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34E25" w:rsidRPr="00B57C9C" w:rsidRDefault="00834E25" w:rsidP="005D46CD">
            <w:pPr>
              <w:spacing w:after="0" w:line="240" w:lineRule="auto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Проведение мероприятий (разъяснения, всеобучи, «круглые</w:t>
            </w:r>
            <w:r w:rsidR="00746F65" w:rsidRPr="00B57C9C">
              <w:rPr>
                <w:sz w:val="28"/>
                <w:szCs w:val="28"/>
                <w:lang w:val="kk-KZ"/>
              </w:rPr>
              <w:t xml:space="preserve"> столы», и др.) для сотрудников</w:t>
            </w:r>
            <w:r w:rsidR="00746F65" w:rsidRPr="00B57C9C">
              <w:rPr>
                <w:sz w:val="28"/>
                <w:szCs w:val="28"/>
              </w:rPr>
              <w:t xml:space="preserve">, </w:t>
            </w:r>
            <w:r w:rsidRPr="00B57C9C">
              <w:rPr>
                <w:sz w:val="28"/>
                <w:szCs w:val="28"/>
                <w:lang w:val="kk-KZ"/>
              </w:rPr>
              <w:t>подведомственных организаций госорганов, субъектов квазигосударственного сектора по вопросам противодействия, профилактики коррупции</w:t>
            </w:r>
          </w:p>
        </w:tc>
        <w:tc>
          <w:tcPr>
            <w:tcW w:w="2438" w:type="dxa"/>
          </w:tcPr>
          <w:p w:rsidR="00834E25" w:rsidRPr="00B57C9C" w:rsidRDefault="00834E25" w:rsidP="005D46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Мероприятия</w:t>
            </w:r>
          </w:p>
          <w:p w:rsidR="00834E25" w:rsidRPr="00B57C9C" w:rsidRDefault="00834E25" w:rsidP="005D46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834E25" w:rsidRPr="00B57C9C" w:rsidRDefault="00A664D7" w:rsidP="005D46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и</w:t>
            </w:r>
            <w:r w:rsidR="00834E25" w:rsidRPr="00B57C9C">
              <w:rPr>
                <w:sz w:val="28"/>
                <w:szCs w:val="28"/>
                <w:lang w:val="kk-KZ"/>
              </w:rPr>
              <w:t xml:space="preserve">нформация в АТК, </w:t>
            </w:r>
          </w:p>
          <w:p w:rsidR="00834E25" w:rsidRPr="00B57C9C" w:rsidRDefault="00834E25" w:rsidP="005D46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ДАПК</w:t>
            </w:r>
          </w:p>
        </w:tc>
        <w:tc>
          <w:tcPr>
            <w:tcW w:w="1984" w:type="dxa"/>
          </w:tcPr>
          <w:p w:rsidR="00834E25" w:rsidRPr="00B57C9C" w:rsidRDefault="00753B66" w:rsidP="005D46CD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ДАПК</w:t>
            </w:r>
          </w:p>
          <w:p w:rsidR="00834E25" w:rsidRPr="00B57C9C" w:rsidRDefault="00834E25" w:rsidP="005D46CD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городские управ</w:t>
            </w:r>
            <w:r w:rsidR="00D6048A" w:rsidRPr="00B57C9C">
              <w:rPr>
                <w:sz w:val="28"/>
                <w:szCs w:val="28"/>
                <w:lang w:val="kk-KZ"/>
              </w:rPr>
              <w:t>ления</w:t>
            </w:r>
            <w:r w:rsidRPr="00B57C9C">
              <w:rPr>
                <w:sz w:val="28"/>
                <w:szCs w:val="28"/>
                <w:lang w:val="kk-KZ"/>
              </w:rPr>
              <w:t xml:space="preserve"> </w:t>
            </w:r>
          </w:p>
          <w:p w:rsidR="00834E25" w:rsidRPr="00B57C9C" w:rsidRDefault="00834E25" w:rsidP="005D46CD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B57C9C">
              <w:rPr>
                <w:sz w:val="28"/>
                <w:szCs w:val="28"/>
                <w:lang w:val="kk-KZ"/>
              </w:rPr>
              <w:t>аппараты акимов районов</w:t>
            </w:r>
          </w:p>
          <w:p w:rsidR="0074410E" w:rsidRPr="00B57C9C" w:rsidRDefault="0074410E" w:rsidP="005D46CD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  <w:p w:rsidR="0074410E" w:rsidRPr="00B57C9C" w:rsidRDefault="0074410E" w:rsidP="005D46CD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  <w:p w:rsidR="0074410E" w:rsidRPr="00B57C9C" w:rsidRDefault="0074410E" w:rsidP="005D46CD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  <w:p w:rsidR="0074410E" w:rsidRPr="00B57C9C" w:rsidRDefault="0074410E" w:rsidP="005D46CD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  <w:p w:rsidR="0074410E" w:rsidRPr="00B57C9C" w:rsidRDefault="0074410E" w:rsidP="005D46CD">
            <w:pPr>
              <w:spacing w:after="0" w:line="240" w:lineRule="auto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745613" w:rsidRPr="00B57C9C" w:rsidRDefault="00CE255C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ежеквартально</w:t>
            </w:r>
            <w:r w:rsidR="007D3200" w:rsidRPr="00B57C9C">
              <w:rPr>
                <w:color w:val="000000" w:themeColor="text1"/>
                <w:sz w:val="28"/>
                <w:szCs w:val="28"/>
              </w:rPr>
              <w:t>*</w:t>
            </w:r>
          </w:p>
          <w:p w:rsidR="00834E25" w:rsidRPr="00B57C9C" w:rsidRDefault="00834E25" w:rsidP="005D46CD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34E25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834E25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D31CF7" w:rsidRPr="00B57C9C" w:rsidTr="00015525">
        <w:trPr>
          <w:trHeight w:val="20"/>
        </w:trPr>
        <w:tc>
          <w:tcPr>
            <w:tcW w:w="1106" w:type="dxa"/>
          </w:tcPr>
          <w:p w:rsidR="00834E25" w:rsidRPr="00B57C9C" w:rsidRDefault="000E175B" w:rsidP="005D46CD">
            <w:pPr>
              <w:spacing w:after="0" w:line="240" w:lineRule="auto"/>
              <w:ind w:right="-363" w:firstLine="294"/>
              <w:contextualSpacing/>
              <w:jc w:val="left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t>20</w:t>
            </w:r>
            <w:r w:rsidR="00834E25" w:rsidRPr="00B57C9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34E25" w:rsidRPr="00B57C9C" w:rsidRDefault="00834E25" w:rsidP="005D46CD">
            <w:pPr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Организовать информационно-пропагандистскую работу в СМИ, направленную на                 формирование в обществе </w:t>
            </w:r>
            <w:proofErr w:type="spellStart"/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57C9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сознания, открытость </w:t>
            </w:r>
            <w:proofErr w:type="gramStart"/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="00A64090" w:rsidRPr="00B57C9C">
              <w:rPr>
                <w:rFonts w:eastAsia="Times New Roman"/>
                <w:sz w:val="28"/>
                <w:szCs w:val="28"/>
                <w:lang w:eastAsia="ru-RU"/>
              </w:rPr>
              <w:t>оводимой</w:t>
            </w:r>
            <w:proofErr w:type="gramEnd"/>
            <w:r w:rsidR="00A64090"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 госорганами политики  </w:t>
            </w:r>
          </w:p>
        </w:tc>
        <w:tc>
          <w:tcPr>
            <w:tcW w:w="2438" w:type="dxa"/>
          </w:tcPr>
          <w:p w:rsidR="00834E25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57C9C">
              <w:rPr>
                <w:sz w:val="28"/>
                <w:szCs w:val="28"/>
              </w:rPr>
              <w:lastRenderedPageBreak/>
              <w:t>Публикации в СМИ</w:t>
            </w:r>
          </w:p>
          <w:p w:rsidR="00834E25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834E25" w:rsidRPr="00B57C9C" w:rsidRDefault="00CE255C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>и</w:t>
            </w:r>
            <w:r w:rsidR="00834E25" w:rsidRPr="00B57C9C">
              <w:rPr>
                <w:spacing w:val="-4"/>
                <w:sz w:val="28"/>
                <w:szCs w:val="28"/>
              </w:rPr>
              <w:t xml:space="preserve">нформация в АТК, </w:t>
            </w:r>
          </w:p>
          <w:p w:rsidR="00834E25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spacing w:val="-4"/>
                <w:sz w:val="28"/>
                <w:szCs w:val="28"/>
              </w:rPr>
            </w:pPr>
            <w:r w:rsidRPr="00B57C9C">
              <w:rPr>
                <w:spacing w:val="-4"/>
                <w:sz w:val="28"/>
                <w:szCs w:val="28"/>
              </w:rPr>
              <w:t xml:space="preserve">ДАПК </w:t>
            </w:r>
          </w:p>
          <w:p w:rsidR="00834E25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34E25" w:rsidRPr="00B57C9C" w:rsidRDefault="00D6048A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УОР</w:t>
            </w:r>
          </w:p>
          <w:p w:rsidR="00834E25" w:rsidRPr="00B57C9C" w:rsidRDefault="00D6048A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городские управления</w:t>
            </w:r>
            <w:r w:rsidR="00834E25"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ED0364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аппараты </w:t>
            </w:r>
            <w:proofErr w:type="spellStart"/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акимов</w:t>
            </w:r>
            <w:proofErr w:type="spellEnd"/>
            <w:r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 районов</w:t>
            </w:r>
            <w:r w:rsidR="00ED0364" w:rsidRPr="00B57C9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ED0364" w:rsidRPr="00B57C9C" w:rsidRDefault="00ED0364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ДАПК</w:t>
            </w:r>
          </w:p>
          <w:p w:rsidR="00834E25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34E25" w:rsidRPr="00B57C9C" w:rsidRDefault="00CE255C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  <w:r w:rsidR="007D3200" w:rsidRPr="00B57C9C">
              <w:rPr>
                <w:color w:val="000000" w:themeColor="text1"/>
                <w:sz w:val="28"/>
                <w:szCs w:val="28"/>
              </w:rPr>
              <w:t>*</w:t>
            </w:r>
          </w:p>
          <w:p w:rsidR="00834E25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34E25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34E25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не требуются</w:t>
            </w:r>
          </w:p>
        </w:tc>
        <w:tc>
          <w:tcPr>
            <w:tcW w:w="1701" w:type="dxa"/>
          </w:tcPr>
          <w:p w:rsidR="00834E25" w:rsidRPr="00B57C9C" w:rsidRDefault="00834E25" w:rsidP="005D46CD">
            <w:pPr>
              <w:spacing w:after="0" w:line="240" w:lineRule="auto"/>
              <w:contextualSpacing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B57C9C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70ACB" w:rsidRPr="008862D2" w:rsidRDefault="00D70ACB" w:rsidP="005D46CD">
      <w:pPr>
        <w:spacing w:after="0" w:line="240" w:lineRule="auto"/>
        <w:textAlignment w:val="baseline"/>
        <w:rPr>
          <w:rFonts w:eastAsia="Times New Roman"/>
          <w:color w:val="000000" w:themeColor="text1"/>
          <w:sz w:val="20"/>
          <w:szCs w:val="20"/>
          <w:lang w:eastAsia="ru-RU"/>
        </w:rPr>
      </w:pPr>
    </w:p>
    <w:p w:rsidR="00750E7B" w:rsidRPr="00EC7DCA" w:rsidRDefault="00750E7B" w:rsidP="005D46CD">
      <w:pPr>
        <w:tabs>
          <w:tab w:val="left" w:pos="1479"/>
          <w:tab w:val="center" w:pos="7285"/>
        </w:tabs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EC7DCA">
        <w:rPr>
          <w:color w:val="000000" w:themeColor="text1"/>
          <w:sz w:val="24"/>
          <w:szCs w:val="24"/>
        </w:rPr>
        <w:t xml:space="preserve">Примечания: </w:t>
      </w:r>
    </w:p>
    <w:p w:rsidR="00B14D8E" w:rsidRPr="00EC7DCA" w:rsidRDefault="00B14D8E" w:rsidP="005D46CD">
      <w:pPr>
        <w:tabs>
          <w:tab w:val="left" w:pos="1479"/>
          <w:tab w:val="center" w:pos="7285"/>
        </w:tabs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EC7DCA">
        <w:rPr>
          <w:color w:val="000000" w:themeColor="text1"/>
          <w:sz w:val="24"/>
          <w:szCs w:val="24"/>
        </w:rPr>
        <w:t>* информацию о проделанной работе направлять в ср</w:t>
      </w:r>
      <w:r w:rsidR="00EC7DCA">
        <w:rPr>
          <w:color w:val="000000" w:themeColor="text1"/>
          <w:sz w:val="24"/>
          <w:szCs w:val="24"/>
        </w:rPr>
        <w:t xml:space="preserve">ок до 5 числа месяца следующего </w:t>
      </w:r>
      <w:r w:rsidRPr="00EC7DCA">
        <w:rPr>
          <w:color w:val="000000" w:themeColor="text1"/>
          <w:sz w:val="24"/>
          <w:szCs w:val="24"/>
        </w:rPr>
        <w:t>за отчетным кварталом</w:t>
      </w:r>
    </w:p>
    <w:p w:rsidR="00750E7B" w:rsidRPr="00EC7DCA" w:rsidRDefault="00673FCA" w:rsidP="005D46CD">
      <w:pPr>
        <w:tabs>
          <w:tab w:val="left" w:pos="1479"/>
          <w:tab w:val="center" w:pos="7285"/>
        </w:tabs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EC7DCA">
        <w:rPr>
          <w:color w:val="000000" w:themeColor="text1"/>
          <w:sz w:val="24"/>
          <w:szCs w:val="24"/>
        </w:rPr>
        <w:t>*</w:t>
      </w:r>
      <w:r w:rsidR="00B14D8E" w:rsidRPr="00EC7DCA">
        <w:rPr>
          <w:color w:val="000000" w:themeColor="text1"/>
          <w:sz w:val="24"/>
          <w:szCs w:val="24"/>
        </w:rPr>
        <w:t>*</w:t>
      </w:r>
      <w:r w:rsidRPr="00EC7DCA">
        <w:rPr>
          <w:color w:val="000000" w:themeColor="text1"/>
          <w:sz w:val="24"/>
          <w:szCs w:val="24"/>
        </w:rPr>
        <w:t xml:space="preserve"> в</w:t>
      </w:r>
      <w:r w:rsidR="00750E7B" w:rsidRPr="00EC7DCA">
        <w:rPr>
          <w:color w:val="000000" w:themeColor="text1"/>
          <w:sz w:val="24"/>
          <w:szCs w:val="24"/>
        </w:rPr>
        <w:t xml:space="preserve"> соответствии с пунктом 5 статьи 67 Бюджетного кодекса расходы будут осуществляться за счет перераспределения средств базовых расходов.</w:t>
      </w:r>
    </w:p>
    <w:p w:rsidR="00D70ACB" w:rsidRPr="00EC7DCA" w:rsidRDefault="00706708" w:rsidP="005D46CD">
      <w:pPr>
        <w:tabs>
          <w:tab w:val="left" w:pos="1479"/>
          <w:tab w:val="center" w:pos="7285"/>
        </w:tabs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ab/>
      </w:r>
    </w:p>
    <w:p w:rsidR="003A6AE7" w:rsidRPr="00EC7DCA" w:rsidRDefault="00706708" w:rsidP="005D46CD">
      <w:p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>Р</w:t>
      </w:r>
      <w:r w:rsidR="003A6AE7" w:rsidRPr="00EC7DCA">
        <w:rPr>
          <w:rFonts w:eastAsia="Times New Roman"/>
          <w:color w:val="000000" w:themeColor="text1"/>
          <w:sz w:val="24"/>
          <w:szCs w:val="24"/>
          <w:lang w:eastAsia="ru-RU"/>
        </w:rPr>
        <w:t>асшифровка аббревиатур:</w:t>
      </w:r>
    </w:p>
    <w:p w:rsidR="00591D15" w:rsidRPr="00EC7DCA" w:rsidRDefault="00591D15" w:rsidP="005D46CD">
      <w:pPr>
        <w:spacing w:after="0" w:line="240" w:lineRule="auto"/>
        <w:jc w:val="left"/>
        <w:rPr>
          <w:color w:val="000000" w:themeColor="text1"/>
          <w:spacing w:val="-4"/>
          <w:sz w:val="24"/>
          <w:szCs w:val="24"/>
        </w:rPr>
      </w:pPr>
      <w:r w:rsidRPr="00EC7DCA">
        <w:rPr>
          <w:color w:val="000000" w:themeColor="text1"/>
          <w:spacing w:val="-4"/>
          <w:sz w:val="24"/>
          <w:szCs w:val="24"/>
        </w:rPr>
        <w:t>МВД – Министерство внутренних дел Республики Казахстан</w:t>
      </w:r>
    </w:p>
    <w:p w:rsidR="00591D15" w:rsidRPr="00EC7DCA" w:rsidRDefault="00591D15" w:rsidP="005D46CD">
      <w:pPr>
        <w:spacing w:after="0" w:line="240" w:lineRule="auto"/>
        <w:jc w:val="left"/>
        <w:rPr>
          <w:color w:val="000000" w:themeColor="text1"/>
          <w:spacing w:val="-4"/>
          <w:sz w:val="24"/>
          <w:szCs w:val="24"/>
        </w:rPr>
      </w:pPr>
      <w:r w:rsidRPr="00EC7DCA">
        <w:rPr>
          <w:bCs/>
          <w:color w:val="000000" w:themeColor="text1"/>
          <w:sz w:val="24"/>
          <w:szCs w:val="24"/>
        </w:rPr>
        <w:t xml:space="preserve">МЦРИАП – Министерство </w:t>
      </w:r>
      <w:proofErr w:type="gramStart"/>
      <w:r w:rsidRPr="00EC7DCA">
        <w:rPr>
          <w:bCs/>
          <w:color w:val="000000" w:themeColor="text1"/>
          <w:sz w:val="24"/>
          <w:szCs w:val="24"/>
        </w:rPr>
        <w:t>цифрового</w:t>
      </w:r>
      <w:proofErr w:type="gramEnd"/>
      <w:r w:rsidRPr="00EC7DCA">
        <w:rPr>
          <w:bCs/>
          <w:color w:val="000000" w:themeColor="text1"/>
          <w:sz w:val="24"/>
          <w:szCs w:val="24"/>
        </w:rPr>
        <w:t xml:space="preserve"> развития, инноваций и аэрокосмической промышленности Республики Казахстан</w:t>
      </w:r>
    </w:p>
    <w:p w:rsidR="00591D15" w:rsidRPr="00EC7DCA" w:rsidRDefault="00591D15" w:rsidP="005D46CD">
      <w:pPr>
        <w:spacing w:after="0" w:line="240" w:lineRule="auto"/>
        <w:jc w:val="left"/>
        <w:rPr>
          <w:rFonts w:eastAsia="Times New Roman"/>
          <w:color w:val="000000" w:themeColor="text1"/>
          <w:sz w:val="24"/>
          <w:szCs w:val="24"/>
        </w:rPr>
      </w:pPr>
      <w:r w:rsidRPr="00EC7DCA">
        <w:rPr>
          <w:rFonts w:eastAsia="Times New Roman"/>
          <w:color w:val="000000" w:themeColor="text1"/>
          <w:sz w:val="24"/>
          <w:szCs w:val="24"/>
        </w:rPr>
        <w:t xml:space="preserve">МИИР – Министерство индустрии и </w:t>
      </w:r>
      <w:proofErr w:type="gramStart"/>
      <w:r w:rsidRPr="00EC7DCA">
        <w:rPr>
          <w:rFonts w:eastAsia="Times New Roman"/>
          <w:color w:val="000000" w:themeColor="text1"/>
          <w:sz w:val="24"/>
          <w:szCs w:val="24"/>
        </w:rPr>
        <w:t>инфраструктурного</w:t>
      </w:r>
      <w:proofErr w:type="gramEnd"/>
      <w:r w:rsidRPr="00EC7DCA">
        <w:rPr>
          <w:rFonts w:eastAsia="Times New Roman"/>
          <w:color w:val="000000" w:themeColor="text1"/>
          <w:sz w:val="24"/>
          <w:szCs w:val="24"/>
        </w:rPr>
        <w:t xml:space="preserve"> развития Республики Казахстан</w:t>
      </w:r>
    </w:p>
    <w:p w:rsidR="00591D15" w:rsidRPr="00EC7DCA" w:rsidRDefault="00591D15" w:rsidP="005D46CD">
      <w:pPr>
        <w:spacing w:after="0" w:line="240" w:lineRule="auto"/>
        <w:jc w:val="left"/>
        <w:rPr>
          <w:rFonts w:eastAsia="Times New Roman"/>
          <w:color w:val="000000" w:themeColor="text1"/>
          <w:sz w:val="24"/>
          <w:szCs w:val="24"/>
        </w:rPr>
      </w:pPr>
      <w:r w:rsidRPr="00EC7DCA">
        <w:rPr>
          <w:rFonts w:eastAsia="Times New Roman"/>
          <w:color w:val="000000" w:themeColor="text1"/>
          <w:sz w:val="24"/>
          <w:szCs w:val="24"/>
        </w:rPr>
        <w:t>МИОР – Министерство информации и общественного развития Республики Казахстан</w:t>
      </w:r>
    </w:p>
    <w:p w:rsidR="00591D15" w:rsidRPr="00EC7DCA" w:rsidRDefault="00591D15" w:rsidP="005D46CD">
      <w:pPr>
        <w:spacing w:after="0" w:line="240" w:lineRule="auto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>ДАПК – Департамент Агентства Республики Казахстан по противодействию коррупции (Антикоррупционная служба) по городу Алматы</w:t>
      </w:r>
    </w:p>
    <w:p w:rsidR="00591D15" w:rsidRPr="00EC7DCA" w:rsidRDefault="00591D15" w:rsidP="005D46CD">
      <w:pPr>
        <w:spacing w:after="0" w:line="240" w:lineRule="auto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>ДУИС – Департамент уголовно-исполнительных систем по городу Алматы</w:t>
      </w:r>
    </w:p>
    <w:p w:rsidR="00591D15" w:rsidRPr="00EC7DCA" w:rsidRDefault="00591D15" w:rsidP="005D46CD">
      <w:pPr>
        <w:spacing w:after="0" w:line="240" w:lineRule="auto"/>
        <w:jc w:val="left"/>
        <w:textAlignment w:val="baseline"/>
        <w:rPr>
          <w:bCs/>
          <w:color w:val="000000" w:themeColor="text1"/>
          <w:sz w:val="24"/>
          <w:szCs w:val="24"/>
        </w:rPr>
      </w:pPr>
      <w:r w:rsidRPr="00EC7DCA">
        <w:rPr>
          <w:bCs/>
          <w:color w:val="000000" w:themeColor="text1"/>
          <w:sz w:val="24"/>
          <w:szCs w:val="24"/>
        </w:rPr>
        <w:t xml:space="preserve">ДП – Департамент  полиции город Алматы </w:t>
      </w:r>
    </w:p>
    <w:p w:rsidR="00591D15" w:rsidRPr="00EC7DCA" w:rsidRDefault="00591D15" w:rsidP="005D46CD">
      <w:pPr>
        <w:pStyle w:val="1"/>
        <w:spacing w:before="0" w:beforeAutospacing="0" w:after="0" w:afterAutospacing="0"/>
        <w:jc w:val="left"/>
        <w:rPr>
          <w:b w:val="0"/>
          <w:color w:val="000000" w:themeColor="text1"/>
          <w:sz w:val="24"/>
          <w:szCs w:val="24"/>
        </w:rPr>
      </w:pPr>
      <w:r w:rsidRPr="00EC7DCA">
        <w:rPr>
          <w:b w:val="0"/>
          <w:bCs w:val="0"/>
          <w:color w:val="000000" w:themeColor="text1"/>
          <w:sz w:val="24"/>
          <w:szCs w:val="24"/>
        </w:rPr>
        <w:t xml:space="preserve">ДЧС </w:t>
      </w:r>
      <w:r w:rsidRPr="00EC7DCA">
        <w:rPr>
          <w:color w:val="000000" w:themeColor="text1"/>
          <w:sz w:val="24"/>
          <w:szCs w:val="24"/>
        </w:rPr>
        <w:t>–</w:t>
      </w:r>
      <w:r w:rsidRPr="00EC7DCA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EC7DCA">
        <w:rPr>
          <w:b w:val="0"/>
          <w:color w:val="000000" w:themeColor="text1"/>
          <w:sz w:val="24"/>
          <w:szCs w:val="24"/>
        </w:rPr>
        <w:t>Департамент по чрезвычайным ситуациям города Алматы</w:t>
      </w:r>
    </w:p>
    <w:p w:rsidR="00591D15" w:rsidRPr="00EC7DCA" w:rsidRDefault="00591D15" w:rsidP="005D46CD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EC7DCA">
        <w:rPr>
          <w:color w:val="000000" w:themeColor="text1"/>
          <w:sz w:val="24"/>
          <w:szCs w:val="24"/>
        </w:rPr>
        <w:t>АТК - отдел по работе с правоохранительными органами и Антитеррористической комиссией аппарата акима города Алматы</w:t>
      </w:r>
    </w:p>
    <w:p w:rsidR="00591D15" w:rsidRPr="00EC7DCA" w:rsidRDefault="00591D15" w:rsidP="005D46CD">
      <w:pPr>
        <w:spacing w:after="0" w:line="240" w:lineRule="auto"/>
        <w:jc w:val="left"/>
        <w:textAlignment w:val="baseline"/>
        <w:rPr>
          <w:bCs/>
          <w:iCs/>
          <w:color w:val="000000" w:themeColor="text1"/>
          <w:sz w:val="24"/>
          <w:szCs w:val="24"/>
        </w:rPr>
      </w:pPr>
      <w:r w:rsidRPr="00EC7DCA">
        <w:rPr>
          <w:color w:val="000000" w:themeColor="text1"/>
          <w:spacing w:val="-4"/>
          <w:sz w:val="24"/>
          <w:szCs w:val="24"/>
        </w:rPr>
        <w:t>УОР – Управление общественного развития города Алматы</w:t>
      </w:r>
    </w:p>
    <w:p w:rsidR="00591D15" w:rsidRPr="00EC7DCA" w:rsidRDefault="00591D15" w:rsidP="005D46CD">
      <w:pPr>
        <w:spacing w:after="0" w:line="240" w:lineRule="auto"/>
        <w:jc w:val="lef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>УГПиУ</w:t>
      </w:r>
      <w:proofErr w:type="spellEnd"/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 xml:space="preserve"> – Управление городского планирования и </w:t>
      </w:r>
      <w:proofErr w:type="spellStart"/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>урбанистики</w:t>
      </w:r>
      <w:proofErr w:type="spellEnd"/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города Алматы </w:t>
      </w:r>
    </w:p>
    <w:p w:rsidR="00591D15" w:rsidRPr="00EC7DCA" w:rsidRDefault="00591D15" w:rsidP="005D46CD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EC7DCA">
        <w:rPr>
          <w:color w:val="000000" w:themeColor="text1"/>
          <w:sz w:val="24"/>
          <w:szCs w:val="24"/>
        </w:rPr>
        <w:t>УЗО  – Управление земельных отношений города Алматы</w:t>
      </w:r>
    </w:p>
    <w:p w:rsidR="00591D15" w:rsidRPr="00EC7DCA" w:rsidRDefault="00591D15" w:rsidP="005D46CD">
      <w:pPr>
        <w:spacing w:after="0" w:line="240" w:lineRule="auto"/>
        <w:jc w:val="left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>УО – Управление образования города Алматы</w:t>
      </w:r>
    </w:p>
    <w:p w:rsidR="00591D15" w:rsidRPr="00EC7DCA" w:rsidRDefault="00591D15" w:rsidP="005D46CD">
      <w:pPr>
        <w:spacing w:after="0" w:line="240" w:lineRule="auto"/>
        <w:jc w:val="lef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C7DCA">
        <w:rPr>
          <w:color w:val="000000" w:themeColor="text1"/>
          <w:sz w:val="24"/>
          <w:szCs w:val="24"/>
        </w:rPr>
        <w:t xml:space="preserve">УГМ </w:t>
      </w:r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>– Управление городской мобильности города Алматы</w:t>
      </w:r>
    </w:p>
    <w:p w:rsidR="00591D15" w:rsidRPr="00EC7DCA" w:rsidRDefault="00591D15" w:rsidP="005D46CD">
      <w:pPr>
        <w:spacing w:after="0" w:line="240" w:lineRule="auto"/>
        <w:jc w:val="left"/>
        <w:textAlignment w:val="baseline"/>
        <w:rPr>
          <w:color w:val="000000" w:themeColor="text1"/>
          <w:sz w:val="24"/>
          <w:szCs w:val="24"/>
          <w:lang w:val="kk-KZ"/>
        </w:rPr>
      </w:pPr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 xml:space="preserve">УСБ – </w:t>
      </w:r>
      <w:r w:rsidRPr="00EC7DCA">
        <w:rPr>
          <w:color w:val="000000" w:themeColor="text1"/>
          <w:sz w:val="24"/>
          <w:szCs w:val="24"/>
        </w:rPr>
        <w:t>Управление социального благосостояния города Алматы</w:t>
      </w:r>
    </w:p>
    <w:p w:rsidR="00D73198" w:rsidRPr="00EC7DCA" w:rsidRDefault="00D73198" w:rsidP="005D46CD">
      <w:pPr>
        <w:spacing w:after="0" w:line="240" w:lineRule="auto"/>
        <w:jc w:val="left"/>
        <w:textAlignment w:val="baseline"/>
        <w:rPr>
          <w:color w:val="000000" w:themeColor="text1"/>
          <w:sz w:val="24"/>
          <w:szCs w:val="24"/>
          <w:lang w:val="kk-KZ"/>
        </w:rPr>
      </w:pPr>
      <w:r w:rsidRPr="00EC7DCA">
        <w:rPr>
          <w:color w:val="000000" w:themeColor="text1"/>
          <w:sz w:val="24"/>
          <w:szCs w:val="24"/>
          <w:lang w:val="kk-KZ"/>
        </w:rPr>
        <w:t xml:space="preserve">УСиБ </w:t>
      </w:r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>–</w:t>
      </w:r>
      <w:r w:rsidRPr="00EC7DCA">
        <w:rPr>
          <w:rFonts w:eastAsia="Times New Roman"/>
          <w:color w:val="000000" w:themeColor="text1"/>
          <w:sz w:val="24"/>
          <w:szCs w:val="24"/>
          <w:lang w:val="kk-KZ" w:eastAsia="ru-RU"/>
        </w:rPr>
        <w:t xml:space="preserve"> Управление стратегии и бюджета грода Алматы</w:t>
      </w:r>
    </w:p>
    <w:p w:rsidR="00591D15" w:rsidRPr="00EC7DCA" w:rsidRDefault="00591D15" w:rsidP="005D46CD">
      <w:pPr>
        <w:spacing w:after="0" w:line="240" w:lineRule="auto"/>
        <w:jc w:val="left"/>
        <w:textAlignment w:val="baseline"/>
        <w:rPr>
          <w:color w:val="000000" w:themeColor="text1"/>
          <w:sz w:val="24"/>
          <w:szCs w:val="24"/>
        </w:rPr>
      </w:pPr>
      <w:r w:rsidRPr="00EC7DCA">
        <w:rPr>
          <w:color w:val="000000" w:themeColor="text1"/>
          <w:sz w:val="24"/>
          <w:szCs w:val="24"/>
        </w:rPr>
        <w:t xml:space="preserve">УК </w:t>
      </w:r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>– Управление культуры города Алматы</w:t>
      </w:r>
    </w:p>
    <w:p w:rsidR="00591D15" w:rsidRPr="00EC7DCA" w:rsidRDefault="00591D15" w:rsidP="005D46CD">
      <w:pPr>
        <w:spacing w:after="0" w:line="240" w:lineRule="auto"/>
        <w:jc w:val="left"/>
        <w:textAlignment w:val="baseline"/>
        <w:rPr>
          <w:rFonts w:eastAsia="Times New Roman"/>
          <w:color w:val="000000" w:themeColor="text1"/>
          <w:sz w:val="24"/>
          <w:szCs w:val="24"/>
          <w:lang w:val="kk-KZ" w:eastAsia="ru-RU"/>
        </w:rPr>
      </w:pPr>
      <w:r w:rsidRPr="00EC7DCA">
        <w:rPr>
          <w:color w:val="000000" w:themeColor="text1"/>
          <w:sz w:val="24"/>
          <w:szCs w:val="24"/>
        </w:rPr>
        <w:t xml:space="preserve">УОЗ </w:t>
      </w:r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>– Управление общественного здоровья города Алматы</w:t>
      </w:r>
    </w:p>
    <w:p w:rsidR="00591D15" w:rsidRPr="00EC7DCA" w:rsidRDefault="00591D15" w:rsidP="005D46CD">
      <w:pPr>
        <w:spacing w:after="0" w:line="240" w:lineRule="auto"/>
        <w:jc w:val="lef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C7DCA">
        <w:rPr>
          <w:rFonts w:eastAsia="Times New Roman"/>
          <w:color w:val="000000" w:themeColor="text1"/>
          <w:sz w:val="24"/>
          <w:szCs w:val="24"/>
          <w:lang w:val="kk-KZ" w:eastAsia="ru-RU"/>
        </w:rPr>
        <w:t xml:space="preserve">УЦ </w:t>
      </w:r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 xml:space="preserve">– Управление </w:t>
      </w:r>
      <w:proofErr w:type="spellStart"/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>цифровизации</w:t>
      </w:r>
      <w:proofErr w:type="spellEnd"/>
      <w:r w:rsidRPr="00EC7DCA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города Алматы</w:t>
      </w:r>
    </w:p>
    <w:p w:rsidR="008E3E42" w:rsidRPr="00EC7DCA" w:rsidRDefault="00591D15" w:rsidP="005D46CD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EC7DCA">
        <w:rPr>
          <w:color w:val="000000" w:themeColor="text1"/>
          <w:sz w:val="24"/>
          <w:szCs w:val="24"/>
        </w:rPr>
        <w:t>СМИ – средства массовой информации города Алматы</w:t>
      </w:r>
    </w:p>
    <w:sectPr w:rsidR="008E3E42" w:rsidRPr="00EC7DCA" w:rsidSect="008E6C51">
      <w:headerReference w:type="default" r:id="rId8"/>
      <w:pgSz w:w="16838" w:h="11906" w:orient="landscape"/>
      <w:pgMar w:top="992" w:right="851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F5" w:rsidRDefault="00D60EF5" w:rsidP="00887C28">
      <w:pPr>
        <w:spacing w:after="0" w:line="240" w:lineRule="auto"/>
      </w:pPr>
      <w:r>
        <w:separator/>
      </w:r>
    </w:p>
  </w:endnote>
  <w:endnote w:type="continuationSeparator" w:id="0">
    <w:p w:rsidR="00D60EF5" w:rsidRDefault="00D60EF5" w:rsidP="0088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F5" w:rsidRDefault="00D60EF5" w:rsidP="00887C28">
      <w:pPr>
        <w:spacing w:after="0" w:line="240" w:lineRule="auto"/>
      </w:pPr>
      <w:r>
        <w:separator/>
      </w:r>
    </w:p>
  </w:footnote>
  <w:footnote w:type="continuationSeparator" w:id="0">
    <w:p w:rsidR="00D60EF5" w:rsidRDefault="00D60EF5" w:rsidP="0088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D5" w:rsidRPr="003E0235" w:rsidRDefault="00B96245">
    <w:pPr>
      <w:pStyle w:val="a7"/>
    </w:pPr>
    <w:r>
      <w:fldChar w:fldCharType="begin"/>
    </w:r>
    <w:r w:rsidR="00086FD5">
      <w:instrText>PAGE   \* MERGEFORMAT</w:instrText>
    </w:r>
    <w:r>
      <w:fldChar w:fldCharType="separate"/>
    </w:r>
    <w:r w:rsidR="00CA703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4DEA"/>
    <w:multiLevelType w:val="hybridMultilevel"/>
    <w:tmpl w:val="056A2FB0"/>
    <w:lvl w:ilvl="0" w:tplc="DA8CE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B65CD"/>
    <w:multiLevelType w:val="hybridMultilevel"/>
    <w:tmpl w:val="4F107934"/>
    <w:lvl w:ilvl="0" w:tplc="90DA77B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AC30519"/>
    <w:multiLevelType w:val="hybridMultilevel"/>
    <w:tmpl w:val="D5940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C74A8"/>
    <w:multiLevelType w:val="hybridMultilevel"/>
    <w:tmpl w:val="AC50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7D11"/>
    <w:multiLevelType w:val="hybridMultilevel"/>
    <w:tmpl w:val="888040FE"/>
    <w:lvl w:ilvl="0" w:tplc="EB048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F52C1"/>
    <w:multiLevelType w:val="hybridMultilevel"/>
    <w:tmpl w:val="139E081E"/>
    <w:lvl w:ilvl="0" w:tplc="E506C588">
      <w:start w:val="1"/>
      <w:numFmt w:val="decimal"/>
      <w:lvlText w:val="%1)"/>
      <w:lvlJc w:val="left"/>
      <w:pPr>
        <w:ind w:left="417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4EC5FC2"/>
    <w:multiLevelType w:val="hybridMultilevel"/>
    <w:tmpl w:val="EA68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1237F"/>
    <w:multiLevelType w:val="hybridMultilevel"/>
    <w:tmpl w:val="184A431A"/>
    <w:lvl w:ilvl="0" w:tplc="8228C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2D1AD3"/>
    <w:multiLevelType w:val="hybridMultilevel"/>
    <w:tmpl w:val="7E305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062B9E"/>
    <w:multiLevelType w:val="hybridMultilevel"/>
    <w:tmpl w:val="E20EBB6C"/>
    <w:lvl w:ilvl="0" w:tplc="DC88CA48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>
    <w:nsid w:val="20B85F15"/>
    <w:multiLevelType w:val="hybridMultilevel"/>
    <w:tmpl w:val="E298A5E6"/>
    <w:lvl w:ilvl="0" w:tplc="EC787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F4542D"/>
    <w:multiLevelType w:val="hybridMultilevel"/>
    <w:tmpl w:val="8362C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D47DA"/>
    <w:multiLevelType w:val="hybridMultilevel"/>
    <w:tmpl w:val="8BBC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92706"/>
    <w:multiLevelType w:val="hybridMultilevel"/>
    <w:tmpl w:val="E438CFB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F5118C"/>
    <w:multiLevelType w:val="hybridMultilevel"/>
    <w:tmpl w:val="C19AC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B6DF2"/>
    <w:multiLevelType w:val="hybridMultilevel"/>
    <w:tmpl w:val="13806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731D0"/>
    <w:multiLevelType w:val="hybridMultilevel"/>
    <w:tmpl w:val="248EA848"/>
    <w:lvl w:ilvl="0" w:tplc="B5947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A47E38"/>
    <w:multiLevelType w:val="hybridMultilevel"/>
    <w:tmpl w:val="30D01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99610A"/>
    <w:multiLevelType w:val="hybridMultilevel"/>
    <w:tmpl w:val="30F47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41AE9"/>
    <w:multiLevelType w:val="hybridMultilevel"/>
    <w:tmpl w:val="681EE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05F3C"/>
    <w:multiLevelType w:val="hybridMultilevel"/>
    <w:tmpl w:val="A5DA4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F31FEB"/>
    <w:multiLevelType w:val="hybridMultilevel"/>
    <w:tmpl w:val="53B48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65D58"/>
    <w:multiLevelType w:val="hybridMultilevel"/>
    <w:tmpl w:val="64802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3366B"/>
    <w:multiLevelType w:val="hybridMultilevel"/>
    <w:tmpl w:val="9556A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55F30"/>
    <w:multiLevelType w:val="hybridMultilevel"/>
    <w:tmpl w:val="0256E3EA"/>
    <w:lvl w:ilvl="0" w:tplc="3630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E1EF4"/>
    <w:multiLevelType w:val="hybridMultilevel"/>
    <w:tmpl w:val="29F89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017A9"/>
    <w:multiLevelType w:val="hybridMultilevel"/>
    <w:tmpl w:val="1F58F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D46A0"/>
    <w:multiLevelType w:val="hybridMultilevel"/>
    <w:tmpl w:val="B1FC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4127E"/>
    <w:multiLevelType w:val="hybridMultilevel"/>
    <w:tmpl w:val="3012B174"/>
    <w:lvl w:ilvl="0" w:tplc="242C323A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8F453EC"/>
    <w:multiLevelType w:val="hybridMultilevel"/>
    <w:tmpl w:val="64BC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83A7A"/>
    <w:multiLevelType w:val="hybridMultilevel"/>
    <w:tmpl w:val="163A0C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326F8F"/>
    <w:multiLevelType w:val="hybridMultilevel"/>
    <w:tmpl w:val="56849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E13A2"/>
    <w:multiLevelType w:val="hybridMultilevel"/>
    <w:tmpl w:val="55DAF3FC"/>
    <w:lvl w:ilvl="0" w:tplc="4E7A3658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3463342"/>
    <w:multiLevelType w:val="hybridMultilevel"/>
    <w:tmpl w:val="FBEE9BFE"/>
    <w:lvl w:ilvl="0" w:tplc="E2F683D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84DEE"/>
    <w:multiLevelType w:val="hybridMultilevel"/>
    <w:tmpl w:val="95CADC32"/>
    <w:lvl w:ilvl="0" w:tplc="2E003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4E68EC"/>
    <w:multiLevelType w:val="hybridMultilevel"/>
    <w:tmpl w:val="46408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27D8F"/>
    <w:multiLevelType w:val="hybridMultilevel"/>
    <w:tmpl w:val="ADC61014"/>
    <w:lvl w:ilvl="0" w:tplc="E936519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8F66765"/>
    <w:multiLevelType w:val="hybridMultilevel"/>
    <w:tmpl w:val="B1FC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F33FC"/>
    <w:multiLevelType w:val="hybridMultilevel"/>
    <w:tmpl w:val="503EBEA6"/>
    <w:lvl w:ilvl="0" w:tplc="4080F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13742"/>
    <w:multiLevelType w:val="hybridMultilevel"/>
    <w:tmpl w:val="4E62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754F1"/>
    <w:multiLevelType w:val="hybridMultilevel"/>
    <w:tmpl w:val="A2BC7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27DE5"/>
    <w:multiLevelType w:val="hybridMultilevel"/>
    <w:tmpl w:val="9ED0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13C7F"/>
    <w:multiLevelType w:val="hybridMultilevel"/>
    <w:tmpl w:val="03C26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36924"/>
    <w:multiLevelType w:val="hybridMultilevel"/>
    <w:tmpl w:val="7430F17C"/>
    <w:lvl w:ilvl="0" w:tplc="E51E4A04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7"/>
  </w:num>
  <w:num w:numId="4">
    <w:abstractNumId w:val="34"/>
  </w:num>
  <w:num w:numId="5">
    <w:abstractNumId w:val="16"/>
  </w:num>
  <w:num w:numId="6">
    <w:abstractNumId w:val="43"/>
  </w:num>
  <w:num w:numId="7">
    <w:abstractNumId w:val="2"/>
  </w:num>
  <w:num w:numId="8">
    <w:abstractNumId w:val="23"/>
  </w:num>
  <w:num w:numId="9">
    <w:abstractNumId w:val="22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6"/>
  </w:num>
  <w:num w:numId="15">
    <w:abstractNumId w:val="12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2"/>
  </w:num>
  <w:num w:numId="22">
    <w:abstractNumId w:val="19"/>
  </w:num>
  <w:num w:numId="23">
    <w:abstractNumId w:val="39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5"/>
  </w:num>
  <w:num w:numId="28">
    <w:abstractNumId w:val="3"/>
  </w:num>
  <w:num w:numId="29">
    <w:abstractNumId w:val="40"/>
  </w:num>
  <w:num w:numId="30">
    <w:abstractNumId w:val="27"/>
  </w:num>
  <w:num w:numId="31">
    <w:abstractNumId w:val="18"/>
  </w:num>
  <w:num w:numId="32">
    <w:abstractNumId w:val="30"/>
  </w:num>
  <w:num w:numId="33">
    <w:abstractNumId w:val="20"/>
  </w:num>
  <w:num w:numId="34">
    <w:abstractNumId w:val="29"/>
  </w:num>
  <w:num w:numId="35">
    <w:abstractNumId w:val="37"/>
  </w:num>
  <w:num w:numId="36">
    <w:abstractNumId w:val="24"/>
  </w:num>
  <w:num w:numId="37">
    <w:abstractNumId w:val="14"/>
  </w:num>
  <w:num w:numId="38">
    <w:abstractNumId w:val="17"/>
  </w:num>
  <w:num w:numId="39">
    <w:abstractNumId w:val="35"/>
  </w:num>
  <w:num w:numId="40">
    <w:abstractNumId w:val="21"/>
  </w:num>
  <w:num w:numId="41">
    <w:abstractNumId w:val="31"/>
  </w:num>
  <w:num w:numId="42">
    <w:abstractNumId w:val="41"/>
  </w:num>
  <w:num w:numId="43">
    <w:abstractNumId w:val="33"/>
  </w:num>
  <w:num w:numId="44">
    <w:abstractNumId w:val="15"/>
  </w:num>
  <w:num w:numId="45">
    <w:abstractNumId w:val="36"/>
  </w:num>
  <w:num w:numId="46">
    <w:abstractNumId w:val="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853DA3"/>
    <w:rsid w:val="000001CB"/>
    <w:rsid w:val="00000A10"/>
    <w:rsid w:val="00001923"/>
    <w:rsid w:val="00001F61"/>
    <w:rsid w:val="000027CF"/>
    <w:rsid w:val="00002F58"/>
    <w:rsid w:val="0000311B"/>
    <w:rsid w:val="000041FE"/>
    <w:rsid w:val="00005E9D"/>
    <w:rsid w:val="00006111"/>
    <w:rsid w:val="000064F3"/>
    <w:rsid w:val="00006BB6"/>
    <w:rsid w:val="00011906"/>
    <w:rsid w:val="00012EB6"/>
    <w:rsid w:val="00015525"/>
    <w:rsid w:val="00015D0A"/>
    <w:rsid w:val="00022F91"/>
    <w:rsid w:val="00023401"/>
    <w:rsid w:val="00030DF2"/>
    <w:rsid w:val="00031A70"/>
    <w:rsid w:val="000337D4"/>
    <w:rsid w:val="00033919"/>
    <w:rsid w:val="00036002"/>
    <w:rsid w:val="00036740"/>
    <w:rsid w:val="00037265"/>
    <w:rsid w:val="00044F73"/>
    <w:rsid w:val="00050408"/>
    <w:rsid w:val="00050FF9"/>
    <w:rsid w:val="000512B0"/>
    <w:rsid w:val="00051A29"/>
    <w:rsid w:val="000528E0"/>
    <w:rsid w:val="000545F2"/>
    <w:rsid w:val="00055BA0"/>
    <w:rsid w:val="00060E70"/>
    <w:rsid w:val="00061357"/>
    <w:rsid w:val="00062E12"/>
    <w:rsid w:val="000646AE"/>
    <w:rsid w:val="0006717F"/>
    <w:rsid w:val="000676A4"/>
    <w:rsid w:val="00070485"/>
    <w:rsid w:val="000735D8"/>
    <w:rsid w:val="00076212"/>
    <w:rsid w:val="00076A9B"/>
    <w:rsid w:val="000816BD"/>
    <w:rsid w:val="0008297C"/>
    <w:rsid w:val="00082C3D"/>
    <w:rsid w:val="000837C0"/>
    <w:rsid w:val="00085141"/>
    <w:rsid w:val="00086FD5"/>
    <w:rsid w:val="00087B4C"/>
    <w:rsid w:val="000907A3"/>
    <w:rsid w:val="00091A10"/>
    <w:rsid w:val="00092300"/>
    <w:rsid w:val="00093236"/>
    <w:rsid w:val="0009542E"/>
    <w:rsid w:val="000963E8"/>
    <w:rsid w:val="000A0A2B"/>
    <w:rsid w:val="000A0E92"/>
    <w:rsid w:val="000A15BC"/>
    <w:rsid w:val="000A1840"/>
    <w:rsid w:val="000A4DCC"/>
    <w:rsid w:val="000A6556"/>
    <w:rsid w:val="000A6B19"/>
    <w:rsid w:val="000B0273"/>
    <w:rsid w:val="000B0EFB"/>
    <w:rsid w:val="000B12C8"/>
    <w:rsid w:val="000B43A4"/>
    <w:rsid w:val="000B455C"/>
    <w:rsid w:val="000B4EDC"/>
    <w:rsid w:val="000B5435"/>
    <w:rsid w:val="000C2370"/>
    <w:rsid w:val="000C34CC"/>
    <w:rsid w:val="000C5AC2"/>
    <w:rsid w:val="000C7E2A"/>
    <w:rsid w:val="000D185D"/>
    <w:rsid w:val="000D24BB"/>
    <w:rsid w:val="000D4732"/>
    <w:rsid w:val="000D4DB5"/>
    <w:rsid w:val="000D4DEA"/>
    <w:rsid w:val="000D6400"/>
    <w:rsid w:val="000D7D7F"/>
    <w:rsid w:val="000D7DA5"/>
    <w:rsid w:val="000E011D"/>
    <w:rsid w:val="000E05AB"/>
    <w:rsid w:val="000E06D5"/>
    <w:rsid w:val="000E08CF"/>
    <w:rsid w:val="000E175B"/>
    <w:rsid w:val="000E1847"/>
    <w:rsid w:val="000E3FEE"/>
    <w:rsid w:val="000E4A59"/>
    <w:rsid w:val="000E4DE0"/>
    <w:rsid w:val="000E5004"/>
    <w:rsid w:val="000E69D8"/>
    <w:rsid w:val="000F2692"/>
    <w:rsid w:val="000F3719"/>
    <w:rsid w:val="000F3DBF"/>
    <w:rsid w:val="000F625D"/>
    <w:rsid w:val="000F7052"/>
    <w:rsid w:val="000F7F76"/>
    <w:rsid w:val="00100EEB"/>
    <w:rsid w:val="00101895"/>
    <w:rsid w:val="0010417E"/>
    <w:rsid w:val="00104D53"/>
    <w:rsid w:val="00104D6B"/>
    <w:rsid w:val="001064D5"/>
    <w:rsid w:val="0010650A"/>
    <w:rsid w:val="00110BB6"/>
    <w:rsid w:val="0011113B"/>
    <w:rsid w:val="00112883"/>
    <w:rsid w:val="001134F1"/>
    <w:rsid w:val="00114E4C"/>
    <w:rsid w:val="0012272C"/>
    <w:rsid w:val="00122A46"/>
    <w:rsid w:val="001234A3"/>
    <w:rsid w:val="00125078"/>
    <w:rsid w:val="00135484"/>
    <w:rsid w:val="0013619A"/>
    <w:rsid w:val="0013695E"/>
    <w:rsid w:val="00140359"/>
    <w:rsid w:val="00140990"/>
    <w:rsid w:val="00140C52"/>
    <w:rsid w:val="00143168"/>
    <w:rsid w:val="00144235"/>
    <w:rsid w:val="00146304"/>
    <w:rsid w:val="00147E67"/>
    <w:rsid w:val="001544E7"/>
    <w:rsid w:val="00154A96"/>
    <w:rsid w:val="00154FC0"/>
    <w:rsid w:val="00155109"/>
    <w:rsid w:val="0016023A"/>
    <w:rsid w:val="00160B33"/>
    <w:rsid w:val="00162FA2"/>
    <w:rsid w:val="0017012E"/>
    <w:rsid w:val="00170B74"/>
    <w:rsid w:val="001713D4"/>
    <w:rsid w:val="001719B2"/>
    <w:rsid w:val="00172DFD"/>
    <w:rsid w:val="001756E8"/>
    <w:rsid w:val="00182722"/>
    <w:rsid w:val="00182C1F"/>
    <w:rsid w:val="00183911"/>
    <w:rsid w:val="00183A11"/>
    <w:rsid w:val="0018712D"/>
    <w:rsid w:val="00190A80"/>
    <w:rsid w:val="0019163C"/>
    <w:rsid w:val="00194E53"/>
    <w:rsid w:val="001966E3"/>
    <w:rsid w:val="00197880"/>
    <w:rsid w:val="001A55BA"/>
    <w:rsid w:val="001A5BDB"/>
    <w:rsid w:val="001A63B0"/>
    <w:rsid w:val="001B243F"/>
    <w:rsid w:val="001B336B"/>
    <w:rsid w:val="001B673B"/>
    <w:rsid w:val="001B774E"/>
    <w:rsid w:val="001C2759"/>
    <w:rsid w:val="001C72E8"/>
    <w:rsid w:val="001D1F42"/>
    <w:rsid w:val="001D2C42"/>
    <w:rsid w:val="001D3708"/>
    <w:rsid w:val="001D3A90"/>
    <w:rsid w:val="001D584C"/>
    <w:rsid w:val="001E002F"/>
    <w:rsid w:val="001E112B"/>
    <w:rsid w:val="001E2EA3"/>
    <w:rsid w:val="001E3604"/>
    <w:rsid w:val="001E748F"/>
    <w:rsid w:val="001F08A4"/>
    <w:rsid w:val="001F2DE6"/>
    <w:rsid w:val="001F41D3"/>
    <w:rsid w:val="001F55F5"/>
    <w:rsid w:val="001F5C0E"/>
    <w:rsid w:val="001F6C22"/>
    <w:rsid w:val="002020BF"/>
    <w:rsid w:val="00204F25"/>
    <w:rsid w:val="00206933"/>
    <w:rsid w:val="00210B7D"/>
    <w:rsid w:val="00212EC1"/>
    <w:rsid w:val="0021494E"/>
    <w:rsid w:val="00217F57"/>
    <w:rsid w:val="00224CFC"/>
    <w:rsid w:val="0022641C"/>
    <w:rsid w:val="00233699"/>
    <w:rsid w:val="00233E02"/>
    <w:rsid w:val="0023433A"/>
    <w:rsid w:val="00235FA7"/>
    <w:rsid w:val="00242493"/>
    <w:rsid w:val="00243537"/>
    <w:rsid w:val="00243BC3"/>
    <w:rsid w:val="0024437D"/>
    <w:rsid w:val="002474E5"/>
    <w:rsid w:val="00247CBE"/>
    <w:rsid w:val="002564E9"/>
    <w:rsid w:val="00257840"/>
    <w:rsid w:val="0026265E"/>
    <w:rsid w:val="0026274E"/>
    <w:rsid w:val="00263041"/>
    <w:rsid w:val="002658D5"/>
    <w:rsid w:val="00266C01"/>
    <w:rsid w:val="002711C0"/>
    <w:rsid w:val="002712EE"/>
    <w:rsid w:val="00274EFB"/>
    <w:rsid w:val="00275F21"/>
    <w:rsid w:val="00276A0B"/>
    <w:rsid w:val="00277CFF"/>
    <w:rsid w:val="002802E3"/>
    <w:rsid w:val="00281B7F"/>
    <w:rsid w:val="00285DD9"/>
    <w:rsid w:val="002866EC"/>
    <w:rsid w:val="00287741"/>
    <w:rsid w:val="00287AC3"/>
    <w:rsid w:val="0029162F"/>
    <w:rsid w:val="002921CA"/>
    <w:rsid w:val="00293C1B"/>
    <w:rsid w:val="002979A9"/>
    <w:rsid w:val="002A16B1"/>
    <w:rsid w:val="002A1C21"/>
    <w:rsid w:val="002A1FA8"/>
    <w:rsid w:val="002A21F7"/>
    <w:rsid w:val="002A4F66"/>
    <w:rsid w:val="002A7E3F"/>
    <w:rsid w:val="002B225E"/>
    <w:rsid w:val="002B3CD9"/>
    <w:rsid w:val="002B42A4"/>
    <w:rsid w:val="002B558E"/>
    <w:rsid w:val="002B5D16"/>
    <w:rsid w:val="002B6EEC"/>
    <w:rsid w:val="002B71D8"/>
    <w:rsid w:val="002B78F0"/>
    <w:rsid w:val="002B7924"/>
    <w:rsid w:val="002B79B8"/>
    <w:rsid w:val="002C228C"/>
    <w:rsid w:val="002C2B96"/>
    <w:rsid w:val="002C47F9"/>
    <w:rsid w:val="002D0E7E"/>
    <w:rsid w:val="002D134B"/>
    <w:rsid w:val="002D14CD"/>
    <w:rsid w:val="002D44F2"/>
    <w:rsid w:val="002D5469"/>
    <w:rsid w:val="002D66CE"/>
    <w:rsid w:val="002E42D8"/>
    <w:rsid w:val="002F1181"/>
    <w:rsid w:val="002F2107"/>
    <w:rsid w:val="002F46F4"/>
    <w:rsid w:val="002F4767"/>
    <w:rsid w:val="002F580B"/>
    <w:rsid w:val="002F616E"/>
    <w:rsid w:val="002F750B"/>
    <w:rsid w:val="002F7BB5"/>
    <w:rsid w:val="00301ADE"/>
    <w:rsid w:val="003052E0"/>
    <w:rsid w:val="00305FFC"/>
    <w:rsid w:val="00306432"/>
    <w:rsid w:val="00306BA3"/>
    <w:rsid w:val="00310162"/>
    <w:rsid w:val="00310C3C"/>
    <w:rsid w:val="00313E7E"/>
    <w:rsid w:val="00314806"/>
    <w:rsid w:val="00315984"/>
    <w:rsid w:val="00320138"/>
    <w:rsid w:val="0032240D"/>
    <w:rsid w:val="00322AEB"/>
    <w:rsid w:val="00323477"/>
    <w:rsid w:val="00325C48"/>
    <w:rsid w:val="003260D6"/>
    <w:rsid w:val="003261C2"/>
    <w:rsid w:val="0032649B"/>
    <w:rsid w:val="0032656F"/>
    <w:rsid w:val="003301FB"/>
    <w:rsid w:val="003325B3"/>
    <w:rsid w:val="00333A77"/>
    <w:rsid w:val="00335805"/>
    <w:rsid w:val="003378FD"/>
    <w:rsid w:val="00342243"/>
    <w:rsid w:val="00343D7E"/>
    <w:rsid w:val="0034529D"/>
    <w:rsid w:val="003459D1"/>
    <w:rsid w:val="00346462"/>
    <w:rsid w:val="00346BC2"/>
    <w:rsid w:val="00346D9A"/>
    <w:rsid w:val="00350D9F"/>
    <w:rsid w:val="00351A91"/>
    <w:rsid w:val="00352597"/>
    <w:rsid w:val="00352A9C"/>
    <w:rsid w:val="003536D2"/>
    <w:rsid w:val="00354C3A"/>
    <w:rsid w:val="0035542C"/>
    <w:rsid w:val="00355E1A"/>
    <w:rsid w:val="003560A8"/>
    <w:rsid w:val="003579BB"/>
    <w:rsid w:val="00360ABD"/>
    <w:rsid w:val="003619D3"/>
    <w:rsid w:val="003628A1"/>
    <w:rsid w:val="00366274"/>
    <w:rsid w:val="00370E8F"/>
    <w:rsid w:val="003717AB"/>
    <w:rsid w:val="00373E2C"/>
    <w:rsid w:val="0037424A"/>
    <w:rsid w:val="00375D24"/>
    <w:rsid w:val="003770B9"/>
    <w:rsid w:val="00382228"/>
    <w:rsid w:val="003848B4"/>
    <w:rsid w:val="003848DF"/>
    <w:rsid w:val="0038578E"/>
    <w:rsid w:val="00390B47"/>
    <w:rsid w:val="00391ED2"/>
    <w:rsid w:val="003920FB"/>
    <w:rsid w:val="0039616E"/>
    <w:rsid w:val="00396FC3"/>
    <w:rsid w:val="0039712C"/>
    <w:rsid w:val="003974B9"/>
    <w:rsid w:val="00397A2C"/>
    <w:rsid w:val="003A0B2B"/>
    <w:rsid w:val="003A1B11"/>
    <w:rsid w:val="003A1D18"/>
    <w:rsid w:val="003A2CB4"/>
    <w:rsid w:val="003A4471"/>
    <w:rsid w:val="003A6864"/>
    <w:rsid w:val="003A6AE7"/>
    <w:rsid w:val="003A77DE"/>
    <w:rsid w:val="003B0003"/>
    <w:rsid w:val="003B0C8B"/>
    <w:rsid w:val="003B1354"/>
    <w:rsid w:val="003B3DB8"/>
    <w:rsid w:val="003B4386"/>
    <w:rsid w:val="003B7F70"/>
    <w:rsid w:val="003C0305"/>
    <w:rsid w:val="003C1E5D"/>
    <w:rsid w:val="003C3656"/>
    <w:rsid w:val="003C3F62"/>
    <w:rsid w:val="003C4614"/>
    <w:rsid w:val="003C4FB6"/>
    <w:rsid w:val="003C6E76"/>
    <w:rsid w:val="003C759D"/>
    <w:rsid w:val="003C7C6C"/>
    <w:rsid w:val="003D0BBF"/>
    <w:rsid w:val="003D106B"/>
    <w:rsid w:val="003D14DC"/>
    <w:rsid w:val="003D2EA4"/>
    <w:rsid w:val="003D4CE8"/>
    <w:rsid w:val="003D5BCE"/>
    <w:rsid w:val="003D6AC0"/>
    <w:rsid w:val="003D7783"/>
    <w:rsid w:val="003D7A87"/>
    <w:rsid w:val="003E0235"/>
    <w:rsid w:val="003E07D0"/>
    <w:rsid w:val="003E14E2"/>
    <w:rsid w:val="003E36F7"/>
    <w:rsid w:val="003E47D9"/>
    <w:rsid w:val="003E6FF2"/>
    <w:rsid w:val="003F100D"/>
    <w:rsid w:val="003F13F1"/>
    <w:rsid w:val="003F15F4"/>
    <w:rsid w:val="003F1E0C"/>
    <w:rsid w:val="003F645E"/>
    <w:rsid w:val="003F70E3"/>
    <w:rsid w:val="00403393"/>
    <w:rsid w:val="004041D4"/>
    <w:rsid w:val="004046C6"/>
    <w:rsid w:val="00404C66"/>
    <w:rsid w:val="00405263"/>
    <w:rsid w:val="00405304"/>
    <w:rsid w:val="00405FFA"/>
    <w:rsid w:val="00406E28"/>
    <w:rsid w:val="00414743"/>
    <w:rsid w:val="00415557"/>
    <w:rsid w:val="00415CCD"/>
    <w:rsid w:val="00422424"/>
    <w:rsid w:val="00422D21"/>
    <w:rsid w:val="00423650"/>
    <w:rsid w:val="00423736"/>
    <w:rsid w:val="00423764"/>
    <w:rsid w:val="00424F92"/>
    <w:rsid w:val="004256A1"/>
    <w:rsid w:val="004320A8"/>
    <w:rsid w:val="00434488"/>
    <w:rsid w:val="00440626"/>
    <w:rsid w:val="00440994"/>
    <w:rsid w:val="00442963"/>
    <w:rsid w:val="00442C53"/>
    <w:rsid w:val="00444966"/>
    <w:rsid w:val="00445449"/>
    <w:rsid w:val="00447768"/>
    <w:rsid w:val="00451107"/>
    <w:rsid w:val="00451335"/>
    <w:rsid w:val="00452FBD"/>
    <w:rsid w:val="00456E88"/>
    <w:rsid w:val="0046067B"/>
    <w:rsid w:val="00461CBD"/>
    <w:rsid w:val="00461F46"/>
    <w:rsid w:val="00462245"/>
    <w:rsid w:val="00462ECE"/>
    <w:rsid w:val="00464C56"/>
    <w:rsid w:val="00465C3E"/>
    <w:rsid w:val="004667CA"/>
    <w:rsid w:val="0046708C"/>
    <w:rsid w:val="004716C6"/>
    <w:rsid w:val="00473927"/>
    <w:rsid w:val="00476CC6"/>
    <w:rsid w:val="004838C5"/>
    <w:rsid w:val="0048469E"/>
    <w:rsid w:val="00486118"/>
    <w:rsid w:val="004879EE"/>
    <w:rsid w:val="0049062E"/>
    <w:rsid w:val="00490C17"/>
    <w:rsid w:val="00491F84"/>
    <w:rsid w:val="0049798A"/>
    <w:rsid w:val="004A40D9"/>
    <w:rsid w:val="004A5848"/>
    <w:rsid w:val="004A5CCD"/>
    <w:rsid w:val="004A71D9"/>
    <w:rsid w:val="004B1024"/>
    <w:rsid w:val="004B1978"/>
    <w:rsid w:val="004B1A00"/>
    <w:rsid w:val="004B1B50"/>
    <w:rsid w:val="004B1C3E"/>
    <w:rsid w:val="004B2326"/>
    <w:rsid w:val="004B24EB"/>
    <w:rsid w:val="004C2E6B"/>
    <w:rsid w:val="004C3307"/>
    <w:rsid w:val="004C7818"/>
    <w:rsid w:val="004C79FD"/>
    <w:rsid w:val="004D050B"/>
    <w:rsid w:val="004D233E"/>
    <w:rsid w:val="004D2B0A"/>
    <w:rsid w:val="004D3A40"/>
    <w:rsid w:val="004D4823"/>
    <w:rsid w:val="004D72B6"/>
    <w:rsid w:val="004D76AE"/>
    <w:rsid w:val="004D7DDE"/>
    <w:rsid w:val="004E2F58"/>
    <w:rsid w:val="004E5361"/>
    <w:rsid w:val="004F0DC2"/>
    <w:rsid w:val="004F42E6"/>
    <w:rsid w:val="004F5D60"/>
    <w:rsid w:val="004F724E"/>
    <w:rsid w:val="004F7365"/>
    <w:rsid w:val="00500FA7"/>
    <w:rsid w:val="00501EE1"/>
    <w:rsid w:val="00502D74"/>
    <w:rsid w:val="00505907"/>
    <w:rsid w:val="00512245"/>
    <w:rsid w:val="00512417"/>
    <w:rsid w:val="00516785"/>
    <w:rsid w:val="005174DA"/>
    <w:rsid w:val="00520CC7"/>
    <w:rsid w:val="00521FBE"/>
    <w:rsid w:val="00522396"/>
    <w:rsid w:val="00523B47"/>
    <w:rsid w:val="00525FEF"/>
    <w:rsid w:val="005305A2"/>
    <w:rsid w:val="00533C8F"/>
    <w:rsid w:val="00535279"/>
    <w:rsid w:val="005358B6"/>
    <w:rsid w:val="00535F3C"/>
    <w:rsid w:val="0053716B"/>
    <w:rsid w:val="005402BF"/>
    <w:rsid w:val="0054097B"/>
    <w:rsid w:val="005436CC"/>
    <w:rsid w:val="0054615D"/>
    <w:rsid w:val="00546245"/>
    <w:rsid w:val="00546247"/>
    <w:rsid w:val="00546687"/>
    <w:rsid w:val="00550185"/>
    <w:rsid w:val="005533FC"/>
    <w:rsid w:val="0055436D"/>
    <w:rsid w:val="005560B2"/>
    <w:rsid w:val="00556195"/>
    <w:rsid w:val="00560350"/>
    <w:rsid w:val="00560F8C"/>
    <w:rsid w:val="005654D9"/>
    <w:rsid w:val="00567EB3"/>
    <w:rsid w:val="005700C7"/>
    <w:rsid w:val="00570385"/>
    <w:rsid w:val="00570F08"/>
    <w:rsid w:val="005718CF"/>
    <w:rsid w:val="005728FD"/>
    <w:rsid w:val="00573F36"/>
    <w:rsid w:val="005751CE"/>
    <w:rsid w:val="00575603"/>
    <w:rsid w:val="00576F76"/>
    <w:rsid w:val="00580CC2"/>
    <w:rsid w:val="00581282"/>
    <w:rsid w:val="00583838"/>
    <w:rsid w:val="005840EC"/>
    <w:rsid w:val="005841DD"/>
    <w:rsid w:val="0058745A"/>
    <w:rsid w:val="005877F5"/>
    <w:rsid w:val="00591D15"/>
    <w:rsid w:val="005939BE"/>
    <w:rsid w:val="00593ACF"/>
    <w:rsid w:val="005952EB"/>
    <w:rsid w:val="005957C2"/>
    <w:rsid w:val="00597493"/>
    <w:rsid w:val="005A15CB"/>
    <w:rsid w:val="005A1D82"/>
    <w:rsid w:val="005A20D5"/>
    <w:rsid w:val="005A6239"/>
    <w:rsid w:val="005A7F67"/>
    <w:rsid w:val="005B267C"/>
    <w:rsid w:val="005B2FB3"/>
    <w:rsid w:val="005B33BA"/>
    <w:rsid w:val="005B3437"/>
    <w:rsid w:val="005B3CE2"/>
    <w:rsid w:val="005B6C2D"/>
    <w:rsid w:val="005B75FC"/>
    <w:rsid w:val="005C0B91"/>
    <w:rsid w:val="005C18E1"/>
    <w:rsid w:val="005C18EC"/>
    <w:rsid w:val="005D035C"/>
    <w:rsid w:val="005D46CD"/>
    <w:rsid w:val="005E01FF"/>
    <w:rsid w:val="005E16F3"/>
    <w:rsid w:val="005E39B7"/>
    <w:rsid w:val="005E47B3"/>
    <w:rsid w:val="005E7765"/>
    <w:rsid w:val="005E7B0F"/>
    <w:rsid w:val="005F1547"/>
    <w:rsid w:val="005F158E"/>
    <w:rsid w:val="005F365A"/>
    <w:rsid w:val="005F3DD8"/>
    <w:rsid w:val="005F5C6B"/>
    <w:rsid w:val="005F6A7A"/>
    <w:rsid w:val="005F6C9E"/>
    <w:rsid w:val="005F75EE"/>
    <w:rsid w:val="0060373A"/>
    <w:rsid w:val="00603DDC"/>
    <w:rsid w:val="00603E6F"/>
    <w:rsid w:val="00605F3A"/>
    <w:rsid w:val="00605FF5"/>
    <w:rsid w:val="006067B0"/>
    <w:rsid w:val="00606879"/>
    <w:rsid w:val="00610687"/>
    <w:rsid w:val="00611722"/>
    <w:rsid w:val="00612565"/>
    <w:rsid w:val="00612CB1"/>
    <w:rsid w:val="00616596"/>
    <w:rsid w:val="00617563"/>
    <w:rsid w:val="006202A8"/>
    <w:rsid w:val="0062059E"/>
    <w:rsid w:val="006209E4"/>
    <w:rsid w:val="00621019"/>
    <w:rsid w:val="00623EFF"/>
    <w:rsid w:val="006261B1"/>
    <w:rsid w:val="006308B2"/>
    <w:rsid w:val="00632227"/>
    <w:rsid w:val="00634631"/>
    <w:rsid w:val="00636DE0"/>
    <w:rsid w:val="00641B8F"/>
    <w:rsid w:val="00643DD6"/>
    <w:rsid w:val="00645699"/>
    <w:rsid w:val="00646553"/>
    <w:rsid w:val="0064714B"/>
    <w:rsid w:val="006479A2"/>
    <w:rsid w:val="00651294"/>
    <w:rsid w:val="006516C3"/>
    <w:rsid w:val="00654C1B"/>
    <w:rsid w:val="006576CC"/>
    <w:rsid w:val="00657C51"/>
    <w:rsid w:val="00662242"/>
    <w:rsid w:val="00663D22"/>
    <w:rsid w:val="0066739C"/>
    <w:rsid w:val="006675CF"/>
    <w:rsid w:val="00670584"/>
    <w:rsid w:val="00671191"/>
    <w:rsid w:val="00673F77"/>
    <w:rsid w:val="00673FCA"/>
    <w:rsid w:val="00674336"/>
    <w:rsid w:val="006771F4"/>
    <w:rsid w:val="006772DD"/>
    <w:rsid w:val="0068062A"/>
    <w:rsid w:val="00680CC1"/>
    <w:rsid w:val="00686654"/>
    <w:rsid w:val="0068670F"/>
    <w:rsid w:val="00687E02"/>
    <w:rsid w:val="00687EE7"/>
    <w:rsid w:val="00691499"/>
    <w:rsid w:val="00694186"/>
    <w:rsid w:val="00695AC1"/>
    <w:rsid w:val="00696603"/>
    <w:rsid w:val="0069703C"/>
    <w:rsid w:val="006A033F"/>
    <w:rsid w:val="006A1988"/>
    <w:rsid w:val="006A21C8"/>
    <w:rsid w:val="006A4ED4"/>
    <w:rsid w:val="006A52F6"/>
    <w:rsid w:val="006A7DF4"/>
    <w:rsid w:val="006B1E58"/>
    <w:rsid w:val="006B7F6D"/>
    <w:rsid w:val="006C029E"/>
    <w:rsid w:val="006C0DA4"/>
    <w:rsid w:val="006C1428"/>
    <w:rsid w:val="006C17ED"/>
    <w:rsid w:val="006C184B"/>
    <w:rsid w:val="006C35DD"/>
    <w:rsid w:val="006C3E80"/>
    <w:rsid w:val="006C427B"/>
    <w:rsid w:val="006C50EC"/>
    <w:rsid w:val="006C626C"/>
    <w:rsid w:val="006C6E4F"/>
    <w:rsid w:val="006D0200"/>
    <w:rsid w:val="006D1B93"/>
    <w:rsid w:val="006D1F34"/>
    <w:rsid w:val="006D2B22"/>
    <w:rsid w:val="006D3B76"/>
    <w:rsid w:val="006D47FD"/>
    <w:rsid w:val="006D50D1"/>
    <w:rsid w:val="006D74A1"/>
    <w:rsid w:val="006E06CA"/>
    <w:rsid w:val="006E285A"/>
    <w:rsid w:val="006E2BE1"/>
    <w:rsid w:val="006E303C"/>
    <w:rsid w:val="006E344B"/>
    <w:rsid w:val="006E36CE"/>
    <w:rsid w:val="006E5AA9"/>
    <w:rsid w:val="006E644B"/>
    <w:rsid w:val="006E72D4"/>
    <w:rsid w:val="006E74E3"/>
    <w:rsid w:val="006E76E0"/>
    <w:rsid w:val="006E7CFF"/>
    <w:rsid w:val="006E7DEA"/>
    <w:rsid w:val="006F03DE"/>
    <w:rsid w:val="006F1368"/>
    <w:rsid w:val="006F1D4C"/>
    <w:rsid w:val="006F34C8"/>
    <w:rsid w:val="006F4672"/>
    <w:rsid w:val="006F4911"/>
    <w:rsid w:val="00703CCB"/>
    <w:rsid w:val="007058D7"/>
    <w:rsid w:val="00706708"/>
    <w:rsid w:val="00706B66"/>
    <w:rsid w:val="00706C3C"/>
    <w:rsid w:val="007119A9"/>
    <w:rsid w:val="00713A90"/>
    <w:rsid w:val="00716923"/>
    <w:rsid w:val="007201E3"/>
    <w:rsid w:val="00720A36"/>
    <w:rsid w:val="0072524B"/>
    <w:rsid w:val="00725BF9"/>
    <w:rsid w:val="00727DF8"/>
    <w:rsid w:val="00730682"/>
    <w:rsid w:val="00735365"/>
    <w:rsid w:val="00736AF2"/>
    <w:rsid w:val="007370F5"/>
    <w:rsid w:val="0074123F"/>
    <w:rsid w:val="0074410E"/>
    <w:rsid w:val="00744868"/>
    <w:rsid w:val="00745613"/>
    <w:rsid w:val="00746AB3"/>
    <w:rsid w:val="00746F65"/>
    <w:rsid w:val="00747CEE"/>
    <w:rsid w:val="00750807"/>
    <w:rsid w:val="00750E7B"/>
    <w:rsid w:val="00753439"/>
    <w:rsid w:val="00753754"/>
    <w:rsid w:val="007539E5"/>
    <w:rsid w:val="00753B66"/>
    <w:rsid w:val="00756EDE"/>
    <w:rsid w:val="00760278"/>
    <w:rsid w:val="00761429"/>
    <w:rsid w:val="00761AB5"/>
    <w:rsid w:val="00763989"/>
    <w:rsid w:val="00763FF9"/>
    <w:rsid w:val="00764FDD"/>
    <w:rsid w:val="00774E6E"/>
    <w:rsid w:val="00775C21"/>
    <w:rsid w:val="00776877"/>
    <w:rsid w:val="00777BB0"/>
    <w:rsid w:val="00777ED2"/>
    <w:rsid w:val="0078112A"/>
    <w:rsid w:val="0078555F"/>
    <w:rsid w:val="0078782C"/>
    <w:rsid w:val="0079074B"/>
    <w:rsid w:val="00790E5E"/>
    <w:rsid w:val="00792430"/>
    <w:rsid w:val="00793093"/>
    <w:rsid w:val="007935EE"/>
    <w:rsid w:val="0079795D"/>
    <w:rsid w:val="007A096B"/>
    <w:rsid w:val="007A09C5"/>
    <w:rsid w:val="007A33C6"/>
    <w:rsid w:val="007A3772"/>
    <w:rsid w:val="007A4572"/>
    <w:rsid w:val="007A45DB"/>
    <w:rsid w:val="007A5E33"/>
    <w:rsid w:val="007A7289"/>
    <w:rsid w:val="007A78D1"/>
    <w:rsid w:val="007B2915"/>
    <w:rsid w:val="007B2C8A"/>
    <w:rsid w:val="007B2F0C"/>
    <w:rsid w:val="007B46E6"/>
    <w:rsid w:val="007C0291"/>
    <w:rsid w:val="007C14FC"/>
    <w:rsid w:val="007C1DE5"/>
    <w:rsid w:val="007C2088"/>
    <w:rsid w:val="007C3F57"/>
    <w:rsid w:val="007C42B0"/>
    <w:rsid w:val="007C6DEA"/>
    <w:rsid w:val="007C7103"/>
    <w:rsid w:val="007C727C"/>
    <w:rsid w:val="007C79C6"/>
    <w:rsid w:val="007D1C7E"/>
    <w:rsid w:val="007D225F"/>
    <w:rsid w:val="007D3200"/>
    <w:rsid w:val="007D4E50"/>
    <w:rsid w:val="007D53D3"/>
    <w:rsid w:val="007D602A"/>
    <w:rsid w:val="007D61CA"/>
    <w:rsid w:val="007D620E"/>
    <w:rsid w:val="007D6896"/>
    <w:rsid w:val="007D69BA"/>
    <w:rsid w:val="007D70B6"/>
    <w:rsid w:val="007D7600"/>
    <w:rsid w:val="007E0A61"/>
    <w:rsid w:val="007E23C1"/>
    <w:rsid w:val="007E3730"/>
    <w:rsid w:val="007E38C6"/>
    <w:rsid w:val="007E487A"/>
    <w:rsid w:val="007E5349"/>
    <w:rsid w:val="007E542D"/>
    <w:rsid w:val="007E715F"/>
    <w:rsid w:val="007F12F1"/>
    <w:rsid w:val="007F2C26"/>
    <w:rsid w:val="007F644F"/>
    <w:rsid w:val="007F707A"/>
    <w:rsid w:val="007F761C"/>
    <w:rsid w:val="008008DA"/>
    <w:rsid w:val="00801D8D"/>
    <w:rsid w:val="00802C08"/>
    <w:rsid w:val="00804A51"/>
    <w:rsid w:val="0080591B"/>
    <w:rsid w:val="00811AEB"/>
    <w:rsid w:val="00811EE8"/>
    <w:rsid w:val="008120F8"/>
    <w:rsid w:val="00813C61"/>
    <w:rsid w:val="00814C7B"/>
    <w:rsid w:val="00815A33"/>
    <w:rsid w:val="00816E3C"/>
    <w:rsid w:val="0081770B"/>
    <w:rsid w:val="008207CB"/>
    <w:rsid w:val="008234B8"/>
    <w:rsid w:val="00823AD7"/>
    <w:rsid w:val="008243EC"/>
    <w:rsid w:val="0082517F"/>
    <w:rsid w:val="008266C4"/>
    <w:rsid w:val="0082736A"/>
    <w:rsid w:val="00827B65"/>
    <w:rsid w:val="00827B89"/>
    <w:rsid w:val="00830704"/>
    <w:rsid w:val="00832326"/>
    <w:rsid w:val="00832426"/>
    <w:rsid w:val="00832633"/>
    <w:rsid w:val="00833910"/>
    <w:rsid w:val="00834E25"/>
    <w:rsid w:val="00835C82"/>
    <w:rsid w:val="00835EFC"/>
    <w:rsid w:val="008364B3"/>
    <w:rsid w:val="0084027A"/>
    <w:rsid w:val="00841BB6"/>
    <w:rsid w:val="008433DB"/>
    <w:rsid w:val="008469C9"/>
    <w:rsid w:val="0084726F"/>
    <w:rsid w:val="00847717"/>
    <w:rsid w:val="0084793E"/>
    <w:rsid w:val="00850926"/>
    <w:rsid w:val="008510CB"/>
    <w:rsid w:val="00851C61"/>
    <w:rsid w:val="008520A4"/>
    <w:rsid w:val="0085292E"/>
    <w:rsid w:val="00853DA3"/>
    <w:rsid w:val="00854DA7"/>
    <w:rsid w:val="008562C5"/>
    <w:rsid w:val="00856524"/>
    <w:rsid w:val="00857EAB"/>
    <w:rsid w:val="00860AA0"/>
    <w:rsid w:val="00861168"/>
    <w:rsid w:val="0086175F"/>
    <w:rsid w:val="00861A68"/>
    <w:rsid w:val="00863431"/>
    <w:rsid w:val="00863498"/>
    <w:rsid w:val="00863940"/>
    <w:rsid w:val="00863A2D"/>
    <w:rsid w:val="00863C10"/>
    <w:rsid w:val="0086488B"/>
    <w:rsid w:val="00865DA7"/>
    <w:rsid w:val="00867F2C"/>
    <w:rsid w:val="0087095D"/>
    <w:rsid w:val="00872264"/>
    <w:rsid w:val="008740BF"/>
    <w:rsid w:val="00874E0A"/>
    <w:rsid w:val="00875F01"/>
    <w:rsid w:val="00877D2E"/>
    <w:rsid w:val="008805FA"/>
    <w:rsid w:val="00885BF7"/>
    <w:rsid w:val="00885EBF"/>
    <w:rsid w:val="008862D2"/>
    <w:rsid w:val="00886802"/>
    <w:rsid w:val="00886B54"/>
    <w:rsid w:val="00886C6A"/>
    <w:rsid w:val="00887C28"/>
    <w:rsid w:val="008901E7"/>
    <w:rsid w:val="0089047B"/>
    <w:rsid w:val="0089117A"/>
    <w:rsid w:val="008915CE"/>
    <w:rsid w:val="008951DA"/>
    <w:rsid w:val="00895575"/>
    <w:rsid w:val="00895C87"/>
    <w:rsid w:val="00896958"/>
    <w:rsid w:val="0089791D"/>
    <w:rsid w:val="008A1438"/>
    <w:rsid w:val="008A1D76"/>
    <w:rsid w:val="008A2179"/>
    <w:rsid w:val="008A390C"/>
    <w:rsid w:val="008A6C30"/>
    <w:rsid w:val="008B0963"/>
    <w:rsid w:val="008B1F11"/>
    <w:rsid w:val="008B2B00"/>
    <w:rsid w:val="008B4211"/>
    <w:rsid w:val="008B596A"/>
    <w:rsid w:val="008B5C0A"/>
    <w:rsid w:val="008C1229"/>
    <w:rsid w:val="008C2B36"/>
    <w:rsid w:val="008C53C6"/>
    <w:rsid w:val="008C773C"/>
    <w:rsid w:val="008D1C67"/>
    <w:rsid w:val="008D243A"/>
    <w:rsid w:val="008D409F"/>
    <w:rsid w:val="008D53E5"/>
    <w:rsid w:val="008D59A6"/>
    <w:rsid w:val="008D7B01"/>
    <w:rsid w:val="008E02E3"/>
    <w:rsid w:val="008E3E42"/>
    <w:rsid w:val="008E4399"/>
    <w:rsid w:val="008E6C51"/>
    <w:rsid w:val="008E6D44"/>
    <w:rsid w:val="008E7185"/>
    <w:rsid w:val="008F0400"/>
    <w:rsid w:val="008F07CE"/>
    <w:rsid w:val="008F08D4"/>
    <w:rsid w:val="008F0C81"/>
    <w:rsid w:val="008F1D0C"/>
    <w:rsid w:val="008F2A06"/>
    <w:rsid w:val="008F2CDF"/>
    <w:rsid w:val="008F5433"/>
    <w:rsid w:val="008F6464"/>
    <w:rsid w:val="008F7788"/>
    <w:rsid w:val="008F7911"/>
    <w:rsid w:val="00903970"/>
    <w:rsid w:val="009050E3"/>
    <w:rsid w:val="00907B8A"/>
    <w:rsid w:val="00911727"/>
    <w:rsid w:val="009121CF"/>
    <w:rsid w:val="0091592B"/>
    <w:rsid w:val="0091639E"/>
    <w:rsid w:val="00916E35"/>
    <w:rsid w:val="00921099"/>
    <w:rsid w:val="00921489"/>
    <w:rsid w:val="00921B81"/>
    <w:rsid w:val="00922478"/>
    <w:rsid w:val="00923701"/>
    <w:rsid w:val="0092464D"/>
    <w:rsid w:val="009256C8"/>
    <w:rsid w:val="00927D95"/>
    <w:rsid w:val="0093078E"/>
    <w:rsid w:val="00932F7C"/>
    <w:rsid w:val="00933319"/>
    <w:rsid w:val="009346FB"/>
    <w:rsid w:val="009369E0"/>
    <w:rsid w:val="00936DC4"/>
    <w:rsid w:val="00937DE7"/>
    <w:rsid w:val="00941718"/>
    <w:rsid w:val="00943529"/>
    <w:rsid w:val="0094663C"/>
    <w:rsid w:val="009467A9"/>
    <w:rsid w:val="00950271"/>
    <w:rsid w:val="00952709"/>
    <w:rsid w:val="00952F34"/>
    <w:rsid w:val="009535B0"/>
    <w:rsid w:val="009547BE"/>
    <w:rsid w:val="00954E0B"/>
    <w:rsid w:val="00956699"/>
    <w:rsid w:val="00956FC5"/>
    <w:rsid w:val="0096090D"/>
    <w:rsid w:val="00960AEF"/>
    <w:rsid w:val="00963162"/>
    <w:rsid w:val="009637B8"/>
    <w:rsid w:val="0096515C"/>
    <w:rsid w:val="00965858"/>
    <w:rsid w:val="00966719"/>
    <w:rsid w:val="00966773"/>
    <w:rsid w:val="009678E9"/>
    <w:rsid w:val="00975CBC"/>
    <w:rsid w:val="00981287"/>
    <w:rsid w:val="00981A8A"/>
    <w:rsid w:val="00982E50"/>
    <w:rsid w:val="00983813"/>
    <w:rsid w:val="009857BF"/>
    <w:rsid w:val="00986564"/>
    <w:rsid w:val="00987F23"/>
    <w:rsid w:val="00992048"/>
    <w:rsid w:val="009940B9"/>
    <w:rsid w:val="009945C9"/>
    <w:rsid w:val="00995878"/>
    <w:rsid w:val="009962D9"/>
    <w:rsid w:val="009A03C8"/>
    <w:rsid w:val="009A1316"/>
    <w:rsid w:val="009A2E4A"/>
    <w:rsid w:val="009A7A6C"/>
    <w:rsid w:val="009A7B4A"/>
    <w:rsid w:val="009B1F4D"/>
    <w:rsid w:val="009B2653"/>
    <w:rsid w:val="009B369F"/>
    <w:rsid w:val="009B6B54"/>
    <w:rsid w:val="009B6BFE"/>
    <w:rsid w:val="009C0A30"/>
    <w:rsid w:val="009C1CAE"/>
    <w:rsid w:val="009C2E56"/>
    <w:rsid w:val="009C4B8E"/>
    <w:rsid w:val="009D1117"/>
    <w:rsid w:val="009D3061"/>
    <w:rsid w:val="009D4184"/>
    <w:rsid w:val="009D4AC4"/>
    <w:rsid w:val="009D585A"/>
    <w:rsid w:val="009D5ACF"/>
    <w:rsid w:val="009E04DD"/>
    <w:rsid w:val="009E20DA"/>
    <w:rsid w:val="009E2FDB"/>
    <w:rsid w:val="009E3CD3"/>
    <w:rsid w:val="009E5D24"/>
    <w:rsid w:val="009E5D44"/>
    <w:rsid w:val="009F3CD2"/>
    <w:rsid w:val="009F46AC"/>
    <w:rsid w:val="00A02F8A"/>
    <w:rsid w:val="00A03832"/>
    <w:rsid w:val="00A043BD"/>
    <w:rsid w:val="00A04BBB"/>
    <w:rsid w:val="00A07AFB"/>
    <w:rsid w:val="00A10B0F"/>
    <w:rsid w:val="00A10CD4"/>
    <w:rsid w:val="00A11A46"/>
    <w:rsid w:val="00A12D07"/>
    <w:rsid w:val="00A20079"/>
    <w:rsid w:val="00A22169"/>
    <w:rsid w:val="00A248FD"/>
    <w:rsid w:val="00A24CCA"/>
    <w:rsid w:val="00A32321"/>
    <w:rsid w:val="00A343DC"/>
    <w:rsid w:val="00A363C5"/>
    <w:rsid w:val="00A36663"/>
    <w:rsid w:val="00A43311"/>
    <w:rsid w:val="00A4596C"/>
    <w:rsid w:val="00A50F75"/>
    <w:rsid w:val="00A53124"/>
    <w:rsid w:val="00A53680"/>
    <w:rsid w:val="00A54630"/>
    <w:rsid w:val="00A552B3"/>
    <w:rsid w:val="00A604D3"/>
    <w:rsid w:val="00A610C0"/>
    <w:rsid w:val="00A6190D"/>
    <w:rsid w:val="00A64090"/>
    <w:rsid w:val="00A6603C"/>
    <w:rsid w:val="00A664D7"/>
    <w:rsid w:val="00A6792C"/>
    <w:rsid w:val="00A73AF3"/>
    <w:rsid w:val="00A74790"/>
    <w:rsid w:val="00A750A1"/>
    <w:rsid w:val="00A8023D"/>
    <w:rsid w:val="00A84285"/>
    <w:rsid w:val="00A924D4"/>
    <w:rsid w:val="00A931F7"/>
    <w:rsid w:val="00A93E0C"/>
    <w:rsid w:val="00A94AD0"/>
    <w:rsid w:val="00A94D83"/>
    <w:rsid w:val="00A95676"/>
    <w:rsid w:val="00A95DD2"/>
    <w:rsid w:val="00A96B7F"/>
    <w:rsid w:val="00AA06FE"/>
    <w:rsid w:val="00AA1424"/>
    <w:rsid w:val="00AA1743"/>
    <w:rsid w:val="00AA4160"/>
    <w:rsid w:val="00AA46CD"/>
    <w:rsid w:val="00AA501F"/>
    <w:rsid w:val="00AA50B9"/>
    <w:rsid w:val="00AB05FA"/>
    <w:rsid w:val="00AB0AA0"/>
    <w:rsid w:val="00AB1BF7"/>
    <w:rsid w:val="00AB1C0A"/>
    <w:rsid w:val="00AB244F"/>
    <w:rsid w:val="00AC0906"/>
    <w:rsid w:val="00AC0A7E"/>
    <w:rsid w:val="00AC0CAF"/>
    <w:rsid w:val="00AC2933"/>
    <w:rsid w:val="00AC5444"/>
    <w:rsid w:val="00AC6F8C"/>
    <w:rsid w:val="00AD0BDE"/>
    <w:rsid w:val="00AD181F"/>
    <w:rsid w:val="00AD1EEE"/>
    <w:rsid w:val="00AD2E04"/>
    <w:rsid w:val="00AD3126"/>
    <w:rsid w:val="00AD5759"/>
    <w:rsid w:val="00AD6B71"/>
    <w:rsid w:val="00AD70F4"/>
    <w:rsid w:val="00AE0619"/>
    <w:rsid w:val="00AE29C7"/>
    <w:rsid w:val="00AE5FC9"/>
    <w:rsid w:val="00AE703A"/>
    <w:rsid w:val="00AF3B6A"/>
    <w:rsid w:val="00AF3C2F"/>
    <w:rsid w:val="00AF57E1"/>
    <w:rsid w:val="00AF5E33"/>
    <w:rsid w:val="00AF759F"/>
    <w:rsid w:val="00AF7E8D"/>
    <w:rsid w:val="00B01298"/>
    <w:rsid w:val="00B020A0"/>
    <w:rsid w:val="00B02A27"/>
    <w:rsid w:val="00B0405F"/>
    <w:rsid w:val="00B05777"/>
    <w:rsid w:val="00B06150"/>
    <w:rsid w:val="00B06B64"/>
    <w:rsid w:val="00B10208"/>
    <w:rsid w:val="00B11954"/>
    <w:rsid w:val="00B12735"/>
    <w:rsid w:val="00B12A7B"/>
    <w:rsid w:val="00B12FFA"/>
    <w:rsid w:val="00B1376C"/>
    <w:rsid w:val="00B13AC4"/>
    <w:rsid w:val="00B1448B"/>
    <w:rsid w:val="00B14D8E"/>
    <w:rsid w:val="00B15632"/>
    <w:rsid w:val="00B202B5"/>
    <w:rsid w:val="00B20ED7"/>
    <w:rsid w:val="00B21D1F"/>
    <w:rsid w:val="00B22123"/>
    <w:rsid w:val="00B24915"/>
    <w:rsid w:val="00B24B03"/>
    <w:rsid w:val="00B24E59"/>
    <w:rsid w:val="00B25042"/>
    <w:rsid w:val="00B25618"/>
    <w:rsid w:val="00B3002A"/>
    <w:rsid w:val="00B30EF4"/>
    <w:rsid w:val="00B32016"/>
    <w:rsid w:val="00B32106"/>
    <w:rsid w:val="00B33804"/>
    <w:rsid w:val="00B34DF6"/>
    <w:rsid w:val="00B36423"/>
    <w:rsid w:val="00B36518"/>
    <w:rsid w:val="00B37184"/>
    <w:rsid w:val="00B3736E"/>
    <w:rsid w:val="00B40A29"/>
    <w:rsid w:val="00B44577"/>
    <w:rsid w:val="00B44C9D"/>
    <w:rsid w:val="00B510B4"/>
    <w:rsid w:val="00B51583"/>
    <w:rsid w:val="00B53D97"/>
    <w:rsid w:val="00B53FA5"/>
    <w:rsid w:val="00B54491"/>
    <w:rsid w:val="00B546E4"/>
    <w:rsid w:val="00B5682E"/>
    <w:rsid w:val="00B5796A"/>
    <w:rsid w:val="00B57C9C"/>
    <w:rsid w:val="00B61BE9"/>
    <w:rsid w:val="00B64CA4"/>
    <w:rsid w:val="00B64FDA"/>
    <w:rsid w:val="00B67FD5"/>
    <w:rsid w:val="00B704A5"/>
    <w:rsid w:val="00B7150D"/>
    <w:rsid w:val="00B72F56"/>
    <w:rsid w:val="00B744EF"/>
    <w:rsid w:val="00B75719"/>
    <w:rsid w:val="00B83502"/>
    <w:rsid w:val="00B8496B"/>
    <w:rsid w:val="00B8678B"/>
    <w:rsid w:val="00B90011"/>
    <w:rsid w:val="00B91CC5"/>
    <w:rsid w:val="00B923B8"/>
    <w:rsid w:val="00B9334D"/>
    <w:rsid w:val="00B94049"/>
    <w:rsid w:val="00B94AF9"/>
    <w:rsid w:val="00B94D04"/>
    <w:rsid w:val="00B96245"/>
    <w:rsid w:val="00B962A2"/>
    <w:rsid w:val="00B96553"/>
    <w:rsid w:val="00BA0469"/>
    <w:rsid w:val="00BA0A7E"/>
    <w:rsid w:val="00BA24AC"/>
    <w:rsid w:val="00BA3AF4"/>
    <w:rsid w:val="00BA7A8D"/>
    <w:rsid w:val="00BA7EA2"/>
    <w:rsid w:val="00BB2141"/>
    <w:rsid w:val="00BB349C"/>
    <w:rsid w:val="00BB449F"/>
    <w:rsid w:val="00BB44F2"/>
    <w:rsid w:val="00BB5C17"/>
    <w:rsid w:val="00BB6981"/>
    <w:rsid w:val="00BB72E4"/>
    <w:rsid w:val="00BC0D19"/>
    <w:rsid w:val="00BC1989"/>
    <w:rsid w:val="00BD0C8A"/>
    <w:rsid w:val="00BD35F1"/>
    <w:rsid w:val="00BD3A2A"/>
    <w:rsid w:val="00BD5046"/>
    <w:rsid w:val="00BD58D0"/>
    <w:rsid w:val="00BD7843"/>
    <w:rsid w:val="00BD7BB9"/>
    <w:rsid w:val="00BE0201"/>
    <w:rsid w:val="00BE0A5C"/>
    <w:rsid w:val="00BE2EBE"/>
    <w:rsid w:val="00BE3232"/>
    <w:rsid w:val="00BE34AE"/>
    <w:rsid w:val="00BE559E"/>
    <w:rsid w:val="00BE5A16"/>
    <w:rsid w:val="00BE61FD"/>
    <w:rsid w:val="00BE7B28"/>
    <w:rsid w:val="00BF0ACF"/>
    <w:rsid w:val="00BF1E61"/>
    <w:rsid w:val="00BF391F"/>
    <w:rsid w:val="00BF3E4A"/>
    <w:rsid w:val="00BF4885"/>
    <w:rsid w:val="00BF56DD"/>
    <w:rsid w:val="00C00EDF"/>
    <w:rsid w:val="00C020AF"/>
    <w:rsid w:val="00C02383"/>
    <w:rsid w:val="00C06033"/>
    <w:rsid w:val="00C0627C"/>
    <w:rsid w:val="00C062A3"/>
    <w:rsid w:val="00C06D8D"/>
    <w:rsid w:val="00C0729C"/>
    <w:rsid w:val="00C103EA"/>
    <w:rsid w:val="00C10A83"/>
    <w:rsid w:val="00C114D1"/>
    <w:rsid w:val="00C13258"/>
    <w:rsid w:val="00C138A6"/>
    <w:rsid w:val="00C144A0"/>
    <w:rsid w:val="00C14979"/>
    <w:rsid w:val="00C14DB0"/>
    <w:rsid w:val="00C16C8F"/>
    <w:rsid w:val="00C2303A"/>
    <w:rsid w:val="00C24434"/>
    <w:rsid w:val="00C24A78"/>
    <w:rsid w:val="00C272EC"/>
    <w:rsid w:val="00C27FD7"/>
    <w:rsid w:val="00C305A1"/>
    <w:rsid w:val="00C321C5"/>
    <w:rsid w:val="00C32516"/>
    <w:rsid w:val="00C334D6"/>
    <w:rsid w:val="00C33F6B"/>
    <w:rsid w:val="00C35439"/>
    <w:rsid w:val="00C35604"/>
    <w:rsid w:val="00C35EF7"/>
    <w:rsid w:val="00C37B01"/>
    <w:rsid w:val="00C409DA"/>
    <w:rsid w:val="00C425FC"/>
    <w:rsid w:val="00C433D2"/>
    <w:rsid w:val="00C44EAE"/>
    <w:rsid w:val="00C500A0"/>
    <w:rsid w:val="00C50126"/>
    <w:rsid w:val="00C5342B"/>
    <w:rsid w:val="00C53BAC"/>
    <w:rsid w:val="00C55C7A"/>
    <w:rsid w:val="00C56389"/>
    <w:rsid w:val="00C5759B"/>
    <w:rsid w:val="00C6080D"/>
    <w:rsid w:val="00C61102"/>
    <w:rsid w:val="00C62337"/>
    <w:rsid w:val="00C62BDA"/>
    <w:rsid w:val="00C635FA"/>
    <w:rsid w:val="00C63D66"/>
    <w:rsid w:val="00C6439C"/>
    <w:rsid w:val="00C648CB"/>
    <w:rsid w:val="00C65D52"/>
    <w:rsid w:val="00C671E4"/>
    <w:rsid w:val="00C67EDA"/>
    <w:rsid w:val="00C7042A"/>
    <w:rsid w:val="00C71BB3"/>
    <w:rsid w:val="00C71DFC"/>
    <w:rsid w:val="00C752B7"/>
    <w:rsid w:val="00C7559A"/>
    <w:rsid w:val="00C76862"/>
    <w:rsid w:val="00C770B9"/>
    <w:rsid w:val="00C80DE7"/>
    <w:rsid w:val="00C81040"/>
    <w:rsid w:val="00C83607"/>
    <w:rsid w:val="00C83B84"/>
    <w:rsid w:val="00C849FA"/>
    <w:rsid w:val="00C85B81"/>
    <w:rsid w:val="00C8640A"/>
    <w:rsid w:val="00C87BB5"/>
    <w:rsid w:val="00C90290"/>
    <w:rsid w:val="00C9046F"/>
    <w:rsid w:val="00C9124C"/>
    <w:rsid w:val="00C9203D"/>
    <w:rsid w:val="00C9288D"/>
    <w:rsid w:val="00C972F6"/>
    <w:rsid w:val="00CA1765"/>
    <w:rsid w:val="00CA193E"/>
    <w:rsid w:val="00CA2AE1"/>
    <w:rsid w:val="00CA2BD7"/>
    <w:rsid w:val="00CA316A"/>
    <w:rsid w:val="00CA7033"/>
    <w:rsid w:val="00CB1607"/>
    <w:rsid w:val="00CB23AC"/>
    <w:rsid w:val="00CB2AA0"/>
    <w:rsid w:val="00CB31A7"/>
    <w:rsid w:val="00CB52F3"/>
    <w:rsid w:val="00CB67A3"/>
    <w:rsid w:val="00CB69B5"/>
    <w:rsid w:val="00CB7233"/>
    <w:rsid w:val="00CB7B4F"/>
    <w:rsid w:val="00CC0B01"/>
    <w:rsid w:val="00CC17D0"/>
    <w:rsid w:val="00CC2E39"/>
    <w:rsid w:val="00CC62AF"/>
    <w:rsid w:val="00CC6ECB"/>
    <w:rsid w:val="00CC733A"/>
    <w:rsid w:val="00CC7E58"/>
    <w:rsid w:val="00CD45E0"/>
    <w:rsid w:val="00CD4BBA"/>
    <w:rsid w:val="00CD6A26"/>
    <w:rsid w:val="00CD7C11"/>
    <w:rsid w:val="00CD7C8D"/>
    <w:rsid w:val="00CE171F"/>
    <w:rsid w:val="00CE1D22"/>
    <w:rsid w:val="00CE255C"/>
    <w:rsid w:val="00CE3425"/>
    <w:rsid w:val="00CE61F7"/>
    <w:rsid w:val="00CF244D"/>
    <w:rsid w:val="00CF28BD"/>
    <w:rsid w:val="00CF2FC7"/>
    <w:rsid w:val="00CF3341"/>
    <w:rsid w:val="00CF47C4"/>
    <w:rsid w:val="00CF5364"/>
    <w:rsid w:val="00CF58E7"/>
    <w:rsid w:val="00CF69D6"/>
    <w:rsid w:val="00CF751B"/>
    <w:rsid w:val="00D00628"/>
    <w:rsid w:val="00D0088D"/>
    <w:rsid w:val="00D0792C"/>
    <w:rsid w:val="00D151E7"/>
    <w:rsid w:val="00D15939"/>
    <w:rsid w:val="00D1741C"/>
    <w:rsid w:val="00D17A2D"/>
    <w:rsid w:val="00D2164B"/>
    <w:rsid w:val="00D21F1D"/>
    <w:rsid w:val="00D22BCC"/>
    <w:rsid w:val="00D240F8"/>
    <w:rsid w:val="00D25418"/>
    <w:rsid w:val="00D26266"/>
    <w:rsid w:val="00D31CF7"/>
    <w:rsid w:val="00D33F40"/>
    <w:rsid w:val="00D34762"/>
    <w:rsid w:val="00D35808"/>
    <w:rsid w:val="00D35E88"/>
    <w:rsid w:val="00D36EAA"/>
    <w:rsid w:val="00D37639"/>
    <w:rsid w:val="00D3784F"/>
    <w:rsid w:val="00D43BC8"/>
    <w:rsid w:val="00D44002"/>
    <w:rsid w:val="00D461C2"/>
    <w:rsid w:val="00D5158E"/>
    <w:rsid w:val="00D54547"/>
    <w:rsid w:val="00D54C26"/>
    <w:rsid w:val="00D54F06"/>
    <w:rsid w:val="00D6048A"/>
    <w:rsid w:val="00D60EF5"/>
    <w:rsid w:val="00D612DA"/>
    <w:rsid w:val="00D61752"/>
    <w:rsid w:val="00D61FAB"/>
    <w:rsid w:val="00D63023"/>
    <w:rsid w:val="00D635E1"/>
    <w:rsid w:val="00D63F97"/>
    <w:rsid w:val="00D642A1"/>
    <w:rsid w:val="00D64F0B"/>
    <w:rsid w:val="00D67849"/>
    <w:rsid w:val="00D67C1B"/>
    <w:rsid w:val="00D70ACB"/>
    <w:rsid w:val="00D71DAA"/>
    <w:rsid w:val="00D71EBE"/>
    <w:rsid w:val="00D726F6"/>
    <w:rsid w:val="00D73198"/>
    <w:rsid w:val="00D7406D"/>
    <w:rsid w:val="00D75A6F"/>
    <w:rsid w:val="00D75E6B"/>
    <w:rsid w:val="00D77051"/>
    <w:rsid w:val="00D8178D"/>
    <w:rsid w:val="00D82766"/>
    <w:rsid w:val="00D84028"/>
    <w:rsid w:val="00D84668"/>
    <w:rsid w:val="00D90546"/>
    <w:rsid w:val="00D906F8"/>
    <w:rsid w:val="00D916E7"/>
    <w:rsid w:val="00D91A04"/>
    <w:rsid w:val="00D92311"/>
    <w:rsid w:val="00D92D29"/>
    <w:rsid w:val="00D92E64"/>
    <w:rsid w:val="00D93611"/>
    <w:rsid w:val="00D95012"/>
    <w:rsid w:val="00D9515F"/>
    <w:rsid w:val="00DA10E0"/>
    <w:rsid w:val="00DA35D8"/>
    <w:rsid w:val="00DA4F1F"/>
    <w:rsid w:val="00DA6B71"/>
    <w:rsid w:val="00DA6DA5"/>
    <w:rsid w:val="00DA7AB4"/>
    <w:rsid w:val="00DB03F5"/>
    <w:rsid w:val="00DB16A2"/>
    <w:rsid w:val="00DB1F0B"/>
    <w:rsid w:val="00DB38F3"/>
    <w:rsid w:val="00DB5FFE"/>
    <w:rsid w:val="00DB6209"/>
    <w:rsid w:val="00DB7B01"/>
    <w:rsid w:val="00DC028E"/>
    <w:rsid w:val="00DC29C0"/>
    <w:rsid w:val="00DC6871"/>
    <w:rsid w:val="00DD0E15"/>
    <w:rsid w:val="00DD141A"/>
    <w:rsid w:val="00DD4891"/>
    <w:rsid w:val="00DD5B73"/>
    <w:rsid w:val="00DD7C7C"/>
    <w:rsid w:val="00DD7D80"/>
    <w:rsid w:val="00DE07DD"/>
    <w:rsid w:val="00DE34A1"/>
    <w:rsid w:val="00DE6F9F"/>
    <w:rsid w:val="00DE78CB"/>
    <w:rsid w:val="00DF0819"/>
    <w:rsid w:val="00DF1F88"/>
    <w:rsid w:val="00DF204F"/>
    <w:rsid w:val="00DF24A1"/>
    <w:rsid w:val="00DF2D65"/>
    <w:rsid w:val="00DF34B0"/>
    <w:rsid w:val="00E01712"/>
    <w:rsid w:val="00E0638C"/>
    <w:rsid w:val="00E126C8"/>
    <w:rsid w:val="00E13047"/>
    <w:rsid w:val="00E139ED"/>
    <w:rsid w:val="00E145B7"/>
    <w:rsid w:val="00E14CFD"/>
    <w:rsid w:val="00E15B75"/>
    <w:rsid w:val="00E171AF"/>
    <w:rsid w:val="00E17771"/>
    <w:rsid w:val="00E215DE"/>
    <w:rsid w:val="00E220A7"/>
    <w:rsid w:val="00E3075B"/>
    <w:rsid w:val="00E3193A"/>
    <w:rsid w:val="00E3440C"/>
    <w:rsid w:val="00E376F9"/>
    <w:rsid w:val="00E377FC"/>
    <w:rsid w:val="00E40A5F"/>
    <w:rsid w:val="00E43D42"/>
    <w:rsid w:val="00E45D48"/>
    <w:rsid w:val="00E4635E"/>
    <w:rsid w:val="00E46D91"/>
    <w:rsid w:val="00E47041"/>
    <w:rsid w:val="00E52341"/>
    <w:rsid w:val="00E529A3"/>
    <w:rsid w:val="00E5325B"/>
    <w:rsid w:val="00E53992"/>
    <w:rsid w:val="00E54F96"/>
    <w:rsid w:val="00E5519C"/>
    <w:rsid w:val="00E55937"/>
    <w:rsid w:val="00E55D17"/>
    <w:rsid w:val="00E56E23"/>
    <w:rsid w:val="00E60DE3"/>
    <w:rsid w:val="00E60F7F"/>
    <w:rsid w:val="00E61B05"/>
    <w:rsid w:val="00E639F7"/>
    <w:rsid w:val="00E63EF0"/>
    <w:rsid w:val="00E6745C"/>
    <w:rsid w:val="00E709D3"/>
    <w:rsid w:val="00E71218"/>
    <w:rsid w:val="00E72FD0"/>
    <w:rsid w:val="00E73F60"/>
    <w:rsid w:val="00E74FE6"/>
    <w:rsid w:val="00E76426"/>
    <w:rsid w:val="00E81B38"/>
    <w:rsid w:val="00E82ABD"/>
    <w:rsid w:val="00E82F5E"/>
    <w:rsid w:val="00E83745"/>
    <w:rsid w:val="00E841C9"/>
    <w:rsid w:val="00E8699C"/>
    <w:rsid w:val="00E905A1"/>
    <w:rsid w:val="00E91018"/>
    <w:rsid w:val="00E9495B"/>
    <w:rsid w:val="00E97236"/>
    <w:rsid w:val="00EA0EEC"/>
    <w:rsid w:val="00EA1EF2"/>
    <w:rsid w:val="00EA3693"/>
    <w:rsid w:val="00EA3D5D"/>
    <w:rsid w:val="00EA4039"/>
    <w:rsid w:val="00EA4467"/>
    <w:rsid w:val="00EA57EB"/>
    <w:rsid w:val="00EA636E"/>
    <w:rsid w:val="00EA6B04"/>
    <w:rsid w:val="00EA6CCA"/>
    <w:rsid w:val="00EA789E"/>
    <w:rsid w:val="00EB10FD"/>
    <w:rsid w:val="00EB3112"/>
    <w:rsid w:val="00EB3451"/>
    <w:rsid w:val="00EB3F90"/>
    <w:rsid w:val="00EB41C6"/>
    <w:rsid w:val="00EC0422"/>
    <w:rsid w:val="00EC0FD1"/>
    <w:rsid w:val="00EC5A3D"/>
    <w:rsid w:val="00EC5B01"/>
    <w:rsid w:val="00EC7DCA"/>
    <w:rsid w:val="00ED0075"/>
    <w:rsid w:val="00ED0364"/>
    <w:rsid w:val="00ED3E37"/>
    <w:rsid w:val="00ED53D8"/>
    <w:rsid w:val="00ED5D06"/>
    <w:rsid w:val="00ED6CCD"/>
    <w:rsid w:val="00EE2FA3"/>
    <w:rsid w:val="00EF013F"/>
    <w:rsid w:val="00EF151D"/>
    <w:rsid w:val="00EF33D4"/>
    <w:rsid w:val="00EF49C9"/>
    <w:rsid w:val="00EF504E"/>
    <w:rsid w:val="00EF6ABA"/>
    <w:rsid w:val="00F0138C"/>
    <w:rsid w:val="00F022D3"/>
    <w:rsid w:val="00F02B45"/>
    <w:rsid w:val="00F03AAC"/>
    <w:rsid w:val="00F03B9D"/>
    <w:rsid w:val="00F0441B"/>
    <w:rsid w:val="00F07440"/>
    <w:rsid w:val="00F11C10"/>
    <w:rsid w:val="00F126FD"/>
    <w:rsid w:val="00F149CB"/>
    <w:rsid w:val="00F16CB5"/>
    <w:rsid w:val="00F23C93"/>
    <w:rsid w:val="00F261A1"/>
    <w:rsid w:val="00F27774"/>
    <w:rsid w:val="00F27910"/>
    <w:rsid w:val="00F315E1"/>
    <w:rsid w:val="00F3241A"/>
    <w:rsid w:val="00F32EF2"/>
    <w:rsid w:val="00F424C9"/>
    <w:rsid w:val="00F4764D"/>
    <w:rsid w:val="00F50E35"/>
    <w:rsid w:val="00F53274"/>
    <w:rsid w:val="00F53C6B"/>
    <w:rsid w:val="00F555AA"/>
    <w:rsid w:val="00F561E1"/>
    <w:rsid w:val="00F57C0D"/>
    <w:rsid w:val="00F6036A"/>
    <w:rsid w:val="00F638B7"/>
    <w:rsid w:val="00F63B95"/>
    <w:rsid w:val="00F64401"/>
    <w:rsid w:val="00F67094"/>
    <w:rsid w:val="00F67B01"/>
    <w:rsid w:val="00F716FC"/>
    <w:rsid w:val="00F731A0"/>
    <w:rsid w:val="00F73956"/>
    <w:rsid w:val="00F73A79"/>
    <w:rsid w:val="00F73B24"/>
    <w:rsid w:val="00F74364"/>
    <w:rsid w:val="00F7525E"/>
    <w:rsid w:val="00F80329"/>
    <w:rsid w:val="00F8230F"/>
    <w:rsid w:val="00F84A80"/>
    <w:rsid w:val="00F84AC5"/>
    <w:rsid w:val="00F85A40"/>
    <w:rsid w:val="00F8694D"/>
    <w:rsid w:val="00F8740E"/>
    <w:rsid w:val="00F87560"/>
    <w:rsid w:val="00F901A2"/>
    <w:rsid w:val="00F92CA1"/>
    <w:rsid w:val="00F96660"/>
    <w:rsid w:val="00F96BAE"/>
    <w:rsid w:val="00F97173"/>
    <w:rsid w:val="00F97F55"/>
    <w:rsid w:val="00FA08B5"/>
    <w:rsid w:val="00FA34D7"/>
    <w:rsid w:val="00FA7583"/>
    <w:rsid w:val="00FA7E0F"/>
    <w:rsid w:val="00FB2DCF"/>
    <w:rsid w:val="00FC0A5C"/>
    <w:rsid w:val="00FC2AC3"/>
    <w:rsid w:val="00FC2E46"/>
    <w:rsid w:val="00FC3757"/>
    <w:rsid w:val="00FC4987"/>
    <w:rsid w:val="00FC5828"/>
    <w:rsid w:val="00FC7DE1"/>
    <w:rsid w:val="00FD0562"/>
    <w:rsid w:val="00FD2957"/>
    <w:rsid w:val="00FD315A"/>
    <w:rsid w:val="00FD4CF9"/>
    <w:rsid w:val="00FD615E"/>
    <w:rsid w:val="00FE1D0D"/>
    <w:rsid w:val="00FE2D1D"/>
    <w:rsid w:val="00FE2F73"/>
    <w:rsid w:val="00FE4FF0"/>
    <w:rsid w:val="00FE5D6E"/>
    <w:rsid w:val="00FE5D98"/>
    <w:rsid w:val="00FE61F5"/>
    <w:rsid w:val="00FE7EC4"/>
    <w:rsid w:val="00FF233E"/>
    <w:rsid w:val="00FF30E8"/>
    <w:rsid w:val="00FF6166"/>
    <w:rsid w:val="00FF61D3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56E2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E56E23"/>
    <w:pPr>
      <w:keepNext/>
      <w:keepLines/>
      <w:spacing w:before="40" w:after="0" w:line="240" w:lineRule="auto"/>
      <w:ind w:left="57" w:right="57" w:firstLine="709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E28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commendation,Colorful List - Accent 11,Dot pt,F5 List Paragraph,List Paragraph1,List Paragraph Char Char Char,Indicator Text,Numbered Para 1,Bullet 1,Bullet Points,MAIN CONTENT,Normal numbered,Issue Action POC,3,POCG Table Text"/>
    <w:basedOn w:val="a"/>
    <w:link w:val="a4"/>
    <w:uiPriority w:val="99"/>
    <w:qFormat/>
    <w:rsid w:val="00853DA3"/>
    <w:pPr>
      <w:ind w:left="720"/>
      <w:contextualSpacing/>
    </w:pPr>
  </w:style>
  <w:style w:type="paragraph" w:styleId="a5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6"/>
    <w:uiPriority w:val="99"/>
    <w:unhideWhenUsed/>
    <w:qFormat/>
    <w:rsid w:val="00853DA3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7C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7C2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87C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87C28"/>
    <w:rPr>
      <w:sz w:val="22"/>
      <w:szCs w:val="22"/>
      <w:lang w:eastAsia="en-US"/>
    </w:rPr>
  </w:style>
  <w:style w:type="table" w:styleId="ab">
    <w:name w:val="Table Grid"/>
    <w:basedOn w:val="a1"/>
    <w:uiPriority w:val="99"/>
    <w:rsid w:val="001E3604"/>
    <w:rPr>
      <w:rFonts w:ascii="Consolas" w:eastAsia="Consolas" w:hAnsi="Consolas" w:cs="Consolas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мелкий,мой рабочий,No Spacing,Обя,Алия,Айгерим,норма,ТекстОтчета"/>
    <w:link w:val="ad"/>
    <w:uiPriority w:val="1"/>
    <w:qFormat/>
    <w:rsid w:val="002921C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56E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E56E23"/>
    <w:rPr>
      <w:rFonts w:ascii="Cambria" w:eastAsia="Times New Roman" w:hAnsi="Cambria"/>
      <w:color w:val="243F6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56E23"/>
  </w:style>
  <w:style w:type="table" w:customStyle="1" w:styleId="12">
    <w:name w:val="Сетка таблицы1"/>
    <w:basedOn w:val="a1"/>
    <w:next w:val="ab"/>
    <w:uiPriority w:val="99"/>
    <w:rsid w:val="00E56E23"/>
    <w:pPr>
      <w:ind w:left="57" w:right="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link w:val="NoSpacingChar1"/>
    <w:uiPriority w:val="99"/>
    <w:qFormat/>
    <w:rsid w:val="00E56E23"/>
    <w:rPr>
      <w:rFonts w:eastAsia="Times New Roman"/>
      <w:sz w:val="22"/>
      <w:szCs w:val="22"/>
      <w:lang w:eastAsia="en-US"/>
    </w:rPr>
  </w:style>
  <w:style w:type="character" w:customStyle="1" w:styleId="NoSpacingChar1">
    <w:name w:val="No Spacing Char1"/>
    <w:link w:val="13"/>
    <w:uiPriority w:val="99"/>
    <w:locked/>
    <w:rsid w:val="00E56E23"/>
    <w:rPr>
      <w:rFonts w:eastAsia="Times New Roman"/>
      <w:sz w:val="22"/>
      <w:szCs w:val="22"/>
      <w:lang w:eastAsia="en-US"/>
    </w:rPr>
  </w:style>
  <w:style w:type="paragraph" w:customStyle="1" w:styleId="j114">
    <w:name w:val="j114"/>
    <w:basedOn w:val="a"/>
    <w:uiPriority w:val="99"/>
    <w:qFormat/>
    <w:rsid w:val="00E56E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a4">
    <w:name w:val="Абзац списка Знак"/>
    <w:aliases w:val="Recommendation Знак,Colorful List - Accent 11 Знак,Dot pt Знак,F5 List Paragraph Знак,List Paragraph1 Знак,List Paragraph Char Char Char Знак,Indicator Text Знак,Numbered Para 1 Знак,Bullet 1 Знак,Bullet Points Знак,MAIN CONTENT Знак"/>
    <w:link w:val="a3"/>
    <w:uiPriority w:val="99"/>
    <w:rsid w:val="00E56E23"/>
    <w:rPr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56E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6E23"/>
    <w:pPr>
      <w:spacing w:after="0" w:line="240" w:lineRule="auto"/>
      <w:ind w:left="57" w:right="57" w:firstLine="709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56E23"/>
    <w:rPr>
      <w:rFonts w:ascii="Times New Roman" w:hAnsi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6E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56E23"/>
    <w:rPr>
      <w:rFonts w:ascii="Times New Roman" w:hAnsi="Times New Roman"/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E56E23"/>
    <w:pPr>
      <w:spacing w:after="0" w:line="240" w:lineRule="auto"/>
      <w:ind w:left="57" w:right="57"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56E23"/>
    <w:rPr>
      <w:rFonts w:ascii="Tahoma" w:hAnsi="Tahoma" w:cs="Tahoma"/>
      <w:sz w:val="16"/>
      <w:szCs w:val="16"/>
      <w:lang w:eastAsia="en-US"/>
    </w:rPr>
  </w:style>
  <w:style w:type="paragraph" w:styleId="af5">
    <w:name w:val="Revision"/>
    <w:hidden/>
    <w:uiPriority w:val="99"/>
    <w:semiHidden/>
    <w:rsid w:val="00E56E23"/>
    <w:rPr>
      <w:lang w:eastAsia="en-US"/>
    </w:rPr>
  </w:style>
  <w:style w:type="character" w:styleId="af6">
    <w:name w:val="Hyperlink"/>
    <w:uiPriority w:val="99"/>
    <w:unhideWhenUsed/>
    <w:rsid w:val="00E56E23"/>
    <w:rPr>
      <w:color w:val="0000FF"/>
      <w:u w:val="single"/>
    </w:rPr>
  </w:style>
  <w:style w:type="paragraph" w:customStyle="1" w:styleId="Default">
    <w:name w:val="Default"/>
    <w:uiPriority w:val="99"/>
    <w:rsid w:val="00E56E2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d">
    <w:name w:val="Без интервала Знак"/>
    <w:aliases w:val="мелкий Знак,мой рабочий Знак,No Spacing Знак,Обя Знак,Алия Знак,Айгерим Знак,норма Знак,ТекстОтчета Знак"/>
    <w:link w:val="ac"/>
    <w:uiPriority w:val="1"/>
    <w:locked/>
    <w:rsid w:val="00E56E23"/>
    <w:rPr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3E0235"/>
  </w:style>
  <w:style w:type="character" w:customStyle="1" w:styleId="14">
    <w:name w:val="Просмотренная гиперссылка1"/>
    <w:basedOn w:val="a0"/>
    <w:uiPriority w:val="99"/>
    <w:semiHidden/>
    <w:unhideWhenUsed/>
    <w:rsid w:val="003E0235"/>
    <w:rPr>
      <w:color w:val="954F72"/>
      <w:u w:val="single"/>
    </w:rPr>
  </w:style>
  <w:style w:type="table" w:customStyle="1" w:styleId="20">
    <w:name w:val="Сетка таблицы2"/>
    <w:basedOn w:val="a1"/>
    <w:next w:val="ab"/>
    <w:uiPriority w:val="99"/>
    <w:rsid w:val="003E0235"/>
    <w:pPr>
      <w:ind w:left="57" w:right="57" w:firstLine="709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E0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235"/>
    <w:rPr>
      <w:rFonts w:ascii="Courier New" w:eastAsia="Times New Roman" w:hAnsi="Courier New" w:cs="Courier New"/>
    </w:rPr>
  </w:style>
  <w:style w:type="character" w:styleId="af7">
    <w:name w:val="FollowedHyperlink"/>
    <w:basedOn w:val="a0"/>
    <w:uiPriority w:val="99"/>
    <w:semiHidden/>
    <w:unhideWhenUsed/>
    <w:rsid w:val="003E0235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896958"/>
  </w:style>
  <w:style w:type="table" w:customStyle="1" w:styleId="32">
    <w:name w:val="Сетка таблицы3"/>
    <w:basedOn w:val="a1"/>
    <w:next w:val="ab"/>
    <w:uiPriority w:val="99"/>
    <w:rsid w:val="00896958"/>
    <w:pPr>
      <w:ind w:left="57" w:right="57" w:firstLine="709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B24EB"/>
  </w:style>
  <w:style w:type="numbering" w:customStyle="1" w:styleId="110">
    <w:name w:val="Нет списка11"/>
    <w:next w:val="a2"/>
    <w:uiPriority w:val="99"/>
    <w:semiHidden/>
    <w:unhideWhenUsed/>
    <w:rsid w:val="004B24EB"/>
  </w:style>
  <w:style w:type="table" w:customStyle="1" w:styleId="42">
    <w:name w:val="Сетка таблицы4"/>
    <w:basedOn w:val="a1"/>
    <w:next w:val="ab"/>
    <w:uiPriority w:val="99"/>
    <w:rsid w:val="004B24EB"/>
    <w:rPr>
      <w:rFonts w:ascii="Consolas" w:eastAsia="Consolas" w:hAnsi="Consolas" w:cs="Consolas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4B24EB"/>
  </w:style>
  <w:style w:type="table" w:customStyle="1" w:styleId="112">
    <w:name w:val="Сетка таблицы11"/>
    <w:basedOn w:val="a1"/>
    <w:next w:val="ab"/>
    <w:uiPriority w:val="99"/>
    <w:rsid w:val="004B24EB"/>
    <w:pPr>
      <w:ind w:left="57" w:right="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4B24EB"/>
  </w:style>
  <w:style w:type="table" w:customStyle="1" w:styleId="210">
    <w:name w:val="Сетка таблицы21"/>
    <w:basedOn w:val="a1"/>
    <w:next w:val="ab"/>
    <w:uiPriority w:val="99"/>
    <w:rsid w:val="004B24EB"/>
    <w:pPr>
      <w:ind w:left="57" w:right="57" w:firstLine="709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Просмотренная гиперссылка2"/>
    <w:basedOn w:val="a0"/>
    <w:uiPriority w:val="99"/>
    <w:semiHidden/>
    <w:unhideWhenUsed/>
    <w:rsid w:val="004B24EB"/>
    <w:rPr>
      <w:color w:val="800080"/>
      <w:u w:val="single"/>
    </w:rPr>
  </w:style>
  <w:style w:type="numbering" w:customStyle="1" w:styleId="310">
    <w:name w:val="Нет списка31"/>
    <w:next w:val="a2"/>
    <w:uiPriority w:val="99"/>
    <w:semiHidden/>
    <w:unhideWhenUsed/>
    <w:rsid w:val="004B24EB"/>
  </w:style>
  <w:style w:type="table" w:customStyle="1" w:styleId="311">
    <w:name w:val="Сетка таблицы31"/>
    <w:basedOn w:val="a1"/>
    <w:next w:val="ab"/>
    <w:uiPriority w:val="99"/>
    <w:rsid w:val="004B24EB"/>
    <w:pPr>
      <w:ind w:left="57" w:right="57" w:firstLine="709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link w:val="a5"/>
    <w:uiPriority w:val="99"/>
    <w:locked/>
    <w:rsid w:val="008E3E42"/>
    <w:rPr>
      <w:rFonts w:ascii="Arial" w:eastAsia="Times New Roman" w:hAnsi="Arial" w:cs="Arial"/>
      <w:color w:val="666666"/>
      <w:spacing w:val="1"/>
      <w:sz w:val="16"/>
      <w:szCs w:val="16"/>
    </w:rPr>
  </w:style>
  <w:style w:type="character" w:customStyle="1" w:styleId="s1">
    <w:name w:val="s1"/>
    <w:rsid w:val="008E3E4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3">
    <w:name w:val="Body Text 3"/>
    <w:basedOn w:val="a"/>
    <w:link w:val="34"/>
    <w:rsid w:val="008E3E4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E3E42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E28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DD0E15"/>
    <w:rPr>
      <w:i/>
      <w:iCs/>
    </w:rPr>
  </w:style>
  <w:style w:type="paragraph" w:customStyle="1" w:styleId="15">
    <w:name w:val="Обычный1"/>
    <w:rsid w:val="00966773"/>
    <w:pPr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3534-AD8B-4F37-B171-0BBA1515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Тлеукенов_Ж</dc:creator>
  <cp:lastModifiedBy>Hewlett-Packard Company</cp:lastModifiedBy>
  <cp:revision>42</cp:revision>
  <cp:lastPrinted>2021-09-06T05:36:00Z</cp:lastPrinted>
  <dcterms:created xsi:type="dcterms:W3CDTF">2021-08-18T10:43:00Z</dcterms:created>
  <dcterms:modified xsi:type="dcterms:W3CDTF">2021-09-06T11:29:00Z</dcterms:modified>
</cp:coreProperties>
</file>