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475-НҚ от 24.11.2021</w:t>
      </w: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>
      <w:pPr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D110FB" w:rsidTr="00E841B7">
        <w:tc>
          <w:tcPr>
            <w:tcW w:w="4962" w:type="dxa"/>
          </w:tcPr>
          <w:p w:rsidR="00D110FB" w:rsidRPr="00E841B7" w:rsidRDefault="00D110FB" w:rsidP="00E841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41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 временной государственной регистрации лекарственного средства </w:t>
            </w:r>
            <w:r w:rsidRPr="00E841B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Гам-КОВИД-Вак комбинированная векторная вакцина для профилактики коронавирусной инфекции, вызываемой вирусом SARS-CoV-2</w:t>
            </w:r>
          </w:p>
        </w:tc>
        <w:tc>
          <w:tcPr>
            <w:tcW w:w="4383" w:type="dxa"/>
          </w:tcPr>
          <w:p w:rsidR="00D110FB" w:rsidRDefault="00D110FB" w:rsidP="00E841B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110FB" w:rsidRDefault="00D110FB" w:rsidP="004F184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F1846" w:rsidRDefault="004F1846" w:rsidP="004F184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10FB" w:rsidRDefault="00D110FB" w:rsidP="00D110F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53932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53932">
        <w:rPr>
          <w:rFonts w:ascii="Times New Roman" w:hAnsi="Times New Roman"/>
          <w:sz w:val="28"/>
          <w:szCs w:val="28"/>
        </w:rPr>
        <w:t xml:space="preserve"> Правил временной государственной регистрации вакцин против коронавируса C</w:t>
      </w:r>
      <w:r>
        <w:rPr>
          <w:rFonts w:ascii="Times New Roman" w:hAnsi="Times New Roman"/>
          <w:sz w:val="28"/>
          <w:szCs w:val="28"/>
          <w:lang w:val="en-US"/>
        </w:rPr>
        <w:t>OVID</w:t>
      </w:r>
      <w:r w:rsidRPr="00953932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932">
        <w:rPr>
          <w:rFonts w:ascii="Times New Roman" w:hAnsi="Times New Roman"/>
          <w:sz w:val="28"/>
          <w:szCs w:val="28"/>
        </w:rPr>
        <w:t>утвержденных постановлением Правительства Республики Казахстан от 15 декабря 2020 года № 850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64E45">
        <w:rPr>
          <w:rFonts w:ascii="Times New Roman" w:hAnsi="Times New Roman"/>
          <w:b/>
          <w:sz w:val="28"/>
          <w:szCs w:val="28"/>
        </w:rPr>
        <w:t>ПРИКАЗЫВАЮ:</w:t>
      </w:r>
    </w:p>
    <w:p w:rsidR="00D110FB" w:rsidRDefault="00D110FB" w:rsidP="00D110FB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D7869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3932">
        <w:rPr>
          <w:rFonts w:ascii="Times New Roman" w:hAnsi="Times New Roman"/>
          <w:sz w:val="28"/>
          <w:szCs w:val="28"/>
          <w:lang w:val="kk-KZ"/>
        </w:rPr>
        <w:t>Выдать временное регистрационное удостоверение на лекарственное средство «</w:t>
      </w:r>
      <w:r w:rsidRPr="00D110FB">
        <w:rPr>
          <w:rFonts w:ascii="Times New Roman" w:eastAsia="Calibri" w:hAnsi="Times New Roman"/>
          <w:sz w:val="28"/>
          <w:szCs w:val="28"/>
          <w:lang w:val="kk-KZ"/>
        </w:rPr>
        <w:t>Гам-КОВИД-Вак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val="kk-KZ"/>
        </w:rPr>
        <w:t>к</w:t>
      </w:r>
      <w:r w:rsidRPr="00D110FB">
        <w:rPr>
          <w:rFonts w:ascii="Times New Roman" w:eastAsia="Calibri" w:hAnsi="Times New Roman"/>
          <w:sz w:val="28"/>
          <w:szCs w:val="28"/>
          <w:lang w:val="kk-KZ"/>
        </w:rPr>
        <w:t>омбинированная векторная вакцина для профилактики коронавирусной инфекции, вызываемой вирусом SARS-CoV-2</w:t>
      </w:r>
      <w:r w:rsidRPr="00953932">
        <w:rPr>
          <w:rFonts w:ascii="Times New Roman" w:hAnsi="Times New Roman"/>
          <w:sz w:val="28"/>
          <w:szCs w:val="28"/>
          <w:lang w:val="kk-KZ"/>
        </w:rPr>
        <w:t xml:space="preserve">», раствор для внутримышечного введения, </w:t>
      </w:r>
      <w:r w:rsidRPr="00E04681">
        <w:rPr>
          <w:rFonts w:ascii="Times New Roman" w:eastAsia="Calibri" w:hAnsi="Times New Roman"/>
          <w:sz w:val="28"/>
          <w:szCs w:val="28"/>
          <w:lang w:val="kk-KZ"/>
        </w:rPr>
        <w:t>компонент I-0.5 мл/доза+компонент II-0.5 мл/доза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производства Российской Федерации, зарегистрирована в стране производителя сроком с </w:t>
      </w:r>
      <w:r w:rsidRPr="00403D57">
        <w:rPr>
          <w:rFonts w:ascii="Times New Roman" w:hAnsi="Times New Roman"/>
          <w:sz w:val="28"/>
          <w:szCs w:val="28"/>
          <w:lang w:val="kk-KZ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 августа </w:t>
      </w:r>
      <w:r w:rsidRPr="00403D57">
        <w:rPr>
          <w:rFonts w:ascii="Times New Roman" w:hAnsi="Times New Roman"/>
          <w:sz w:val="28"/>
          <w:szCs w:val="28"/>
          <w:lang w:val="kk-KZ"/>
        </w:rPr>
        <w:t>2020</w:t>
      </w:r>
      <w:r>
        <w:rPr>
          <w:rFonts w:ascii="Times New Roman" w:hAnsi="Times New Roman"/>
          <w:sz w:val="28"/>
          <w:szCs w:val="28"/>
          <w:lang w:val="kk-KZ"/>
        </w:rPr>
        <w:t xml:space="preserve"> года до 1 января 2022 года (регистрационное удостоверение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3D57">
        <w:rPr>
          <w:rFonts w:ascii="Times New Roman" w:hAnsi="Times New Roman"/>
          <w:sz w:val="28"/>
          <w:szCs w:val="28"/>
          <w:lang w:val="kk-KZ"/>
        </w:rPr>
        <w:t>ЛП-006395</w:t>
      </w:r>
      <w:r>
        <w:rPr>
          <w:rFonts w:ascii="Times New Roman" w:hAnsi="Times New Roman"/>
          <w:sz w:val="28"/>
          <w:szCs w:val="28"/>
          <w:lang w:val="kk-KZ"/>
        </w:rPr>
        <w:t xml:space="preserve">), РК-БП - </w:t>
      </w:r>
      <w:r w:rsidRPr="0061652C"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  <w:lang w:val="kk-KZ"/>
        </w:rPr>
        <w:t>16</w:t>
      </w:r>
      <w:r w:rsidRPr="0061652C">
        <w:rPr>
          <w:rFonts w:ascii="Times New Roman" w:hAnsi="Times New Roman"/>
          <w:sz w:val="28"/>
          <w:szCs w:val="28"/>
          <w:lang w:val="kk-KZ"/>
        </w:rPr>
        <w:t xml:space="preserve"> – сроком</w:t>
      </w:r>
      <w:r>
        <w:rPr>
          <w:rFonts w:ascii="Times New Roman" w:hAnsi="Times New Roman"/>
          <w:sz w:val="28"/>
          <w:szCs w:val="28"/>
          <w:lang w:val="kk-KZ"/>
        </w:rPr>
        <w:t xml:space="preserve"> до 1 января 2022 года</w:t>
      </w:r>
      <w:r w:rsidRPr="00953932">
        <w:rPr>
          <w:rFonts w:ascii="Times New Roman" w:hAnsi="Times New Roman"/>
          <w:sz w:val="28"/>
          <w:szCs w:val="28"/>
          <w:lang w:val="kk-KZ"/>
        </w:rPr>
        <w:t>, с</w:t>
      </w:r>
      <w:bookmarkStart w:id="0" w:name="_GoBack"/>
      <w:bookmarkEnd w:id="0"/>
      <w:r w:rsidRPr="00953932">
        <w:rPr>
          <w:rFonts w:ascii="Times New Roman" w:hAnsi="Times New Roman"/>
          <w:sz w:val="28"/>
          <w:szCs w:val="28"/>
          <w:lang w:val="kk-KZ"/>
        </w:rPr>
        <w:t>огласно приложению, к настоящему приказу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110FB" w:rsidRPr="005A772F" w:rsidRDefault="00D110FB" w:rsidP="00D110FB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8859EB">
        <w:rPr>
          <w:rFonts w:ascii="Times New Roman" w:hAnsi="Times New Roman"/>
          <w:sz w:val="28"/>
          <w:szCs w:val="28"/>
          <w:lang w:val="kk-KZ"/>
        </w:rPr>
        <w:t>.</w:t>
      </w:r>
      <w:r w:rsidRPr="008859EB">
        <w:rPr>
          <w:rFonts w:ascii="Times New Roman" w:hAnsi="Times New Roman"/>
          <w:sz w:val="28"/>
          <w:szCs w:val="28"/>
          <w:lang w:val="kk-KZ"/>
        </w:rPr>
        <w:tab/>
      </w:r>
      <w:r w:rsidRPr="005A772F">
        <w:rPr>
          <w:rFonts w:ascii="Times New Roman" w:hAnsi="Times New Roman"/>
          <w:sz w:val="28"/>
          <w:szCs w:val="28"/>
        </w:rPr>
        <w:t>Контроль за исполнением настоящего приказа</w:t>
      </w:r>
      <w:r w:rsidR="00E841B7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110FB" w:rsidRDefault="00D110FB" w:rsidP="00D110F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Pr="00775A0A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775A0A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D110FB" w:rsidRPr="00CF7A1F" w:rsidRDefault="00D110FB" w:rsidP="00D110F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CF7A1F">
        <w:rPr>
          <w:rFonts w:ascii="Times New Roman" w:hAnsi="Times New Roman"/>
          <w:sz w:val="28"/>
          <w:szCs w:val="28"/>
          <w:lang w:val="kk-KZ"/>
        </w:rPr>
        <w:t xml:space="preserve">Основание: Протокол заседания Межведомственной комиссии по недопущению возникновения и распростанения коронавирусной инфекции на территории Республики Казахстан от </w:t>
      </w:r>
      <w:r w:rsidR="00E841B7" w:rsidRPr="00CF7A1F">
        <w:rPr>
          <w:rFonts w:ascii="Times New Roman" w:hAnsi="Times New Roman"/>
          <w:sz w:val="28"/>
          <w:szCs w:val="28"/>
          <w:lang w:val="kk-KZ"/>
        </w:rPr>
        <w:t>17</w:t>
      </w:r>
      <w:r w:rsidR="00E841B7" w:rsidRPr="00CF7A1F">
        <w:rPr>
          <w:rFonts w:ascii="Times New Roman" w:hAnsi="Times New Roman"/>
          <w:sz w:val="28"/>
          <w:szCs w:val="28"/>
        </w:rPr>
        <w:t xml:space="preserve"> ноября 2021 года</w:t>
      </w:r>
      <w:r w:rsidR="00E841B7" w:rsidRPr="00CF7A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7A1F">
        <w:rPr>
          <w:rFonts w:ascii="Times New Roman" w:hAnsi="Times New Roman"/>
          <w:sz w:val="28"/>
          <w:szCs w:val="28"/>
          <w:lang w:val="kk-KZ"/>
        </w:rPr>
        <w:t>и заключение РГП на ПХВ «Национальный центр экспертизы лекарственных средств и медицинских изделий» Комитета от 2</w:t>
      </w:r>
      <w:r w:rsidR="0026117A" w:rsidRPr="00CF7A1F">
        <w:rPr>
          <w:rFonts w:ascii="Times New Roman" w:hAnsi="Times New Roman"/>
          <w:sz w:val="28"/>
          <w:szCs w:val="28"/>
          <w:lang w:val="kk-KZ"/>
        </w:rPr>
        <w:t>4</w:t>
      </w:r>
      <w:r w:rsidRPr="00CF7A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6117A" w:rsidRPr="00CF7A1F">
        <w:rPr>
          <w:rFonts w:ascii="Times New Roman" w:hAnsi="Times New Roman"/>
          <w:sz w:val="28"/>
          <w:szCs w:val="28"/>
          <w:lang w:val="kk-KZ"/>
        </w:rPr>
        <w:t>ноября</w:t>
      </w:r>
      <w:r w:rsidRPr="00CF7A1F">
        <w:rPr>
          <w:rFonts w:ascii="Times New Roman" w:hAnsi="Times New Roman"/>
          <w:sz w:val="28"/>
          <w:szCs w:val="28"/>
          <w:lang w:val="kk-KZ"/>
        </w:rPr>
        <w:t xml:space="preserve"> 2021 года № </w:t>
      </w:r>
      <w:r w:rsidR="00CF7A1F" w:rsidRPr="00CF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14-10-1581/2496 </w:t>
      </w:r>
      <w:r w:rsidR="0026117A" w:rsidRPr="00CF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A1F">
        <w:rPr>
          <w:rFonts w:ascii="Times New Roman" w:hAnsi="Times New Roman"/>
          <w:sz w:val="28"/>
          <w:szCs w:val="28"/>
          <w:lang w:val="kk-KZ"/>
        </w:rPr>
        <w:t>«О наличии/отсутствии регистрации вакцины в стране производителя и соответствии/несоответствии производственной площадки требованиям GMP».</w:t>
      </w:r>
      <w:r w:rsidRPr="00CF7A1F">
        <w:rPr>
          <w:rFonts w:ascii="Times New Roman" w:hAnsi="Times New Roman"/>
          <w:sz w:val="28"/>
          <w:szCs w:val="28"/>
        </w:rPr>
        <w:tab/>
      </w:r>
      <w:r w:rsidRPr="00CF7A1F">
        <w:rPr>
          <w:rFonts w:ascii="Times New Roman" w:hAnsi="Times New Roman"/>
          <w:sz w:val="28"/>
          <w:szCs w:val="28"/>
        </w:rPr>
        <w:tab/>
      </w:r>
    </w:p>
    <w:p w:rsidR="00E841B7" w:rsidRDefault="00E841B7" w:rsidP="00D110F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841B7" w:rsidRDefault="00E841B7" w:rsidP="00D110F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5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711"/>
        <w:gridCol w:w="3419"/>
      </w:tblGrid>
      <w:tr w:rsidR="00D110FB" w:rsidRPr="00775A0A" w:rsidTr="00674993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0FB" w:rsidRPr="00775A0A" w:rsidRDefault="00E841B7" w:rsidP="00E84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И.о.п</w:t>
            </w:r>
            <w:r w:rsidR="00D110FB">
              <w:rPr>
                <w:rFonts w:ascii="Times New Roman" w:hAnsi="Times New Roman"/>
                <w:b/>
                <w:sz w:val="28"/>
              </w:rPr>
              <w:t>редседател</w:t>
            </w:r>
            <w:proofErr w:type="spellEnd"/>
            <w:r w:rsidR="00D110FB">
              <w:rPr>
                <w:rFonts w:ascii="Times New Roman" w:hAnsi="Times New Roman"/>
                <w:b/>
                <w:sz w:val="28"/>
                <w:lang w:val="kk-KZ"/>
              </w:rPr>
              <w:t>ь</w:t>
            </w:r>
            <w:r w:rsidR="00D110FB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D110FB" w:rsidRPr="000F4AFC" w:rsidRDefault="00D110FB" w:rsidP="00674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0FB" w:rsidRPr="00E841B7" w:rsidRDefault="00E841B7" w:rsidP="00E841B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ko-KR"/>
              </w:rPr>
            </w:pPr>
            <w:r w:rsidRPr="00E841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Ержанов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E841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С.А</w:t>
            </w:r>
          </w:p>
        </w:tc>
      </w:tr>
    </w:tbl>
    <w:p w:rsidR="00D110FB" w:rsidRPr="00D64E45" w:rsidRDefault="00D110FB" w:rsidP="00D110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10FB" w:rsidRPr="00D110FB" w:rsidRDefault="00D110FB" w:rsidP="00D110F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D110FB" w:rsidRPr="00D110FB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24.11.2021 21:48 Ержанова Сауле Амантаевна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25.11.2021 12:52.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лтабекова Д.Ж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36"/>
    <w:rsid w:val="00044E3B"/>
    <w:rsid w:val="0026117A"/>
    <w:rsid w:val="004F1846"/>
    <w:rsid w:val="007F0156"/>
    <w:rsid w:val="00876D1C"/>
    <w:rsid w:val="00A66E4B"/>
    <w:rsid w:val="00CF7A1F"/>
    <w:rsid w:val="00D110FB"/>
    <w:rsid w:val="00E841B7"/>
    <w:rsid w:val="00ED5F36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6FC7-23C8-4418-8175-59EA68542CB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Сулухан Сералиева</dc:creator>
  <cp:keywords/>
  <dc:description/>
  <cp:lastModifiedBy>Сулухан Сералиева</cp:lastModifiedBy>
  <cp:revision>30</cp:revision>
  <dcterms:created xsi:type="dcterms:W3CDTF">2021-11-24T06:29:00Z</dcterms:created>
  <dcterms:modified xsi:type="dcterms:W3CDTF">2021-11-24T14:00:00Z</dcterms:modified>
</cp:coreProperties>
</file>