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2960" w14:textId="7997EE0C" w:rsidR="00EB324F" w:rsidRPr="002C02A6" w:rsidRDefault="00EB324F" w:rsidP="00E26A71">
      <w:pPr>
        <w:spacing w:after="0"/>
        <w:ind w:firstLine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0" w:name="_GoBack"/>
      <w:r w:rsidRPr="002C02A6">
        <w:rPr>
          <w:rFonts w:ascii="Arial" w:hAnsi="Arial" w:cs="Arial"/>
          <w:b/>
          <w:color w:val="000000"/>
          <w:sz w:val="24"/>
          <w:szCs w:val="24"/>
          <w:lang w:val="ru-RU"/>
        </w:rPr>
        <w:t>СОВМЕСТНОЕ ЗАЯВЛЕНИЕ</w:t>
      </w:r>
    </w:p>
    <w:p w14:paraId="0D7D2E15" w14:textId="77777777" w:rsidR="00EB324F" w:rsidRPr="002C02A6" w:rsidRDefault="00EB324F" w:rsidP="00EB324F">
      <w:pPr>
        <w:spacing w:after="0"/>
        <w:ind w:firstLine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2C02A6">
        <w:rPr>
          <w:rFonts w:ascii="Arial" w:hAnsi="Arial" w:cs="Arial"/>
          <w:b/>
          <w:color w:val="000000"/>
          <w:sz w:val="24"/>
          <w:szCs w:val="24"/>
          <w:lang w:val="ru-RU"/>
        </w:rPr>
        <w:t>РЕСПУБЛИКИ КАЗАХСТАН</w:t>
      </w:r>
    </w:p>
    <w:p w14:paraId="165D9CD2" w14:textId="77777777" w:rsidR="00EB324F" w:rsidRPr="002C02A6" w:rsidRDefault="00EB324F" w:rsidP="00EB324F">
      <w:pPr>
        <w:spacing w:after="0"/>
        <w:ind w:firstLine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2C02A6">
        <w:rPr>
          <w:rFonts w:ascii="Arial" w:hAnsi="Arial" w:cs="Arial"/>
          <w:b/>
          <w:color w:val="000000"/>
          <w:sz w:val="24"/>
          <w:szCs w:val="24"/>
          <w:lang w:val="ru-RU"/>
        </w:rPr>
        <w:t>и</w:t>
      </w:r>
    </w:p>
    <w:p w14:paraId="2055D8D1" w14:textId="77777777" w:rsidR="00EB324F" w:rsidRPr="002C02A6" w:rsidRDefault="00EB324F" w:rsidP="00EB324F">
      <w:pPr>
        <w:spacing w:after="0"/>
        <w:ind w:firstLine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2C02A6">
        <w:rPr>
          <w:rFonts w:ascii="Arial" w:hAnsi="Arial" w:cs="Arial"/>
          <w:b/>
          <w:color w:val="000000"/>
          <w:sz w:val="24"/>
          <w:szCs w:val="24"/>
          <w:lang w:val="ru-RU"/>
        </w:rPr>
        <w:t>СОЕДИНЕННОГО КОРОЛЕВСТВА ВЕЛИКОБРИТАНИИ И СЕВЕРНОЙ ИРЛАНДИИ</w:t>
      </w:r>
    </w:p>
    <w:bookmarkEnd w:id="0"/>
    <w:p w14:paraId="186B8A11" w14:textId="77777777" w:rsidR="00EB324F" w:rsidRPr="002C02A6" w:rsidRDefault="00EB324F" w:rsidP="00EB324F">
      <w:pPr>
        <w:spacing w:after="0"/>
        <w:ind w:firstLine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2C02A6">
        <w:rPr>
          <w:rFonts w:ascii="Arial" w:hAnsi="Arial" w:cs="Arial"/>
          <w:b/>
          <w:color w:val="000000"/>
          <w:sz w:val="24"/>
          <w:szCs w:val="24"/>
          <w:lang w:val="ru-RU"/>
        </w:rPr>
        <w:t>о</w:t>
      </w:r>
    </w:p>
    <w:p w14:paraId="709C743B" w14:textId="4771B266" w:rsidR="006B4139" w:rsidRDefault="00EB324F" w:rsidP="00EB324F">
      <w:pPr>
        <w:spacing w:after="0"/>
        <w:ind w:firstLine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2C02A6">
        <w:rPr>
          <w:rFonts w:ascii="Arial" w:hAnsi="Arial" w:cs="Arial"/>
          <w:b/>
          <w:color w:val="000000"/>
          <w:sz w:val="24"/>
          <w:szCs w:val="24"/>
          <w:lang w:val="ru-RU"/>
        </w:rPr>
        <w:t>СТРАТЕГИЧЕСКОМ ПАРТНЕРСТВЕ И СОВМЕСТНЫХ УСИЛИЯХ ПО РЕАГИРОВАНИЮ НА ИЗМЕНЕНИЕ КЛИМАТА</w:t>
      </w:r>
    </w:p>
    <w:p w14:paraId="6FD5D6A2" w14:textId="77777777" w:rsidR="002F5830" w:rsidRPr="002C02A6" w:rsidRDefault="002F5830" w:rsidP="00EB324F">
      <w:pPr>
        <w:spacing w:after="0"/>
        <w:ind w:firstLine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3D23F544" w14:textId="146E00A0" w:rsidR="00EB324F" w:rsidRPr="002C02A6" w:rsidRDefault="00E26A71" w:rsidP="00EB324F">
      <w:pPr>
        <w:spacing w:after="0"/>
        <w:ind w:firstLine="0"/>
        <w:jc w:val="center"/>
        <w:rPr>
          <w:rFonts w:ascii="Arial" w:hAnsi="Arial" w:cs="Arial"/>
          <w:i/>
          <w:color w:val="000000"/>
          <w:sz w:val="24"/>
          <w:szCs w:val="24"/>
          <w:lang w:val="ru-RU"/>
        </w:rPr>
      </w:pPr>
      <w:r>
        <w:rPr>
          <w:rFonts w:ascii="Arial" w:hAnsi="Arial" w:cs="Arial"/>
          <w:i/>
          <w:color w:val="000000"/>
          <w:sz w:val="24"/>
          <w:szCs w:val="24"/>
          <w:lang w:val="ru-RU"/>
        </w:rPr>
        <w:t>Н</w:t>
      </w:r>
      <w:r w:rsidR="00EB324F" w:rsidRPr="002C02A6">
        <w:rPr>
          <w:rFonts w:ascii="Arial" w:hAnsi="Arial" w:cs="Arial"/>
          <w:i/>
          <w:color w:val="000000"/>
          <w:sz w:val="24"/>
          <w:szCs w:val="24"/>
          <w:lang w:val="ru-RU"/>
        </w:rPr>
        <w:t>оябр</w:t>
      </w:r>
      <w:r>
        <w:rPr>
          <w:rFonts w:ascii="Arial" w:hAnsi="Arial" w:cs="Arial"/>
          <w:i/>
          <w:color w:val="000000"/>
          <w:sz w:val="24"/>
          <w:szCs w:val="24"/>
          <w:lang w:val="ru-RU"/>
        </w:rPr>
        <w:t>ь 2021 г.</w:t>
      </w:r>
      <w:r w:rsidR="00EB324F" w:rsidRPr="002C02A6">
        <w:rPr>
          <w:rFonts w:ascii="Arial" w:hAnsi="Arial" w:cs="Arial"/>
          <w:i/>
          <w:color w:val="000000"/>
          <w:sz w:val="24"/>
          <w:szCs w:val="24"/>
          <w:lang w:val="ru-RU"/>
        </w:rPr>
        <w:t>, Глазго</w:t>
      </w:r>
    </w:p>
    <w:p w14:paraId="27851908" w14:textId="77777777" w:rsidR="00EB324F" w:rsidRPr="002E7711" w:rsidRDefault="00EB324F" w:rsidP="00EB324F">
      <w:pPr>
        <w:spacing w:after="0" w:line="240" w:lineRule="auto"/>
        <w:ind w:firstLine="0"/>
        <w:rPr>
          <w:rFonts w:ascii="Arial" w:hAnsi="Arial" w:cs="Arial"/>
          <w:sz w:val="24"/>
          <w:szCs w:val="24"/>
          <w:lang w:val="ru-RU"/>
        </w:rPr>
      </w:pPr>
    </w:p>
    <w:p w14:paraId="7C262880" w14:textId="751C1E5E" w:rsidR="00E26A71" w:rsidRDefault="00E26A71" w:rsidP="002E7711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E26A71">
        <w:rPr>
          <w:rFonts w:ascii="Arial" w:hAnsi="Arial" w:cs="Arial"/>
          <w:sz w:val="24"/>
          <w:szCs w:val="24"/>
          <w:lang w:val="ru-RU"/>
        </w:rPr>
        <w:t>Премьер-Министр Республики Казахстан</w:t>
      </w:r>
      <w:r>
        <w:rPr>
          <w:rFonts w:ascii="Arial" w:hAnsi="Arial" w:cs="Arial"/>
          <w:sz w:val="24"/>
          <w:szCs w:val="24"/>
          <w:lang w:val="ru-RU"/>
        </w:rPr>
        <w:t xml:space="preserve"> Аскар Мамин</w:t>
      </w:r>
      <w:r w:rsidRPr="00E26A71">
        <w:rPr>
          <w:rFonts w:ascii="Arial" w:hAnsi="Arial" w:cs="Arial"/>
          <w:sz w:val="24"/>
          <w:szCs w:val="24"/>
          <w:lang w:val="ru-RU"/>
        </w:rPr>
        <w:t>, по приглашению Премьер-министра Соединенного Королевства Великобритании и Северной Ирландии Бориса Джонсона, принял участие в Саммите мировых лидеров Рамочной конвенции Организации Объединенных Наций об изменении климата (РКИК ООН) в Глазго 1</w:t>
      </w:r>
      <w:r>
        <w:rPr>
          <w:rFonts w:ascii="Arial" w:hAnsi="Arial" w:cs="Arial"/>
          <w:sz w:val="24"/>
          <w:szCs w:val="24"/>
          <w:lang w:val="ru-RU"/>
        </w:rPr>
        <w:t>-</w:t>
      </w:r>
      <w:r w:rsidRPr="00E26A71">
        <w:rPr>
          <w:rFonts w:ascii="Arial" w:hAnsi="Arial" w:cs="Arial"/>
          <w:sz w:val="24"/>
          <w:szCs w:val="24"/>
          <w:lang w:val="ru-RU"/>
        </w:rPr>
        <w:t>2 ноября.</w:t>
      </w:r>
    </w:p>
    <w:p w14:paraId="52C5FEBF" w14:textId="1BF214E3" w:rsidR="00E26A71" w:rsidRDefault="00E26A71" w:rsidP="002E7711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2E7711">
        <w:rPr>
          <w:rFonts w:ascii="Arial" w:hAnsi="Arial" w:cs="Arial"/>
          <w:sz w:val="24"/>
          <w:szCs w:val="24"/>
          <w:lang w:val="ru-RU"/>
        </w:rPr>
        <w:t xml:space="preserve">Собравшись вместе на </w:t>
      </w:r>
      <w:r>
        <w:rPr>
          <w:rFonts w:ascii="Arial" w:hAnsi="Arial" w:cs="Arial"/>
          <w:sz w:val="24"/>
          <w:szCs w:val="24"/>
          <w:lang w:val="ru-RU"/>
        </w:rPr>
        <w:t>КС-</w:t>
      </w:r>
      <w:r w:rsidRPr="002E7711">
        <w:rPr>
          <w:rFonts w:ascii="Arial" w:hAnsi="Arial" w:cs="Arial"/>
          <w:sz w:val="24"/>
          <w:szCs w:val="24"/>
          <w:lang w:val="ru-RU"/>
        </w:rPr>
        <w:t xml:space="preserve">26, мы признаем, что изменение климата является ключевой угрозой глобальной безопасности и процветанию в </w:t>
      </w:r>
      <w:r>
        <w:rPr>
          <w:rFonts w:ascii="Arial" w:hAnsi="Arial" w:cs="Arial"/>
          <w:sz w:val="24"/>
          <w:szCs w:val="24"/>
          <w:lang w:val="en-US"/>
        </w:rPr>
        <w:t>XXI</w:t>
      </w:r>
      <w:r w:rsidRPr="002E7711">
        <w:rPr>
          <w:rFonts w:ascii="Arial" w:hAnsi="Arial" w:cs="Arial"/>
          <w:sz w:val="24"/>
          <w:szCs w:val="24"/>
          <w:lang w:val="ru-RU"/>
        </w:rPr>
        <w:t xml:space="preserve"> веке.</w:t>
      </w:r>
    </w:p>
    <w:p w14:paraId="7418266C" w14:textId="3CAD69CC" w:rsidR="00E26A71" w:rsidRDefault="00E26A71" w:rsidP="002E7711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2E7711">
        <w:rPr>
          <w:rFonts w:ascii="Arial" w:hAnsi="Arial" w:cs="Arial"/>
          <w:sz w:val="24"/>
          <w:szCs w:val="24"/>
          <w:lang w:val="ru-RU"/>
        </w:rPr>
        <w:t xml:space="preserve">Мы привержены борьбе с изменением климата посредством амбициозных </w:t>
      </w:r>
      <w:r w:rsidRPr="002C02A6">
        <w:rPr>
          <w:rFonts w:ascii="Arial" w:hAnsi="Arial" w:cs="Arial"/>
          <w:iCs/>
          <w:sz w:val="24"/>
          <w:szCs w:val="24"/>
          <w:lang w:val="ru-RU"/>
        </w:rPr>
        <w:t>внутригосударственных</w:t>
      </w:r>
      <w:r w:rsidRPr="002E7711">
        <w:rPr>
          <w:rFonts w:ascii="Arial" w:hAnsi="Arial" w:cs="Arial"/>
          <w:sz w:val="24"/>
          <w:szCs w:val="24"/>
          <w:lang w:val="ru-RU"/>
        </w:rPr>
        <w:t xml:space="preserve"> действий, а также тесного сотрудничества на двустороннем и многостороннем уровнях. Стратегия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D3CFD">
        <w:rPr>
          <w:rFonts w:ascii="Arial" w:hAnsi="Arial" w:cs="Arial"/>
          <w:sz w:val="24"/>
          <w:szCs w:val="24"/>
          <w:lang w:val="ru-RU"/>
        </w:rPr>
        <w:t>Великобритании</w:t>
      </w:r>
      <w:r>
        <w:rPr>
          <w:rFonts w:ascii="Arial" w:hAnsi="Arial" w:cs="Arial"/>
          <w:sz w:val="24"/>
          <w:szCs w:val="24"/>
          <w:lang w:val="ru-RU"/>
        </w:rPr>
        <w:t xml:space="preserve"> по достижению</w:t>
      </w:r>
      <w:r w:rsidRPr="002E7711">
        <w:rPr>
          <w:rFonts w:ascii="Arial" w:hAnsi="Arial" w:cs="Arial"/>
          <w:sz w:val="24"/>
          <w:szCs w:val="24"/>
          <w:lang w:val="ru-RU"/>
        </w:rPr>
        <w:t xml:space="preserve"> чистого нуля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E7711">
        <w:rPr>
          <w:rFonts w:ascii="Arial" w:hAnsi="Arial" w:cs="Arial"/>
          <w:sz w:val="24"/>
          <w:szCs w:val="24"/>
          <w:lang w:val="ru-RU"/>
        </w:rPr>
        <w:t>ускорит</w:t>
      </w:r>
      <w:r w:rsidRPr="00E26A7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ее</w:t>
      </w:r>
      <w:r w:rsidRPr="002E7711">
        <w:rPr>
          <w:rFonts w:ascii="Arial" w:hAnsi="Arial" w:cs="Arial"/>
          <w:sz w:val="24"/>
          <w:szCs w:val="24"/>
          <w:lang w:val="ru-RU"/>
        </w:rPr>
        <w:t xml:space="preserve"> переход к </w:t>
      </w:r>
      <w:r>
        <w:rPr>
          <w:rFonts w:ascii="Arial" w:hAnsi="Arial" w:cs="Arial"/>
          <w:sz w:val="24"/>
          <w:szCs w:val="24"/>
          <w:lang w:val="ru-RU"/>
        </w:rPr>
        <w:t>«</w:t>
      </w:r>
      <w:r w:rsidRPr="002E7711">
        <w:rPr>
          <w:rFonts w:ascii="Arial" w:hAnsi="Arial" w:cs="Arial"/>
          <w:sz w:val="24"/>
          <w:szCs w:val="24"/>
          <w:lang w:val="ru-RU"/>
        </w:rPr>
        <w:t>зеленой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2E7711">
        <w:rPr>
          <w:rFonts w:ascii="Arial" w:hAnsi="Arial" w:cs="Arial"/>
          <w:sz w:val="24"/>
          <w:szCs w:val="24"/>
          <w:lang w:val="ru-RU"/>
        </w:rPr>
        <w:t xml:space="preserve"> энерг</w:t>
      </w:r>
      <w:r>
        <w:rPr>
          <w:rFonts w:ascii="Arial" w:hAnsi="Arial" w:cs="Arial"/>
          <w:sz w:val="24"/>
          <w:szCs w:val="24"/>
          <w:lang w:val="ru-RU"/>
        </w:rPr>
        <w:t>етике</w:t>
      </w:r>
      <w:r w:rsidRPr="002E771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2E7711">
        <w:rPr>
          <w:rFonts w:ascii="Arial" w:hAnsi="Arial" w:cs="Arial"/>
          <w:sz w:val="24"/>
          <w:szCs w:val="24"/>
          <w:lang w:val="ru-RU"/>
        </w:rPr>
        <w:t>декарбонизируя</w:t>
      </w:r>
      <w:proofErr w:type="spellEnd"/>
      <w:r w:rsidRPr="002E7711">
        <w:rPr>
          <w:rFonts w:ascii="Arial" w:hAnsi="Arial" w:cs="Arial"/>
          <w:sz w:val="24"/>
          <w:szCs w:val="24"/>
          <w:lang w:val="ru-RU"/>
        </w:rPr>
        <w:t xml:space="preserve"> выработку электроэнергии к 2035 году и </w:t>
      </w:r>
      <w:r>
        <w:rPr>
          <w:rFonts w:ascii="Arial" w:hAnsi="Arial" w:cs="Arial"/>
          <w:sz w:val="24"/>
          <w:szCs w:val="24"/>
          <w:lang w:val="ru-RU"/>
        </w:rPr>
        <w:t>обеспечив достижение</w:t>
      </w:r>
      <w:r w:rsidRPr="002E7711">
        <w:rPr>
          <w:rFonts w:ascii="Arial" w:hAnsi="Arial" w:cs="Arial"/>
          <w:sz w:val="24"/>
          <w:szCs w:val="24"/>
          <w:lang w:val="ru-RU"/>
        </w:rPr>
        <w:t xml:space="preserve"> нулевых чистых выбросов к 2050 году. Казахстан взял на себя обязательство достичь чистого нуля к 2060 году в своей </w:t>
      </w:r>
      <w:r w:rsidRPr="00E26A71">
        <w:rPr>
          <w:rFonts w:ascii="Arial" w:hAnsi="Arial" w:cs="Arial"/>
          <w:sz w:val="24"/>
          <w:szCs w:val="24"/>
          <w:lang w:val="ru-RU"/>
        </w:rPr>
        <w:t>предстоящей</w:t>
      </w:r>
      <w:r>
        <w:rPr>
          <w:rFonts w:ascii="Arial" w:hAnsi="Arial" w:cs="Arial"/>
          <w:sz w:val="24"/>
          <w:szCs w:val="24"/>
          <w:lang w:val="ru-RU"/>
        </w:rPr>
        <w:t xml:space="preserve"> с</w:t>
      </w:r>
      <w:r w:rsidRPr="002E7711">
        <w:rPr>
          <w:rFonts w:ascii="Arial" w:hAnsi="Arial" w:cs="Arial"/>
          <w:sz w:val="24"/>
          <w:szCs w:val="24"/>
          <w:lang w:val="ru-RU"/>
        </w:rPr>
        <w:t>тратегии</w:t>
      </w:r>
      <w:r>
        <w:rPr>
          <w:rFonts w:ascii="Arial" w:hAnsi="Arial" w:cs="Arial"/>
          <w:sz w:val="24"/>
          <w:szCs w:val="24"/>
          <w:lang w:val="ru-RU"/>
        </w:rPr>
        <w:t xml:space="preserve"> достижения</w:t>
      </w:r>
      <w:r w:rsidRPr="002E7711">
        <w:rPr>
          <w:rFonts w:ascii="Arial" w:hAnsi="Arial" w:cs="Arial"/>
          <w:sz w:val="24"/>
          <w:szCs w:val="24"/>
          <w:lang w:val="ru-RU"/>
        </w:rPr>
        <w:t xml:space="preserve"> </w:t>
      </w:r>
      <w:r w:rsidRPr="00E26A71">
        <w:rPr>
          <w:rFonts w:ascii="Arial" w:hAnsi="Arial" w:cs="Arial"/>
          <w:sz w:val="24"/>
          <w:szCs w:val="24"/>
          <w:lang w:val="ru-RU"/>
        </w:rPr>
        <w:t>углеродной нейтральности,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6A71">
        <w:rPr>
          <w:rFonts w:ascii="Arial" w:hAnsi="Arial" w:cs="Arial"/>
          <w:sz w:val="24"/>
          <w:szCs w:val="24"/>
          <w:lang w:val="ru-RU"/>
        </w:rPr>
        <w:t xml:space="preserve">которая будет включать </w:t>
      </w:r>
      <w:r>
        <w:rPr>
          <w:rFonts w:ascii="Arial" w:hAnsi="Arial" w:cs="Arial"/>
          <w:sz w:val="24"/>
          <w:szCs w:val="24"/>
          <w:lang w:val="ru-RU"/>
        </w:rPr>
        <w:t>значительные</w:t>
      </w:r>
      <w:r w:rsidRPr="00E26A71">
        <w:rPr>
          <w:rFonts w:ascii="Arial" w:hAnsi="Arial" w:cs="Arial"/>
          <w:sz w:val="24"/>
          <w:szCs w:val="24"/>
          <w:lang w:val="ru-RU"/>
        </w:rPr>
        <w:t xml:space="preserve"> реформы во всех секторах экономики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Pr="00E26A71">
        <w:rPr>
          <w:rFonts w:ascii="Arial" w:hAnsi="Arial" w:cs="Arial"/>
          <w:sz w:val="24"/>
          <w:szCs w:val="24"/>
          <w:lang w:val="ru-RU"/>
        </w:rPr>
        <w:t xml:space="preserve">с особым упором на энергетику, </w:t>
      </w:r>
      <w:r>
        <w:rPr>
          <w:rFonts w:ascii="Arial" w:hAnsi="Arial" w:cs="Arial"/>
          <w:sz w:val="24"/>
          <w:szCs w:val="24"/>
          <w:lang w:val="ru-RU"/>
        </w:rPr>
        <w:t>обрабатывающую промышленность</w:t>
      </w:r>
      <w:r w:rsidRPr="00E26A71">
        <w:rPr>
          <w:rFonts w:ascii="Arial" w:hAnsi="Arial" w:cs="Arial"/>
          <w:sz w:val="24"/>
          <w:szCs w:val="24"/>
          <w:lang w:val="ru-RU"/>
        </w:rPr>
        <w:t xml:space="preserve">, сельское хозяйство, лесное хозяйство, транспорт, </w:t>
      </w:r>
      <w:r w:rsidR="00B70321">
        <w:rPr>
          <w:rFonts w:ascii="Arial" w:hAnsi="Arial" w:cs="Arial"/>
          <w:sz w:val="24"/>
          <w:szCs w:val="24"/>
          <w:lang w:val="ru-RU"/>
        </w:rPr>
        <w:t xml:space="preserve">сферу </w:t>
      </w:r>
      <w:r w:rsidRPr="00E26A71">
        <w:rPr>
          <w:rFonts w:ascii="Arial" w:hAnsi="Arial" w:cs="Arial"/>
          <w:sz w:val="24"/>
          <w:szCs w:val="24"/>
          <w:lang w:val="ru-RU"/>
        </w:rPr>
        <w:t>коммунальны</w:t>
      </w:r>
      <w:r w:rsidR="00B70321">
        <w:rPr>
          <w:rFonts w:ascii="Arial" w:hAnsi="Arial" w:cs="Arial"/>
          <w:sz w:val="24"/>
          <w:szCs w:val="24"/>
          <w:lang w:val="ru-RU"/>
        </w:rPr>
        <w:t>х</w:t>
      </w:r>
      <w:r w:rsidRPr="00E26A71">
        <w:rPr>
          <w:rFonts w:ascii="Arial" w:hAnsi="Arial" w:cs="Arial"/>
          <w:sz w:val="24"/>
          <w:szCs w:val="24"/>
          <w:lang w:val="ru-RU"/>
        </w:rPr>
        <w:t xml:space="preserve"> услуг и управление отходами. Правительство Казахстана также устанавливает ключевые среднесрочные цели в рамках обновленн</w:t>
      </w:r>
      <w:r w:rsidR="00B70321">
        <w:rPr>
          <w:rFonts w:ascii="Arial" w:hAnsi="Arial" w:cs="Arial"/>
          <w:sz w:val="24"/>
          <w:szCs w:val="24"/>
          <w:lang w:val="ru-RU"/>
        </w:rPr>
        <w:t>ых</w:t>
      </w:r>
      <w:r w:rsidRPr="00E26A71">
        <w:rPr>
          <w:rFonts w:ascii="Arial" w:hAnsi="Arial" w:cs="Arial"/>
          <w:sz w:val="24"/>
          <w:szCs w:val="24"/>
          <w:lang w:val="ru-RU"/>
        </w:rPr>
        <w:t xml:space="preserve"> </w:t>
      </w:r>
      <w:r w:rsidR="00B70321">
        <w:rPr>
          <w:rFonts w:ascii="Arial" w:hAnsi="Arial" w:cs="Arial"/>
          <w:sz w:val="24"/>
          <w:szCs w:val="24"/>
          <w:lang w:val="ru-RU"/>
        </w:rPr>
        <w:t>о</w:t>
      </w:r>
      <w:r w:rsidR="00B70321" w:rsidRPr="002C02A6">
        <w:rPr>
          <w:rFonts w:ascii="Arial" w:hAnsi="Arial" w:cs="Arial"/>
          <w:sz w:val="24"/>
          <w:szCs w:val="24"/>
          <w:lang w:val="ru-RU"/>
        </w:rPr>
        <w:t>пределяемы</w:t>
      </w:r>
      <w:r w:rsidR="00B70321">
        <w:rPr>
          <w:rFonts w:ascii="Arial" w:hAnsi="Arial" w:cs="Arial"/>
          <w:sz w:val="24"/>
          <w:szCs w:val="24"/>
          <w:lang w:val="ru-RU"/>
        </w:rPr>
        <w:t>х</w:t>
      </w:r>
      <w:r w:rsidR="00B70321" w:rsidRPr="002C02A6">
        <w:rPr>
          <w:rFonts w:ascii="Arial" w:hAnsi="Arial" w:cs="Arial"/>
          <w:sz w:val="24"/>
          <w:szCs w:val="24"/>
          <w:lang w:val="ru-RU"/>
        </w:rPr>
        <w:t xml:space="preserve"> на национальном уровне вклад</w:t>
      </w:r>
      <w:r w:rsidR="00B70321">
        <w:rPr>
          <w:rFonts w:ascii="Arial" w:hAnsi="Arial" w:cs="Arial"/>
          <w:sz w:val="24"/>
          <w:szCs w:val="24"/>
          <w:lang w:val="ru-RU"/>
        </w:rPr>
        <w:t>ов</w:t>
      </w:r>
      <w:r w:rsidRPr="00E26A71">
        <w:rPr>
          <w:rFonts w:ascii="Arial" w:hAnsi="Arial" w:cs="Arial"/>
          <w:sz w:val="24"/>
          <w:szCs w:val="24"/>
          <w:lang w:val="ru-RU"/>
        </w:rPr>
        <w:t xml:space="preserve">: увеличение доли возобновляемых источников энергии до 15% к 2030 году с дальнейшим потенциалом роста и безусловное сокращение выбросов парниковых газов на 15% к 2030 году (по сравнению с базовым годом) с условным целевым показателем в 25% (при условии международной поддержки и помощи). </w:t>
      </w:r>
      <w:r w:rsidR="00B70321" w:rsidRPr="002E7711">
        <w:rPr>
          <w:rFonts w:ascii="Arial" w:hAnsi="Arial" w:cs="Arial"/>
          <w:sz w:val="24"/>
          <w:szCs w:val="24"/>
          <w:lang w:val="ru-RU"/>
        </w:rPr>
        <w:t>Казахстан,</w:t>
      </w:r>
      <w:r w:rsidR="00B70321">
        <w:rPr>
          <w:rFonts w:ascii="Arial" w:hAnsi="Arial" w:cs="Arial"/>
          <w:sz w:val="24"/>
          <w:szCs w:val="24"/>
          <w:lang w:val="ru-RU"/>
        </w:rPr>
        <w:t xml:space="preserve"> будучи</w:t>
      </w:r>
      <w:r w:rsidR="00B70321" w:rsidRPr="002E7711">
        <w:rPr>
          <w:rFonts w:ascii="Arial" w:hAnsi="Arial" w:cs="Arial"/>
          <w:sz w:val="24"/>
          <w:szCs w:val="24"/>
          <w:lang w:val="ru-RU"/>
        </w:rPr>
        <w:t xml:space="preserve"> девят</w:t>
      </w:r>
      <w:r w:rsidR="00B70321">
        <w:rPr>
          <w:rFonts w:ascii="Arial" w:hAnsi="Arial" w:cs="Arial"/>
          <w:sz w:val="24"/>
          <w:szCs w:val="24"/>
          <w:lang w:val="ru-RU"/>
        </w:rPr>
        <w:t>ой</w:t>
      </w:r>
      <w:r w:rsidR="00B70321" w:rsidRPr="002E7711">
        <w:rPr>
          <w:rFonts w:ascii="Arial" w:hAnsi="Arial" w:cs="Arial"/>
          <w:sz w:val="24"/>
          <w:szCs w:val="24"/>
          <w:lang w:val="ru-RU"/>
        </w:rPr>
        <w:t xml:space="preserve"> по величине стран</w:t>
      </w:r>
      <w:r w:rsidR="00B70321">
        <w:rPr>
          <w:rFonts w:ascii="Arial" w:hAnsi="Arial" w:cs="Arial"/>
          <w:sz w:val="24"/>
          <w:szCs w:val="24"/>
          <w:lang w:val="ru-RU"/>
        </w:rPr>
        <w:t>ой</w:t>
      </w:r>
      <w:r w:rsidR="00B70321" w:rsidRPr="002E7711">
        <w:rPr>
          <w:rFonts w:ascii="Arial" w:hAnsi="Arial" w:cs="Arial"/>
          <w:sz w:val="24"/>
          <w:szCs w:val="24"/>
          <w:lang w:val="ru-RU"/>
        </w:rPr>
        <w:t xml:space="preserve"> в мире и хранител</w:t>
      </w:r>
      <w:r w:rsidR="00B70321">
        <w:rPr>
          <w:rFonts w:ascii="Arial" w:hAnsi="Arial" w:cs="Arial"/>
          <w:sz w:val="24"/>
          <w:szCs w:val="24"/>
          <w:lang w:val="ru-RU"/>
        </w:rPr>
        <w:t>ем</w:t>
      </w:r>
      <w:r w:rsidR="00B70321" w:rsidRPr="002E7711">
        <w:rPr>
          <w:rFonts w:ascii="Arial" w:hAnsi="Arial" w:cs="Arial"/>
          <w:sz w:val="24"/>
          <w:szCs w:val="24"/>
          <w:lang w:val="ru-RU"/>
        </w:rPr>
        <w:t xml:space="preserve"> степной экосистемы, также полностью поддерживает заявление </w:t>
      </w:r>
      <w:r w:rsidR="00B70321" w:rsidRPr="00E26A71">
        <w:rPr>
          <w:rFonts w:ascii="Arial" w:hAnsi="Arial" w:cs="Arial"/>
          <w:sz w:val="24"/>
          <w:szCs w:val="24"/>
          <w:lang w:val="ru-RU"/>
        </w:rPr>
        <w:t xml:space="preserve">Председателя </w:t>
      </w:r>
      <w:r w:rsidR="00B70321">
        <w:rPr>
          <w:rFonts w:ascii="Arial" w:hAnsi="Arial" w:cs="Arial"/>
          <w:sz w:val="24"/>
          <w:szCs w:val="24"/>
          <w:lang w:val="ru-RU"/>
        </w:rPr>
        <w:t>КС</w:t>
      </w:r>
      <w:r w:rsidR="00B70321" w:rsidRPr="002E7711">
        <w:rPr>
          <w:rFonts w:ascii="Arial" w:hAnsi="Arial" w:cs="Arial"/>
          <w:sz w:val="24"/>
          <w:szCs w:val="24"/>
          <w:lang w:val="ru-RU"/>
        </w:rPr>
        <w:t xml:space="preserve"> о лесах и устойчивом землепользовании, взяв на себя обязательство</w:t>
      </w:r>
      <w:r w:rsidR="00B70321">
        <w:rPr>
          <w:rFonts w:ascii="Arial" w:hAnsi="Arial" w:cs="Arial"/>
          <w:sz w:val="24"/>
          <w:szCs w:val="24"/>
          <w:lang w:val="ru-RU"/>
        </w:rPr>
        <w:t xml:space="preserve"> по</w:t>
      </w:r>
      <w:r w:rsidR="00B70321" w:rsidRPr="002E7711">
        <w:rPr>
          <w:rFonts w:ascii="Arial" w:hAnsi="Arial" w:cs="Arial"/>
          <w:sz w:val="24"/>
          <w:szCs w:val="24"/>
          <w:lang w:val="ru-RU"/>
        </w:rPr>
        <w:t xml:space="preserve"> посад</w:t>
      </w:r>
      <w:r w:rsidR="00B70321">
        <w:rPr>
          <w:rFonts w:ascii="Arial" w:hAnsi="Arial" w:cs="Arial"/>
          <w:sz w:val="24"/>
          <w:szCs w:val="24"/>
          <w:lang w:val="ru-RU"/>
        </w:rPr>
        <w:t>ке</w:t>
      </w:r>
      <w:r w:rsidR="00B70321" w:rsidRPr="002E7711">
        <w:rPr>
          <w:rFonts w:ascii="Arial" w:hAnsi="Arial" w:cs="Arial"/>
          <w:sz w:val="24"/>
          <w:szCs w:val="24"/>
          <w:lang w:val="ru-RU"/>
        </w:rPr>
        <w:t xml:space="preserve"> 2 миллиард</w:t>
      </w:r>
      <w:r w:rsidR="00B70321">
        <w:rPr>
          <w:rFonts w:ascii="Arial" w:hAnsi="Arial" w:cs="Arial"/>
          <w:sz w:val="24"/>
          <w:szCs w:val="24"/>
          <w:lang w:val="ru-RU"/>
        </w:rPr>
        <w:t>ов</w:t>
      </w:r>
      <w:r w:rsidR="00B70321" w:rsidRPr="002E7711">
        <w:rPr>
          <w:rFonts w:ascii="Arial" w:hAnsi="Arial" w:cs="Arial"/>
          <w:sz w:val="24"/>
          <w:szCs w:val="24"/>
          <w:lang w:val="ru-RU"/>
        </w:rPr>
        <w:t xml:space="preserve"> деревь</w:t>
      </w:r>
      <w:r w:rsidR="00B70321">
        <w:rPr>
          <w:rFonts w:ascii="Arial" w:hAnsi="Arial" w:cs="Arial"/>
          <w:sz w:val="24"/>
          <w:szCs w:val="24"/>
          <w:lang w:val="ru-RU"/>
        </w:rPr>
        <w:t>ев</w:t>
      </w:r>
      <w:r w:rsidR="00B70321" w:rsidRPr="002E7711">
        <w:rPr>
          <w:rFonts w:ascii="Arial" w:hAnsi="Arial" w:cs="Arial"/>
          <w:sz w:val="24"/>
          <w:szCs w:val="24"/>
          <w:lang w:val="ru-RU"/>
        </w:rPr>
        <w:t xml:space="preserve"> к 202</w:t>
      </w:r>
      <w:r w:rsidR="00B70321">
        <w:rPr>
          <w:rFonts w:ascii="Arial" w:hAnsi="Arial" w:cs="Arial"/>
          <w:sz w:val="24"/>
          <w:szCs w:val="24"/>
          <w:lang w:val="ru-RU"/>
        </w:rPr>
        <w:t>5</w:t>
      </w:r>
      <w:r w:rsidR="00B70321" w:rsidRPr="002E7711">
        <w:rPr>
          <w:rFonts w:ascii="Arial" w:hAnsi="Arial" w:cs="Arial"/>
          <w:sz w:val="24"/>
          <w:szCs w:val="24"/>
          <w:lang w:val="ru-RU"/>
        </w:rPr>
        <w:t xml:space="preserve"> году.</w:t>
      </w:r>
    </w:p>
    <w:p w14:paraId="266A89A1" w14:textId="203A27D9" w:rsidR="00B70321" w:rsidRDefault="002C02A6" w:rsidP="002C02A6">
      <w:pPr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</w:t>
      </w:r>
      <w:r w:rsidRPr="002C02A6">
        <w:rPr>
          <w:rFonts w:ascii="Arial" w:hAnsi="Arial" w:cs="Arial"/>
          <w:sz w:val="24"/>
          <w:szCs w:val="24"/>
          <w:lang w:val="ru-RU"/>
        </w:rPr>
        <w:t>азрабатыва</w:t>
      </w:r>
      <w:r>
        <w:rPr>
          <w:rFonts w:ascii="Arial" w:hAnsi="Arial" w:cs="Arial"/>
          <w:sz w:val="24"/>
          <w:szCs w:val="24"/>
          <w:lang w:val="ru-RU"/>
        </w:rPr>
        <w:t>я</w:t>
      </w:r>
      <w:r w:rsidRPr="002C02A6">
        <w:rPr>
          <w:rFonts w:ascii="Arial" w:hAnsi="Arial" w:cs="Arial"/>
          <w:sz w:val="24"/>
          <w:szCs w:val="24"/>
          <w:lang w:val="ru-RU"/>
        </w:rPr>
        <w:t xml:space="preserve"> и совершенству</w:t>
      </w:r>
      <w:r>
        <w:rPr>
          <w:rFonts w:ascii="Arial" w:hAnsi="Arial" w:cs="Arial"/>
          <w:sz w:val="24"/>
          <w:szCs w:val="24"/>
          <w:lang w:val="ru-RU"/>
        </w:rPr>
        <w:t>я</w:t>
      </w:r>
      <w:r w:rsidRPr="002C02A6">
        <w:rPr>
          <w:rFonts w:ascii="Arial" w:hAnsi="Arial" w:cs="Arial"/>
          <w:sz w:val="24"/>
          <w:szCs w:val="24"/>
          <w:lang w:val="ru-RU"/>
        </w:rPr>
        <w:t xml:space="preserve"> </w:t>
      </w:r>
      <w:r w:rsidR="00B70321">
        <w:rPr>
          <w:rFonts w:ascii="Arial" w:hAnsi="Arial" w:cs="Arial"/>
          <w:sz w:val="24"/>
          <w:szCs w:val="24"/>
          <w:lang w:val="ru-RU"/>
        </w:rPr>
        <w:t xml:space="preserve">наши </w:t>
      </w:r>
      <w:r w:rsidRPr="002C02A6">
        <w:rPr>
          <w:rFonts w:ascii="Arial" w:hAnsi="Arial" w:cs="Arial"/>
          <w:sz w:val="24"/>
          <w:szCs w:val="24"/>
          <w:lang w:val="ru-RU"/>
        </w:rPr>
        <w:t xml:space="preserve">национальные планы, мы признаем, что Конференция сторон </w:t>
      </w:r>
      <w:r w:rsidR="00B70321" w:rsidRPr="00B70321">
        <w:rPr>
          <w:rFonts w:ascii="Arial" w:hAnsi="Arial" w:cs="Arial"/>
          <w:sz w:val="24"/>
          <w:szCs w:val="24"/>
          <w:lang w:val="ru-RU"/>
        </w:rPr>
        <w:t>РКИ</w:t>
      </w:r>
      <w:r w:rsidR="00B70321">
        <w:rPr>
          <w:rFonts w:ascii="Arial" w:hAnsi="Arial" w:cs="Arial"/>
          <w:sz w:val="24"/>
          <w:szCs w:val="24"/>
          <w:lang w:val="ru-RU"/>
        </w:rPr>
        <w:t>К</w:t>
      </w:r>
      <w:r w:rsidR="00B70321" w:rsidRPr="00B70321">
        <w:rPr>
          <w:rFonts w:ascii="Arial" w:hAnsi="Arial" w:cs="Arial"/>
          <w:sz w:val="24"/>
          <w:szCs w:val="24"/>
          <w:lang w:val="ru-RU"/>
        </w:rPr>
        <w:t xml:space="preserve"> </w:t>
      </w:r>
      <w:r w:rsidRPr="002C02A6">
        <w:rPr>
          <w:rFonts w:ascii="Arial" w:hAnsi="Arial" w:cs="Arial"/>
          <w:sz w:val="24"/>
          <w:szCs w:val="24"/>
          <w:lang w:val="ru-RU"/>
        </w:rPr>
        <w:t xml:space="preserve">ООН является ключевым многосторонним механизмом для реализации </w:t>
      </w:r>
      <w:r w:rsidR="00B70321" w:rsidRPr="00B70321">
        <w:rPr>
          <w:rFonts w:ascii="Arial" w:hAnsi="Arial" w:cs="Arial"/>
          <w:sz w:val="24"/>
          <w:szCs w:val="24"/>
          <w:lang w:val="ru-RU"/>
        </w:rPr>
        <w:t>целей и действий</w:t>
      </w:r>
      <w:r w:rsidRPr="002C02A6">
        <w:rPr>
          <w:rFonts w:ascii="Arial" w:hAnsi="Arial" w:cs="Arial"/>
          <w:sz w:val="24"/>
          <w:szCs w:val="24"/>
          <w:lang w:val="ru-RU"/>
        </w:rPr>
        <w:t xml:space="preserve">, в которых мы так остро нуждаемся. Мы намерены предпринимать все более решительные действия для достижения и, по возможности, превышения целевых показателей, установленных </w:t>
      </w:r>
      <w:r w:rsidR="002F5830">
        <w:rPr>
          <w:rFonts w:ascii="Arial" w:hAnsi="Arial" w:cs="Arial"/>
          <w:sz w:val="24"/>
          <w:szCs w:val="24"/>
          <w:lang w:val="ru-RU"/>
        </w:rPr>
        <w:t>о</w:t>
      </w:r>
      <w:r w:rsidRPr="002C02A6">
        <w:rPr>
          <w:rFonts w:ascii="Arial" w:hAnsi="Arial" w:cs="Arial"/>
          <w:sz w:val="24"/>
          <w:szCs w:val="24"/>
          <w:lang w:val="ru-RU"/>
        </w:rPr>
        <w:t>пределяемы</w:t>
      </w:r>
      <w:r w:rsidR="002F5830">
        <w:rPr>
          <w:rFonts w:ascii="Arial" w:hAnsi="Arial" w:cs="Arial"/>
          <w:sz w:val="24"/>
          <w:szCs w:val="24"/>
          <w:lang w:val="ru-RU"/>
        </w:rPr>
        <w:t>ми</w:t>
      </w:r>
      <w:r w:rsidRPr="002C02A6">
        <w:rPr>
          <w:rFonts w:ascii="Arial" w:hAnsi="Arial" w:cs="Arial"/>
          <w:sz w:val="24"/>
          <w:szCs w:val="24"/>
          <w:lang w:val="ru-RU"/>
        </w:rPr>
        <w:t xml:space="preserve"> на национальном уровне вклада</w:t>
      </w:r>
      <w:r w:rsidR="002F5830">
        <w:rPr>
          <w:rFonts w:ascii="Arial" w:hAnsi="Arial" w:cs="Arial"/>
          <w:sz w:val="24"/>
          <w:szCs w:val="24"/>
          <w:lang w:val="ru-RU"/>
        </w:rPr>
        <w:t>ми</w:t>
      </w:r>
      <w:r w:rsidRPr="002C02A6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ОНУВ</w:t>
      </w:r>
      <w:r w:rsidRPr="002C02A6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C02A6">
        <w:rPr>
          <w:rFonts w:ascii="Arial" w:hAnsi="Arial" w:cs="Arial"/>
          <w:sz w:val="24"/>
          <w:szCs w:val="24"/>
          <w:lang w:val="ru-RU"/>
        </w:rPr>
        <w:t xml:space="preserve">и </w:t>
      </w:r>
      <w:r w:rsidR="002F5830">
        <w:rPr>
          <w:rFonts w:ascii="Arial" w:hAnsi="Arial" w:cs="Arial"/>
          <w:sz w:val="24"/>
          <w:szCs w:val="24"/>
          <w:lang w:val="ru-RU"/>
        </w:rPr>
        <w:lastRenderedPageBreak/>
        <w:t>Д</w:t>
      </w:r>
      <w:r w:rsidRPr="002C02A6">
        <w:rPr>
          <w:rFonts w:ascii="Arial" w:hAnsi="Arial" w:cs="Arial"/>
          <w:sz w:val="24"/>
          <w:szCs w:val="24"/>
          <w:lang w:val="ru-RU"/>
        </w:rPr>
        <w:t>олгосрочны</w:t>
      </w:r>
      <w:r w:rsidR="002F5830">
        <w:rPr>
          <w:rFonts w:ascii="Arial" w:hAnsi="Arial" w:cs="Arial"/>
          <w:sz w:val="24"/>
          <w:szCs w:val="24"/>
          <w:lang w:val="ru-RU"/>
        </w:rPr>
        <w:t>ми</w:t>
      </w:r>
      <w:r w:rsidRPr="002C02A6">
        <w:rPr>
          <w:rFonts w:ascii="Arial" w:hAnsi="Arial" w:cs="Arial"/>
          <w:sz w:val="24"/>
          <w:szCs w:val="24"/>
          <w:lang w:val="ru-RU"/>
        </w:rPr>
        <w:t xml:space="preserve"> стратегия</w:t>
      </w:r>
      <w:r w:rsidR="002F5830">
        <w:rPr>
          <w:rFonts w:ascii="Arial" w:hAnsi="Arial" w:cs="Arial"/>
          <w:sz w:val="24"/>
          <w:szCs w:val="24"/>
          <w:lang w:val="ru-RU"/>
        </w:rPr>
        <w:t>ми</w:t>
      </w:r>
      <w:r w:rsidRPr="002C02A6">
        <w:rPr>
          <w:rFonts w:ascii="Arial" w:hAnsi="Arial" w:cs="Arial"/>
          <w:sz w:val="24"/>
          <w:szCs w:val="24"/>
          <w:lang w:val="ru-RU"/>
        </w:rPr>
        <w:t xml:space="preserve"> развития</w:t>
      </w:r>
      <w:r w:rsidR="002F5830">
        <w:rPr>
          <w:rFonts w:ascii="Arial" w:hAnsi="Arial" w:cs="Arial"/>
          <w:sz w:val="24"/>
          <w:szCs w:val="24"/>
          <w:lang w:val="ru-RU"/>
        </w:rPr>
        <w:t xml:space="preserve"> </w:t>
      </w:r>
      <w:r w:rsidRPr="002C02A6">
        <w:rPr>
          <w:rFonts w:ascii="Arial" w:hAnsi="Arial" w:cs="Arial"/>
          <w:sz w:val="24"/>
          <w:szCs w:val="24"/>
          <w:lang w:val="ru-RU"/>
        </w:rPr>
        <w:t>Парижского соглашения. Мы также будем продвигать реализацию политических изменений, необходимых для выполнения наших обязательств по достижению углеродной нейтральности.</w:t>
      </w:r>
    </w:p>
    <w:p w14:paraId="3BEEC314" w14:textId="77777777" w:rsidR="003359D9" w:rsidRDefault="00B70321" w:rsidP="003359D9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B70321">
        <w:rPr>
          <w:rFonts w:ascii="Arial" w:hAnsi="Arial" w:cs="Arial"/>
          <w:sz w:val="24"/>
          <w:szCs w:val="24"/>
          <w:lang w:val="ru-RU"/>
        </w:rPr>
        <w:t xml:space="preserve">В этом контексте </w:t>
      </w:r>
      <w:r w:rsidR="002C02A6" w:rsidRPr="002C02A6">
        <w:rPr>
          <w:rFonts w:ascii="Arial" w:hAnsi="Arial" w:cs="Arial"/>
          <w:sz w:val="24"/>
          <w:szCs w:val="24"/>
          <w:lang w:val="ru-RU"/>
        </w:rPr>
        <w:t xml:space="preserve">мы </w:t>
      </w:r>
      <w:r>
        <w:rPr>
          <w:rFonts w:ascii="Arial" w:hAnsi="Arial" w:cs="Arial"/>
          <w:sz w:val="24"/>
          <w:szCs w:val="24"/>
          <w:lang w:val="ru-RU"/>
        </w:rPr>
        <w:t xml:space="preserve">также </w:t>
      </w:r>
      <w:r w:rsidRPr="00B70321">
        <w:rPr>
          <w:rFonts w:ascii="Arial" w:hAnsi="Arial" w:cs="Arial"/>
          <w:sz w:val="24"/>
          <w:szCs w:val="24"/>
          <w:lang w:val="ru-RU"/>
        </w:rPr>
        <w:t xml:space="preserve">приветствуем </w:t>
      </w:r>
      <w:r w:rsidR="002C02A6" w:rsidRPr="002C02A6">
        <w:rPr>
          <w:rFonts w:ascii="Arial" w:hAnsi="Arial" w:cs="Arial"/>
          <w:sz w:val="24"/>
          <w:szCs w:val="24"/>
          <w:lang w:val="ru-RU"/>
        </w:rPr>
        <w:t xml:space="preserve">недавнее заявление стран Центральной Азии и США в формате C5+1, в котором подчеркивается необходимость представления амбициозных </w:t>
      </w:r>
      <w:r w:rsidR="002F5830">
        <w:rPr>
          <w:rFonts w:ascii="Arial" w:hAnsi="Arial" w:cs="Arial"/>
          <w:sz w:val="24"/>
          <w:szCs w:val="24"/>
          <w:lang w:val="ru-RU"/>
        </w:rPr>
        <w:t>ОНУВ</w:t>
      </w:r>
      <w:r w:rsidR="002C02A6" w:rsidRPr="002C02A6">
        <w:rPr>
          <w:rFonts w:ascii="Arial" w:hAnsi="Arial" w:cs="Arial"/>
          <w:sz w:val="24"/>
          <w:szCs w:val="24"/>
          <w:lang w:val="ru-RU"/>
        </w:rPr>
        <w:t xml:space="preserve"> к Климатическому саммиту в Глазго. </w:t>
      </w:r>
      <w:r w:rsidR="002F5830">
        <w:rPr>
          <w:rFonts w:ascii="Arial" w:hAnsi="Arial" w:cs="Arial"/>
          <w:sz w:val="24"/>
          <w:szCs w:val="24"/>
          <w:lang w:val="ru-RU"/>
        </w:rPr>
        <w:t>В заявлении содержится обязательство о том</w:t>
      </w:r>
      <w:r w:rsidR="002C02A6" w:rsidRPr="002C02A6">
        <w:rPr>
          <w:rFonts w:ascii="Arial" w:hAnsi="Arial" w:cs="Arial"/>
          <w:sz w:val="24"/>
          <w:szCs w:val="24"/>
          <w:lang w:val="ru-RU"/>
        </w:rPr>
        <w:t xml:space="preserve">, что </w:t>
      </w:r>
      <w:r w:rsidR="002F5830">
        <w:rPr>
          <w:rFonts w:ascii="Arial" w:hAnsi="Arial" w:cs="Arial"/>
          <w:sz w:val="24"/>
          <w:szCs w:val="24"/>
          <w:lang w:val="ru-RU"/>
        </w:rPr>
        <w:t>ОНУВ</w:t>
      </w:r>
      <w:r w:rsidR="002C02A6" w:rsidRPr="002C02A6">
        <w:rPr>
          <w:rFonts w:ascii="Arial" w:hAnsi="Arial" w:cs="Arial"/>
          <w:sz w:val="24"/>
          <w:szCs w:val="24"/>
          <w:lang w:val="ru-RU"/>
        </w:rPr>
        <w:t xml:space="preserve"> стран Центральной Азии будут включать конкретные цели по сокращению выбросов парниковых газов и конкретные действия для достижения этих целей; и что эти цели и действия будут соответствовать цели удержания потепления в пределах 1,5 градуса Цельсия выше доиндустриального уровня. Великобритания </w:t>
      </w:r>
      <w:r w:rsidR="003359D9">
        <w:rPr>
          <w:rFonts w:ascii="Arial" w:hAnsi="Arial" w:cs="Arial"/>
          <w:sz w:val="24"/>
          <w:szCs w:val="24"/>
          <w:lang w:val="ru-RU"/>
        </w:rPr>
        <w:t xml:space="preserve">и </w:t>
      </w:r>
      <w:r w:rsidR="003359D9" w:rsidRPr="002C02A6">
        <w:rPr>
          <w:rFonts w:ascii="Arial" w:hAnsi="Arial" w:cs="Arial"/>
          <w:sz w:val="24"/>
          <w:szCs w:val="24"/>
          <w:lang w:val="ru-RU"/>
        </w:rPr>
        <w:t xml:space="preserve">Казахстан </w:t>
      </w:r>
      <w:r w:rsidR="003359D9" w:rsidRPr="00B70321">
        <w:rPr>
          <w:rFonts w:ascii="Arial" w:hAnsi="Arial" w:cs="Arial"/>
          <w:sz w:val="24"/>
          <w:szCs w:val="24"/>
          <w:lang w:val="ru-RU"/>
        </w:rPr>
        <w:t>продолжат совместную работу</w:t>
      </w:r>
      <w:r w:rsidR="003359D9">
        <w:rPr>
          <w:rFonts w:ascii="Arial" w:hAnsi="Arial" w:cs="Arial"/>
          <w:sz w:val="24"/>
          <w:szCs w:val="24"/>
          <w:lang w:val="ru-RU"/>
        </w:rPr>
        <w:t xml:space="preserve"> по</w:t>
      </w:r>
      <w:r w:rsidR="002C02A6" w:rsidRPr="002C02A6">
        <w:rPr>
          <w:rFonts w:ascii="Arial" w:hAnsi="Arial" w:cs="Arial"/>
          <w:sz w:val="24"/>
          <w:szCs w:val="24"/>
          <w:lang w:val="ru-RU"/>
        </w:rPr>
        <w:t xml:space="preserve"> реализации этого важного обязательства и содействи</w:t>
      </w:r>
      <w:r w:rsidR="003359D9">
        <w:rPr>
          <w:rFonts w:ascii="Arial" w:hAnsi="Arial" w:cs="Arial"/>
          <w:sz w:val="24"/>
          <w:szCs w:val="24"/>
          <w:lang w:val="ru-RU"/>
        </w:rPr>
        <w:t>ю</w:t>
      </w:r>
      <w:r w:rsidR="002C02A6" w:rsidRPr="002C02A6">
        <w:rPr>
          <w:rFonts w:ascii="Arial" w:hAnsi="Arial" w:cs="Arial"/>
          <w:sz w:val="24"/>
          <w:szCs w:val="24"/>
          <w:lang w:val="ru-RU"/>
        </w:rPr>
        <w:t xml:space="preserve"> повышению климатических амбиций Центральной Азии и</w:t>
      </w:r>
      <w:r w:rsidR="002F5830">
        <w:rPr>
          <w:rFonts w:ascii="Arial" w:hAnsi="Arial" w:cs="Arial"/>
          <w:sz w:val="24"/>
          <w:szCs w:val="24"/>
          <w:lang w:val="ru-RU"/>
        </w:rPr>
        <w:t xml:space="preserve"> более широкого</w:t>
      </w:r>
      <w:r w:rsidR="002C02A6" w:rsidRPr="002C02A6">
        <w:rPr>
          <w:rFonts w:ascii="Arial" w:hAnsi="Arial" w:cs="Arial"/>
          <w:sz w:val="24"/>
          <w:szCs w:val="24"/>
          <w:lang w:val="ru-RU"/>
        </w:rPr>
        <w:t xml:space="preserve"> регион</w:t>
      </w:r>
      <w:r w:rsidR="002F5830">
        <w:rPr>
          <w:rFonts w:ascii="Arial" w:hAnsi="Arial" w:cs="Arial"/>
          <w:sz w:val="24"/>
          <w:szCs w:val="24"/>
          <w:lang w:val="ru-RU"/>
        </w:rPr>
        <w:t>а</w:t>
      </w:r>
      <w:r w:rsidR="002C02A6" w:rsidRPr="002C02A6">
        <w:rPr>
          <w:rFonts w:ascii="Arial" w:hAnsi="Arial" w:cs="Arial"/>
          <w:sz w:val="24"/>
          <w:szCs w:val="24"/>
          <w:lang w:val="ru-RU"/>
        </w:rPr>
        <w:t>.</w:t>
      </w:r>
    </w:p>
    <w:p w14:paraId="2749FE3D" w14:textId="4933F78A" w:rsidR="003359D9" w:rsidRPr="003359D9" w:rsidRDefault="002F5830" w:rsidP="003359D9">
      <w:pPr>
        <w:ind w:firstLine="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>Кроме того, мы будем стремиться укреплять сотрудничество по вопросам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экологии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>, а также изучать возможности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перехода к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«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>зеленой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»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экономике,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которые 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>мо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гу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>т принести пользу обеим нашим странам. Мы обеспечим, чтобы существующие межправительственные структуры на минист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ерском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уровне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–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Стратегический диалог и Межправительственная комиссия по торгов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о-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>инвестици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онному сотрудничеству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– уделяли приоритетное внимание сотрудничеству в этих областях. Инвестиции в устойчивое и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экологически 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чистое восстановление после пандемии </w:t>
      </w:r>
      <w:r w:rsidRPr="005F7B8D">
        <w:rPr>
          <w:rFonts w:ascii="Arial" w:hAnsi="Arial" w:cs="Arial"/>
          <w:color w:val="000000" w:themeColor="text1"/>
          <w:sz w:val="24"/>
          <w:szCs w:val="24"/>
        </w:rPr>
        <w:t>Covid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19 создадут рабочие места в отраслях будущего, обеспечивая при этом решение взаимосвязанных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задач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 сфере 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общественного здравоохранения, изменения климата и биоразнообразия. Такое сотрудничество будет уделять приоритетное внимание энергоэффективности, диверсификации экономики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и отход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от ископаемых видов топлива и, в частности, необходимости перехода от использования угля для производства электроэнергии, а также развитию значительного потенциала Казахстана в области возобновляемых источников энергии.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Сотрудничество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также будет стремиться развивать </w:t>
      </w:r>
      <w:r w:rsidR="003359D9">
        <w:rPr>
          <w:rFonts w:ascii="Arial" w:hAnsi="Arial" w:cs="Arial"/>
          <w:color w:val="000000" w:themeColor="text1"/>
          <w:sz w:val="24"/>
          <w:szCs w:val="24"/>
          <w:lang w:val="ru-RU"/>
        </w:rPr>
        <w:t>предложения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наших стран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 сфере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«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>зелено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го»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финансировани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я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поддержку перехода</w:t>
      </w:r>
      <w:r w:rsidRPr="00A959D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«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>зеленой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»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экономике. </w:t>
      </w:r>
    </w:p>
    <w:p w14:paraId="0FDFE426" w14:textId="3B86D13D" w:rsidR="003359D9" w:rsidRDefault="002F5830" w:rsidP="003359D9">
      <w:pPr>
        <w:ind w:firstLine="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Мы также будем стремиться к расширению сотрудничества по другим ключевым аспектам смягчения последствий изменения климата, адаптации и охраны окружающей среды, включая обмен передовым опытом в области декарбонизации экономики в целом, управления отходами, устойчивого лесопользования и землепользования, улучшения качества воздуха, биоразнообразия, устойчивого и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«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>зеленого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»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финансирования, исследований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 сфере экологии 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>и повышения осведомленности общественности</w:t>
      </w:r>
      <w:r w:rsidR="003359D9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14:paraId="338BA38F" w14:textId="45467A0B" w:rsidR="002F5830" w:rsidRDefault="002F5830" w:rsidP="00A3723C">
      <w:pPr>
        <w:ind w:firstLine="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Мы подчеркиваем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совместную 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>приверженность достижению амбициозных и сбалансированных результатов переговоров на КС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26. Мы также согласны продолжать тесное сотрудничество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 пределами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КС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Pr="005F7B8D">
        <w:rPr>
          <w:rFonts w:ascii="Arial" w:hAnsi="Arial" w:cs="Arial"/>
          <w:color w:val="000000" w:themeColor="text1"/>
          <w:sz w:val="24"/>
          <w:szCs w:val="24"/>
          <w:lang w:val="ru-RU"/>
        </w:rPr>
        <w:t>26, включая обсуждение политики по более широким вопросам изменения климата и обмен информацией о целевых показателях сокращения выбросов во всех соответствующих будущих диалогах на высоком уровне.</w:t>
      </w:r>
    </w:p>
    <w:p w14:paraId="421A8944" w14:textId="117A42FC" w:rsidR="002C02A6" w:rsidRPr="002E7711" w:rsidRDefault="007939C2" w:rsidP="002F5830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2C02A6">
        <w:rPr>
          <w:rFonts w:ascii="Arial" w:hAnsi="Arial" w:cs="Arial"/>
          <w:sz w:val="24"/>
          <w:szCs w:val="24"/>
          <w:lang w:val="ru-RU"/>
        </w:rPr>
        <w:lastRenderedPageBreak/>
        <w:t xml:space="preserve">За тридцать лет </w:t>
      </w:r>
      <w:r>
        <w:rPr>
          <w:rFonts w:ascii="Arial" w:hAnsi="Arial" w:cs="Arial"/>
          <w:sz w:val="24"/>
          <w:szCs w:val="24"/>
          <w:lang w:val="ru-RU"/>
        </w:rPr>
        <w:t>с момента</w:t>
      </w:r>
      <w:r w:rsidRPr="002C02A6">
        <w:rPr>
          <w:rFonts w:ascii="Arial" w:hAnsi="Arial" w:cs="Arial"/>
          <w:sz w:val="24"/>
          <w:szCs w:val="24"/>
          <w:lang w:val="ru-RU"/>
        </w:rPr>
        <w:t xml:space="preserve"> обретения Казахстаном независимости и установления дипломатических отношений Великобритани</w:t>
      </w:r>
      <w:r>
        <w:rPr>
          <w:rFonts w:ascii="Arial" w:hAnsi="Arial" w:cs="Arial"/>
          <w:sz w:val="24"/>
          <w:szCs w:val="24"/>
          <w:lang w:val="ru-RU"/>
        </w:rPr>
        <w:t>я</w:t>
      </w:r>
      <w:r w:rsidRPr="002C02A6">
        <w:rPr>
          <w:rFonts w:ascii="Arial" w:hAnsi="Arial" w:cs="Arial"/>
          <w:sz w:val="24"/>
          <w:szCs w:val="24"/>
          <w:lang w:val="ru-RU"/>
        </w:rPr>
        <w:t xml:space="preserve"> и Казахстан</w:t>
      </w:r>
      <w:r>
        <w:rPr>
          <w:rFonts w:ascii="Arial" w:hAnsi="Arial" w:cs="Arial"/>
          <w:sz w:val="24"/>
          <w:szCs w:val="24"/>
          <w:lang w:val="ru-RU"/>
        </w:rPr>
        <w:t xml:space="preserve"> трансформировали свои связи</w:t>
      </w:r>
      <w:r w:rsidRPr="002C02A6">
        <w:rPr>
          <w:rFonts w:ascii="Arial" w:hAnsi="Arial" w:cs="Arial"/>
          <w:sz w:val="24"/>
          <w:szCs w:val="24"/>
          <w:lang w:val="ru-RU"/>
        </w:rPr>
        <w:t xml:space="preserve"> в прочное партнерство, основанное на взаимном доверии, общих ценностях и эффективном сотрудничестве</w:t>
      </w:r>
      <w:r w:rsidRPr="007939C2">
        <w:rPr>
          <w:rFonts w:ascii="Arial" w:hAnsi="Arial" w:cs="Arial"/>
          <w:sz w:val="24"/>
          <w:szCs w:val="24"/>
          <w:lang w:val="ru-RU"/>
        </w:rPr>
        <w:t>, что нашло отражение в предстоящем Соглашении о стратегическом партнерстве и сотрудничестве между Великобританией и Казахстаном</w:t>
      </w:r>
      <w:r w:rsidRPr="002C02A6">
        <w:rPr>
          <w:rFonts w:ascii="Arial" w:hAnsi="Arial" w:cs="Arial"/>
          <w:sz w:val="24"/>
          <w:szCs w:val="24"/>
          <w:lang w:val="ru-RU"/>
        </w:rPr>
        <w:t>. Отмечая эту знаменательную годовщину, мы полны решимости и дал</w:t>
      </w:r>
      <w:r w:rsidR="00D708A5">
        <w:rPr>
          <w:rFonts w:ascii="Arial" w:hAnsi="Arial" w:cs="Arial"/>
          <w:sz w:val="24"/>
          <w:szCs w:val="24"/>
          <w:lang w:val="ru-RU"/>
        </w:rPr>
        <w:t>е</w:t>
      </w:r>
      <w:r w:rsidRPr="002C02A6">
        <w:rPr>
          <w:rFonts w:ascii="Arial" w:hAnsi="Arial" w:cs="Arial"/>
          <w:sz w:val="24"/>
          <w:szCs w:val="24"/>
          <w:lang w:val="ru-RU"/>
        </w:rPr>
        <w:t xml:space="preserve">е </w:t>
      </w:r>
      <w:r>
        <w:rPr>
          <w:rFonts w:ascii="Arial" w:hAnsi="Arial" w:cs="Arial"/>
          <w:sz w:val="24"/>
          <w:szCs w:val="24"/>
          <w:lang w:val="ru-RU"/>
        </w:rPr>
        <w:t>развивать</w:t>
      </w:r>
      <w:r w:rsidRPr="002C02A6">
        <w:rPr>
          <w:rFonts w:ascii="Arial" w:hAnsi="Arial" w:cs="Arial"/>
          <w:sz w:val="24"/>
          <w:szCs w:val="24"/>
          <w:lang w:val="ru-RU"/>
        </w:rPr>
        <w:t xml:space="preserve"> и углублять сотрудничество по наиболее важным для обеих стран вопросам</w:t>
      </w:r>
      <w:r>
        <w:rPr>
          <w:rFonts w:ascii="Arial" w:hAnsi="Arial" w:cs="Arial"/>
          <w:sz w:val="24"/>
          <w:szCs w:val="24"/>
          <w:lang w:val="ru-RU"/>
        </w:rPr>
        <w:t>.</w:t>
      </w:r>
    </w:p>
    <w:sectPr w:rsidR="002C02A6" w:rsidRPr="002E7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4F"/>
    <w:rsid w:val="002146E4"/>
    <w:rsid w:val="002C02A6"/>
    <w:rsid w:val="002E7711"/>
    <w:rsid w:val="002F5830"/>
    <w:rsid w:val="003359D9"/>
    <w:rsid w:val="006B4139"/>
    <w:rsid w:val="007939C2"/>
    <w:rsid w:val="008D3CFD"/>
    <w:rsid w:val="00905933"/>
    <w:rsid w:val="00926952"/>
    <w:rsid w:val="00A3723C"/>
    <w:rsid w:val="00AB3C79"/>
    <w:rsid w:val="00B11B96"/>
    <w:rsid w:val="00B70321"/>
    <w:rsid w:val="00D708A5"/>
    <w:rsid w:val="00E26A71"/>
    <w:rsid w:val="00E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C3D9"/>
  <w15:chartTrackingRefBased/>
  <w15:docId w15:val="{1E57A9D7-610A-49CC-9FA2-146E171D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</cp:revision>
  <dcterms:created xsi:type="dcterms:W3CDTF">2021-11-02T13:10:00Z</dcterms:created>
  <dcterms:modified xsi:type="dcterms:W3CDTF">2021-11-02T13:10:00Z</dcterms:modified>
</cp:coreProperties>
</file>