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AD1" w:rsidRDefault="00435F5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КОНКУРСНАЯ ДОКУМЕНТАЦИЯ</w:t>
      </w:r>
    </w:p>
    <w:p w:rsidR="009E7AD1" w:rsidRDefault="00435F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предоставляемая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организатором конкурса потенциальным участникам Конкурса </w:t>
      </w:r>
      <w:r w:rsidR="00C259EC" w:rsidRPr="00C259EC">
        <w:rPr>
          <w:rFonts w:ascii="Times New Roman" w:hAnsi="Times New Roman"/>
          <w:b/>
          <w:sz w:val="28"/>
          <w:szCs w:val="28"/>
        </w:rPr>
        <w:t>по определению перевозчиков, осуществляющих железнодорожные пассажирские перевозки по участку железной дороги Российской Федерации, расположенному на территории Северо-Казахстанской области, расходы которых подлежат субсидированию за счет областного бюджета</w:t>
      </w:r>
      <w:r>
        <w:rPr>
          <w:rStyle w:val="s0"/>
          <w:rFonts w:ascii="Times New Roman" w:hAnsi="Times New Roman"/>
          <w:b/>
          <w:sz w:val="28"/>
          <w:szCs w:val="28"/>
        </w:rPr>
        <w:t>.</w:t>
      </w:r>
    </w:p>
    <w:p w:rsidR="009E7AD1" w:rsidRDefault="009E7A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7AD1" w:rsidRDefault="00435F51">
      <w:pPr>
        <w:spacing w:after="0" w:line="240" w:lineRule="auto"/>
        <w:ind w:firstLine="709"/>
        <w:jc w:val="both"/>
        <w:rPr>
          <w:rStyle w:val="ac"/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Настоящая конкурсная документация для потенциальных участников </w:t>
      </w:r>
      <w:r w:rsidR="00C259EC" w:rsidRPr="00C259EC">
        <w:rPr>
          <w:rFonts w:ascii="Times New Roman" w:hAnsi="Times New Roman"/>
          <w:sz w:val="28"/>
          <w:szCs w:val="28"/>
        </w:rPr>
        <w:t xml:space="preserve">по определению перевозчиков, осуществляющих железнодорожные пассажирские перевозки по участку железной дороги Российской Федерации, расположенному на территории Северо-Казахстанской области, расходы которых подлежат субсидированию за счет областного бюджета </w:t>
      </w:r>
      <w:r>
        <w:rPr>
          <w:rFonts w:ascii="Times New Roman" w:hAnsi="Times New Roman"/>
          <w:sz w:val="28"/>
          <w:szCs w:val="28"/>
        </w:rPr>
        <w:t xml:space="preserve">(далее - Конкурсная документация) разработана  в соответствии </w:t>
      </w:r>
      <w:r w:rsidRPr="00F4189A">
        <w:rPr>
          <w:rFonts w:ascii="Times New Roman" w:hAnsi="Times New Roman"/>
          <w:sz w:val="28"/>
          <w:szCs w:val="28"/>
        </w:rPr>
        <w:t xml:space="preserve">с </w:t>
      </w:r>
      <w:hyperlink r:id="rId6" w:history="1">
        <w:r w:rsidRPr="00F4189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 xml:space="preserve">подпунктом </w:t>
        </w:r>
        <w:r w:rsidR="00F4189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5) пункта 4</w:t>
        </w:r>
        <w:r w:rsidRPr="00F4189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14</w:t>
        </w:r>
      </w:hyperlink>
      <w:r w:rsidRPr="00F4189A">
        <w:rPr>
          <w:rFonts w:ascii="Times New Roman" w:hAnsi="Times New Roman"/>
          <w:sz w:val="28"/>
          <w:szCs w:val="28"/>
        </w:rPr>
        <w:t xml:space="preserve"> Закона Республики Казахстан </w:t>
      </w:r>
      <w:r w:rsidRPr="00F4189A">
        <w:rPr>
          <w:rStyle w:val="s0"/>
          <w:rFonts w:ascii="Times New Roman" w:hAnsi="Times New Roman"/>
          <w:sz w:val="28"/>
          <w:szCs w:val="28"/>
        </w:rPr>
        <w:t>от 8 декабря 2001 года</w:t>
      </w:r>
      <w:r>
        <w:rPr>
          <w:rStyle w:val="s0"/>
          <w:rFonts w:ascii="Times New Roman" w:hAnsi="Times New Roman"/>
          <w:sz w:val="28"/>
          <w:szCs w:val="28"/>
        </w:rPr>
        <w:t xml:space="preserve"> «О железнодорожном транспорте»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Style w:val="s0"/>
          <w:rFonts w:ascii="Times New Roman" w:hAnsi="Times New Roman"/>
          <w:sz w:val="28"/>
          <w:szCs w:val="28"/>
        </w:rPr>
        <w:t xml:space="preserve">Правилами </w:t>
      </w:r>
      <w:r w:rsidR="00E7767E" w:rsidRPr="00E7767E">
        <w:rPr>
          <w:rStyle w:val="s0"/>
          <w:rFonts w:ascii="Times New Roman" w:hAnsi="Times New Roman"/>
          <w:sz w:val="28"/>
          <w:szCs w:val="28"/>
        </w:rPr>
        <w:t>проведения конкурсапо</w:t>
      </w:r>
      <w:proofErr w:type="gramEnd"/>
      <w:r w:rsidR="00E7767E" w:rsidRPr="00E7767E">
        <w:rPr>
          <w:rStyle w:val="s0"/>
          <w:rFonts w:ascii="Times New Roman" w:hAnsi="Times New Roman"/>
          <w:sz w:val="28"/>
          <w:szCs w:val="28"/>
        </w:rPr>
        <w:t xml:space="preserve"> </w:t>
      </w:r>
      <w:proofErr w:type="gramStart"/>
      <w:r w:rsidR="00E7767E" w:rsidRPr="00E7767E">
        <w:rPr>
          <w:rStyle w:val="s0"/>
          <w:rFonts w:ascii="Times New Roman" w:hAnsi="Times New Roman"/>
          <w:sz w:val="28"/>
          <w:szCs w:val="28"/>
        </w:rPr>
        <w:t xml:space="preserve">определению перевозчиков, осуществляющих железнодорожные пассажирские перевозки по участку железной дороги Российской Федерации, расположенному на территории Северо-Казахстанской области, расходы которых подлежат субсидированию за счет областного бюджета, утвержденных постановлением </w:t>
      </w:r>
      <w:proofErr w:type="spellStart"/>
      <w:r w:rsidR="00E7767E" w:rsidRPr="00E7767E">
        <w:rPr>
          <w:rStyle w:val="s0"/>
          <w:rFonts w:ascii="Times New Roman" w:hAnsi="Times New Roman"/>
          <w:sz w:val="28"/>
          <w:szCs w:val="28"/>
        </w:rPr>
        <w:t>акимата</w:t>
      </w:r>
      <w:proofErr w:type="spellEnd"/>
      <w:r w:rsidR="00E7767E" w:rsidRPr="00E7767E">
        <w:rPr>
          <w:rStyle w:val="s0"/>
          <w:rFonts w:ascii="Times New Roman" w:hAnsi="Times New Roman"/>
          <w:sz w:val="28"/>
          <w:szCs w:val="28"/>
        </w:rPr>
        <w:t xml:space="preserve"> Северо-Казахстанской области от 14 декабря 2017 года № 496 «Об утверждении Правил проведения конкурса по определению перевозчиков, осуществляющих железнодорожные пассажирские перевозки по участку железной дороги Российской Федерации, расположенному на территории Северо-Казахстанской области, расходы</w:t>
      </w:r>
      <w:proofErr w:type="gramEnd"/>
      <w:r w:rsidR="00E7767E" w:rsidRPr="00E7767E">
        <w:rPr>
          <w:rStyle w:val="s0"/>
          <w:rFonts w:ascii="Times New Roman" w:hAnsi="Times New Roman"/>
          <w:sz w:val="28"/>
          <w:szCs w:val="28"/>
        </w:rPr>
        <w:t xml:space="preserve"> </w:t>
      </w:r>
      <w:proofErr w:type="gramStart"/>
      <w:r w:rsidR="00E7767E" w:rsidRPr="00E7767E">
        <w:rPr>
          <w:rStyle w:val="s0"/>
          <w:rFonts w:ascii="Times New Roman" w:hAnsi="Times New Roman"/>
          <w:sz w:val="28"/>
          <w:szCs w:val="28"/>
        </w:rPr>
        <w:t>которых</w:t>
      </w:r>
      <w:proofErr w:type="gramEnd"/>
      <w:r w:rsidR="00E7767E" w:rsidRPr="00E7767E">
        <w:rPr>
          <w:rStyle w:val="s0"/>
          <w:rFonts w:ascii="Times New Roman" w:hAnsi="Times New Roman"/>
          <w:sz w:val="28"/>
          <w:szCs w:val="28"/>
        </w:rPr>
        <w:t xml:space="preserve"> подлежат субсидированию за счет областного бюджета»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9E7AD1" w:rsidRDefault="009E7AD1">
      <w:pPr>
        <w:spacing w:after="0" w:line="240" w:lineRule="auto"/>
        <w:jc w:val="both"/>
        <w:rPr>
          <w:rStyle w:val="s3"/>
          <w:i w:val="0"/>
          <w:color w:val="auto"/>
          <w:sz w:val="28"/>
          <w:szCs w:val="28"/>
          <w:lang w:val="kk-KZ"/>
        </w:rPr>
      </w:pPr>
    </w:p>
    <w:p w:rsidR="009E7AD1" w:rsidRDefault="00435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 конкурса</w:t>
      </w:r>
    </w:p>
    <w:p w:rsidR="009E7AD1" w:rsidRDefault="009E7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7AD1" w:rsidRDefault="00435F51">
      <w:pPr>
        <w:spacing w:after="0" w:line="240" w:lineRule="auto"/>
        <w:jc w:val="both"/>
        <w:rPr>
          <w:rStyle w:val="s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1. Настоящая Конкурсная документация по </w:t>
      </w:r>
      <w:r w:rsidRPr="00FC208F">
        <w:rPr>
          <w:rFonts w:ascii="Times New Roman" w:hAnsi="Times New Roman"/>
          <w:sz w:val="28"/>
          <w:szCs w:val="28"/>
        </w:rPr>
        <w:t xml:space="preserve">проведению </w:t>
      </w:r>
      <w:r w:rsidR="00FC208F" w:rsidRPr="00FC208F">
        <w:rPr>
          <w:rFonts w:ascii="Times New Roman" w:hAnsi="Times New Roman"/>
          <w:sz w:val="28"/>
          <w:szCs w:val="28"/>
          <w:lang w:val="kk-KZ"/>
        </w:rPr>
        <w:t>19 ноября</w:t>
      </w:r>
      <w:r w:rsidR="00E7767E" w:rsidRPr="00FC208F">
        <w:rPr>
          <w:rFonts w:ascii="Times New Roman" w:hAnsi="Times New Roman"/>
          <w:sz w:val="28"/>
          <w:szCs w:val="28"/>
        </w:rPr>
        <w:t xml:space="preserve"> 2021</w:t>
      </w:r>
      <w:r>
        <w:rPr>
          <w:rFonts w:ascii="Times New Roman" w:hAnsi="Times New Roman"/>
          <w:sz w:val="28"/>
          <w:szCs w:val="28"/>
        </w:rPr>
        <w:t xml:space="preserve"> года в 10 часов </w:t>
      </w:r>
      <w:r w:rsidR="00E7767E" w:rsidRPr="00E7767E">
        <w:rPr>
          <w:rFonts w:ascii="Times New Roman" w:hAnsi="Times New Roman"/>
          <w:sz w:val="28"/>
          <w:szCs w:val="28"/>
        </w:rPr>
        <w:t>конкурса по определению перевозчиков, осуществляющих железнодорожные пассажирские перевозки по участку железной дороги Российской Федерации, расположенному на территории Северо-Казахстанской области, расходы которых подлежат субсидированию за счет областного бюджет</w:t>
      </w:r>
      <w:proofErr w:type="gramStart"/>
      <w:r w:rsidR="00E7767E" w:rsidRPr="00E7767E">
        <w:rPr>
          <w:rFonts w:ascii="Times New Roman" w:hAnsi="Times New Roman"/>
          <w:sz w:val="28"/>
          <w:szCs w:val="28"/>
        </w:rPr>
        <w:t>а</w:t>
      </w:r>
      <w:r>
        <w:rPr>
          <w:rStyle w:val="s0"/>
          <w:rFonts w:ascii="Times New Roman" w:hAnsi="Times New Roman"/>
          <w:sz w:val="28"/>
          <w:szCs w:val="28"/>
        </w:rPr>
        <w:t>(</w:t>
      </w:r>
      <w:proofErr w:type="gramEnd"/>
      <w:r>
        <w:rPr>
          <w:rStyle w:val="s0"/>
          <w:rFonts w:ascii="Times New Roman" w:hAnsi="Times New Roman"/>
          <w:sz w:val="28"/>
          <w:szCs w:val="28"/>
        </w:rPr>
        <w:t xml:space="preserve">далее - </w:t>
      </w:r>
      <w:r w:rsidR="00E7767E">
        <w:rPr>
          <w:rStyle w:val="s0"/>
          <w:rFonts w:ascii="Times New Roman" w:hAnsi="Times New Roman"/>
          <w:sz w:val="28"/>
          <w:szCs w:val="28"/>
        </w:rPr>
        <w:t>конкурс</w:t>
      </w:r>
      <w:r>
        <w:rPr>
          <w:rStyle w:val="s0"/>
          <w:rFonts w:ascii="Times New Roman" w:hAnsi="Times New Roman"/>
          <w:sz w:val="28"/>
          <w:szCs w:val="28"/>
        </w:rPr>
        <w:t xml:space="preserve">) разработанас целью предоставления потенциальным участникам </w:t>
      </w:r>
      <w:r w:rsidR="00E7767E">
        <w:rPr>
          <w:rStyle w:val="s0"/>
          <w:rFonts w:ascii="Times New Roman" w:hAnsi="Times New Roman"/>
          <w:sz w:val="28"/>
          <w:szCs w:val="28"/>
        </w:rPr>
        <w:t>конкурса</w:t>
      </w:r>
      <w:r>
        <w:rPr>
          <w:rStyle w:val="s0"/>
          <w:rFonts w:ascii="Times New Roman" w:hAnsi="Times New Roman"/>
          <w:sz w:val="28"/>
          <w:szCs w:val="28"/>
        </w:rPr>
        <w:t xml:space="preserve"> полной информации об условиях их участия в </w:t>
      </w:r>
      <w:r w:rsidR="00E7767E">
        <w:rPr>
          <w:rStyle w:val="s0"/>
          <w:rFonts w:ascii="Times New Roman" w:hAnsi="Times New Roman"/>
          <w:sz w:val="28"/>
          <w:szCs w:val="28"/>
        </w:rPr>
        <w:t>конкурсе</w:t>
      </w:r>
      <w:r>
        <w:rPr>
          <w:rStyle w:val="s0"/>
          <w:rFonts w:ascii="Times New Roman" w:hAnsi="Times New Roman"/>
          <w:sz w:val="28"/>
          <w:szCs w:val="28"/>
        </w:rPr>
        <w:t>.</w:t>
      </w:r>
    </w:p>
    <w:p w:rsidR="009E7AD1" w:rsidRDefault="00435F51">
      <w:pPr>
        <w:spacing w:after="0" w:line="240" w:lineRule="auto"/>
        <w:ind w:firstLine="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</w:t>
      </w:r>
      <w:r>
        <w:rPr>
          <w:rStyle w:val="s0"/>
          <w:rFonts w:ascii="Times New Roman" w:hAnsi="Times New Roman"/>
          <w:sz w:val="28"/>
          <w:szCs w:val="28"/>
        </w:rPr>
        <w:t>Конкурсная документация содержит:</w:t>
      </w:r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 xml:space="preserve">1) объявление согласно </w:t>
      </w:r>
      <w:hyperlink w:anchor="sub2" w:history="1">
        <w:r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Style w:val="s0"/>
          <w:rFonts w:ascii="Times New Roman" w:hAnsi="Times New Roman"/>
          <w:sz w:val="28"/>
          <w:szCs w:val="28"/>
        </w:rPr>
        <w:t>1 к Конкурсной документации;</w:t>
      </w:r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 xml:space="preserve">2) основные условия осуществления перевозок пассажиров по социально значимым сообщениям по форме, согласно </w:t>
      </w:r>
      <w:hyperlink w:anchor="sub2" w:history="1">
        <w:r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приложению 2</w:t>
        </w:r>
      </w:hyperlink>
      <w:r>
        <w:rPr>
          <w:rStyle w:val="s0"/>
          <w:rFonts w:ascii="Times New Roman" w:hAnsi="Times New Roman"/>
          <w:sz w:val="28"/>
          <w:szCs w:val="28"/>
        </w:rPr>
        <w:t xml:space="preserve"> к Конкурсной документации в разрезе лотов;</w:t>
      </w:r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lastRenderedPageBreak/>
        <w:t xml:space="preserve">3) основные условия развития перевозок пассажиров по социально значимым сообщениям по форме, согласно </w:t>
      </w:r>
      <w:hyperlink w:anchor="sub3" w:history="1">
        <w:r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приложению 3</w:t>
        </w:r>
      </w:hyperlink>
      <w:r>
        <w:rPr>
          <w:rStyle w:val="s0"/>
          <w:rFonts w:ascii="Times New Roman" w:hAnsi="Times New Roman"/>
          <w:sz w:val="28"/>
          <w:szCs w:val="28"/>
        </w:rPr>
        <w:t xml:space="preserve"> к Конкурсной документации (далее - основные условия развития);</w:t>
      </w:r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Style w:val="s0"/>
          <w:rFonts w:ascii="Times New Roman" w:hAnsi="Times New Roman"/>
          <w:sz w:val="28"/>
          <w:szCs w:val="28"/>
        </w:rPr>
        <w:t xml:space="preserve">4) планируемый объем долгосрочного субсидирования расходов перевозчика, связанных с осуществлением перевозок пассажиров по социально значимым сообщениям, и предельный уровень повышения цен (тарифов) на услуги по перевозке пассажиров по социально значимым сообщениям по форме, согласно </w:t>
      </w:r>
      <w:hyperlink w:anchor="sub4" w:history="1">
        <w:r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приложению 4</w:t>
        </w:r>
      </w:hyperlink>
      <w:r>
        <w:rPr>
          <w:rStyle w:val="s0"/>
          <w:rFonts w:ascii="Times New Roman" w:hAnsi="Times New Roman"/>
          <w:sz w:val="28"/>
          <w:szCs w:val="28"/>
        </w:rPr>
        <w:t xml:space="preserve"> к Конкурсной документации (далее - планируемый объем долгосрочного субсидирования и предельный уровень повышения цен) в разрезе годов и лотов;</w:t>
      </w:r>
      <w:proofErr w:type="gramEnd"/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 xml:space="preserve">5) планируемый объем пассажирооборота по социально значимым сообщениям с учетом прицепных и беспересадочных вагонов по форме, согласно </w:t>
      </w:r>
      <w:hyperlink w:anchor="sub5" w:history="1">
        <w:r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приложению 5</w:t>
        </w:r>
      </w:hyperlink>
      <w:r>
        <w:rPr>
          <w:rStyle w:val="s0"/>
          <w:rFonts w:ascii="Times New Roman" w:hAnsi="Times New Roman"/>
          <w:sz w:val="28"/>
          <w:szCs w:val="28"/>
        </w:rPr>
        <w:t xml:space="preserve"> к Конкурсной документации (далее - планируемый объем пассажирооборота) в разрезе годов и лотов.</w:t>
      </w:r>
    </w:p>
    <w:p w:rsidR="009E7AD1" w:rsidRDefault="00435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="00E7767E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 xml:space="preserve"> проводится с целью определения перевозчика, победившего                в </w:t>
      </w:r>
      <w:r w:rsidR="00E7767E">
        <w:rPr>
          <w:rFonts w:ascii="Times New Roman" w:hAnsi="Times New Roman"/>
          <w:sz w:val="28"/>
          <w:szCs w:val="28"/>
        </w:rPr>
        <w:t>конкурсе</w:t>
      </w:r>
      <w:r>
        <w:rPr>
          <w:rFonts w:ascii="Times New Roman" w:hAnsi="Times New Roman"/>
          <w:sz w:val="28"/>
          <w:szCs w:val="28"/>
        </w:rPr>
        <w:t>.</w:t>
      </w:r>
    </w:p>
    <w:p w:rsidR="009E7AD1" w:rsidRDefault="00435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Организатором </w:t>
      </w:r>
      <w:r w:rsidR="00E7767E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 xml:space="preserve"> выступает </w:t>
      </w:r>
      <w:proofErr w:type="spellStart"/>
      <w:r>
        <w:rPr>
          <w:rFonts w:ascii="Times New Roman" w:hAnsi="Times New Roman"/>
          <w:sz w:val="28"/>
          <w:szCs w:val="28"/>
        </w:rPr>
        <w:t>акимат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Северо</w:t>
      </w:r>
      <w:proofErr w:type="spellEnd"/>
      <w:r>
        <w:rPr>
          <w:rFonts w:ascii="Times New Roman" w:hAnsi="Times New Roman"/>
          <w:sz w:val="28"/>
          <w:szCs w:val="28"/>
        </w:rPr>
        <w:t xml:space="preserve"> – Казахстанской области (СКО, г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етропавловск, ул. Конституции Казахстана, 58).</w:t>
      </w:r>
    </w:p>
    <w:p w:rsidR="009E7AD1" w:rsidRDefault="009E7A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E7AD1" w:rsidRDefault="00435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перевозчикам и представляемым документам</w:t>
      </w:r>
    </w:p>
    <w:p w:rsidR="009E7AD1" w:rsidRDefault="009E7A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  <w:lang w:val="kk-KZ"/>
        </w:rPr>
        <w:t>5</w:t>
      </w:r>
      <w:r w:rsidR="00E7767E">
        <w:rPr>
          <w:rStyle w:val="s0"/>
          <w:rFonts w:ascii="Times New Roman" w:hAnsi="Times New Roman"/>
          <w:sz w:val="28"/>
          <w:szCs w:val="28"/>
        </w:rPr>
        <w:t xml:space="preserve">. Для участия в конкурсе </w:t>
      </w:r>
      <w:r>
        <w:rPr>
          <w:rStyle w:val="s0"/>
          <w:rFonts w:ascii="Times New Roman" w:hAnsi="Times New Roman"/>
          <w:sz w:val="28"/>
          <w:szCs w:val="28"/>
        </w:rPr>
        <w:t>перевозчик должен соответствовать следующим требованиям:</w:t>
      </w:r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>1) являться индивидуальным предпринимателем или юридическим лицом, осуществляющим предпринимательскую деятельность на территории Республики Казахстан;</w:t>
      </w:r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>2) отсутствие задолженности по налогам и другим обязательным платежам в бюджет и отчислениям в единый накопительный пенсионный фонд, за исключением случаев, когда срок уплаты отсрочен в соответствии                           с законодательством Республики Казахстан;</w:t>
      </w:r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>3) наличие собственного квалифицированного штата работников поездных бригад, необходимого для обслуживания соответствующих социально значимых маршрутов, и/или гарантия о приеме на работу квалифицированного штата работников поездных бригад перевозчика, ранее обслуживавшего социально значимый маршрут с учетом прицепных                           и беспересадочных вагонов в пределах нормативной численности;</w:t>
      </w:r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 xml:space="preserve">4) наличие оборота собственных денежных средств по счетам, открытым в банках второго уровня в Республике Казахстан, составляющих не менее                          5% от объема субсидий, предусмотренный на первый год обслуживания заявленного сообщения, за последние три месяца, предшествующие месяцу проведения </w:t>
      </w:r>
      <w:r w:rsidR="00C072A2">
        <w:rPr>
          <w:rStyle w:val="s0"/>
          <w:rFonts w:ascii="Times New Roman" w:hAnsi="Times New Roman"/>
          <w:sz w:val="28"/>
          <w:szCs w:val="28"/>
          <w:lang w:val="kk-KZ"/>
        </w:rPr>
        <w:t>конкурса</w:t>
      </w:r>
      <w:r>
        <w:rPr>
          <w:rStyle w:val="s0"/>
          <w:rFonts w:ascii="Times New Roman" w:hAnsi="Times New Roman"/>
          <w:sz w:val="28"/>
          <w:szCs w:val="28"/>
        </w:rPr>
        <w:t>.</w:t>
      </w:r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Style w:val="s0"/>
          <w:rFonts w:ascii="Times New Roman" w:hAnsi="Times New Roman"/>
          <w:sz w:val="28"/>
          <w:szCs w:val="28"/>
        </w:rPr>
        <w:t xml:space="preserve">Для участия в </w:t>
      </w:r>
      <w:r w:rsidR="00E7767E">
        <w:rPr>
          <w:rStyle w:val="s0"/>
          <w:rFonts w:ascii="Times New Roman" w:hAnsi="Times New Roman"/>
          <w:sz w:val="28"/>
          <w:szCs w:val="28"/>
        </w:rPr>
        <w:t>конкурсе</w:t>
      </w:r>
      <w:r>
        <w:rPr>
          <w:rStyle w:val="s0"/>
          <w:rFonts w:ascii="Times New Roman" w:hAnsi="Times New Roman"/>
          <w:sz w:val="28"/>
          <w:szCs w:val="28"/>
        </w:rPr>
        <w:t xml:space="preserve"> предоставляются в адрес организатора </w:t>
      </w:r>
      <w:r w:rsidR="00E7767E">
        <w:rPr>
          <w:rStyle w:val="s0"/>
          <w:rFonts w:ascii="Times New Roman" w:hAnsi="Times New Roman"/>
          <w:sz w:val="28"/>
          <w:szCs w:val="28"/>
        </w:rPr>
        <w:t>конкурса</w:t>
      </w:r>
      <w:r>
        <w:rPr>
          <w:rStyle w:val="s0"/>
          <w:rFonts w:ascii="Times New Roman" w:hAnsi="Times New Roman"/>
          <w:sz w:val="28"/>
          <w:szCs w:val="28"/>
        </w:rPr>
        <w:t xml:space="preserve"> следующие документы:</w:t>
      </w:r>
    </w:p>
    <w:p w:rsidR="002213BD" w:rsidRPr="002213BD" w:rsidRDefault="002213BD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r w:rsidRPr="002213BD">
        <w:rPr>
          <w:rStyle w:val="s0"/>
          <w:rFonts w:ascii="Times New Roman" w:hAnsi="Times New Roman"/>
          <w:sz w:val="28"/>
          <w:szCs w:val="28"/>
        </w:rPr>
        <w:lastRenderedPageBreak/>
        <w:t>1) заявка на участие в конкурсе:</w:t>
      </w:r>
    </w:p>
    <w:p w:rsidR="002213BD" w:rsidRPr="002213BD" w:rsidRDefault="002213BD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r w:rsidRPr="002213BD">
        <w:rPr>
          <w:rStyle w:val="s0"/>
          <w:rFonts w:ascii="Times New Roman" w:hAnsi="Times New Roman"/>
          <w:sz w:val="28"/>
          <w:szCs w:val="28"/>
        </w:rPr>
        <w:t xml:space="preserve">       для юридических лиц по форме, согласно приложению 6 к настоящим Правилам;</w:t>
      </w:r>
    </w:p>
    <w:p w:rsidR="002213BD" w:rsidRPr="002213BD" w:rsidRDefault="002213BD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r w:rsidRPr="002213BD">
        <w:rPr>
          <w:rStyle w:val="s0"/>
          <w:rFonts w:ascii="Times New Roman" w:hAnsi="Times New Roman"/>
          <w:sz w:val="28"/>
          <w:szCs w:val="28"/>
        </w:rPr>
        <w:t xml:space="preserve">       для индивидуальных предпринимателей по форме, согласно приложению 7 к настоящим Правилам;</w:t>
      </w:r>
    </w:p>
    <w:p w:rsidR="002213BD" w:rsidRPr="002213BD" w:rsidRDefault="002213BD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r w:rsidRPr="002213BD">
        <w:rPr>
          <w:rStyle w:val="s0"/>
          <w:rFonts w:ascii="Times New Roman" w:hAnsi="Times New Roman"/>
          <w:sz w:val="28"/>
          <w:szCs w:val="28"/>
        </w:rPr>
        <w:t>2) нотариально засвидетельствованная копия свидетельства о государственной регистрации (перерегистрации) юридического лица, полученная в соответствии с законодательством Республики Казахстан либо справка о государственной регистрации (перерегистрации) юридического лица;</w:t>
      </w:r>
    </w:p>
    <w:p w:rsidR="002213BD" w:rsidRPr="002213BD" w:rsidRDefault="002213BD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r w:rsidRPr="002213BD">
        <w:rPr>
          <w:rStyle w:val="s0"/>
          <w:rFonts w:ascii="Times New Roman" w:hAnsi="Times New Roman"/>
          <w:sz w:val="28"/>
          <w:szCs w:val="28"/>
        </w:rPr>
        <w:t xml:space="preserve">3) предложения по обеспечению железнодорожным пассажирским парком вагонов перевозчика, находящихся в собственности и (или) доверительном управлении, имущественном найме или используемых на иных законных основаниях по заявленным на конкурс лотам по форме, согласно приложению 8 кнастоящим Правилам. </w:t>
      </w:r>
    </w:p>
    <w:p w:rsidR="002213BD" w:rsidRPr="002213BD" w:rsidRDefault="002213BD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r w:rsidRPr="002213BD">
        <w:rPr>
          <w:rStyle w:val="s0"/>
          <w:rFonts w:ascii="Times New Roman" w:hAnsi="Times New Roman"/>
          <w:sz w:val="28"/>
          <w:szCs w:val="28"/>
        </w:rPr>
        <w:t>4) нотариально засвидетельствованные копии документов, подтверждающих право собственности перевозчика или аренды пассажирского железнодорожного подвижного состава, заявленного на конкурс, предоставленного на срок не менее чем до конца первого года обслуживания;</w:t>
      </w:r>
    </w:p>
    <w:p w:rsidR="002213BD" w:rsidRPr="002213BD" w:rsidRDefault="002213BD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proofErr w:type="gramStart"/>
      <w:r w:rsidRPr="002213BD">
        <w:rPr>
          <w:rStyle w:val="s0"/>
          <w:rFonts w:ascii="Times New Roman" w:hAnsi="Times New Roman"/>
          <w:sz w:val="28"/>
          <w:szCs w:val="28"/>
        </w:rPr>
        <w:t>5) сведения об отсутствии (наличии) задолженности, учет по которым ведется в органах государственных доходов, по состоянию не более чем за месяц, предшествующий последней дате принятия организатором конкурса конкурсных заявок, согласно приложению 17 к Правилам ведения лицевых счетов, утвержденным приказом Министра финансов Республики Казахстан от 27 февраля 2018 года № 306 "Об утверждении Правил ведения лицевых счетов" (зарегистрированный в Реестре государственной регистрации</w:t>
      </w:r>
      <w:proofErr w:type="gramEnd"/>
      <w:r w:rsidRPr="002213BD">
        <w:rPr>
          <w:rStyle w:val="s0"/>
          <w:rFonts w:ascii="Times New Roman" w:hAnsi="Times New Roman"/>
          <w:sz w:val="28"/>
          <w:szCs w:val="28"/>
        </w:rPr>
        <w:t xml:space="preserve"> нормативных правовых актов под № 16601), за исключением случаев, когда срок уплаты отсрочен в соответствии с законодательством Республики Казахстан;</w:t>
      </w:r>
    </w:p>
    <w:p w:rsidR="002213BD" w:rsidRPr="002213BD" w:rsidRDefault="002213BD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r w:rsidRPr="002213BD">
        <w:rPr>
          <w:rStyle w:val="s0"/>
          <w:rFonts w:ascii="Times New Roman" w:hAnsi="Times New Roman"/>
          <w:sz w:val="28"/>
          <w:szCs w:val="28"/>
        </w:rPr>
        <w:t>6) предложения по обеспечению основных условий перевозок пассажиров по форме, согласно приложению 9 к настоящим Правилам в разрезе лотов;</w:t>
      </w:r>
    </w:p>
    <w:p w:rsidR="002213BD" w:rsidRPr="002213BD" w:rsidRDefault="002213BD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proofErr w:type="gramStart"/>
      <w:r w:rsidRPr="002213BD">
        <w:rPr>
          <w:rStyle w:val="s0"/>
          <w:rFonts w:ascii="Times New Roman" w:hAnsi="Times New Roman"/>
          <w:sz w:val="28"/>
          <w:szCs w:val="28"/>
        </w:rPr>
        <w:t>7) предложения по обеспечению планируемого объема субсидирования расходов перевозчика, связанных с осуществлением железнодорожных пассажирских перевозок по социально значимым сообщениям по участку железной дороги Российской Федерации, расположенному на территории Северо-Казахстанской области и предельного уровня повышения цен (тарифов) на услуги по перевозке пассажиров по социально значимым сообщениям по форме, согласно приложению 10 к настоящим Правилам;</w:t>
      </w:r>
      <w:proofErr w:type="gramEnd"/>
    </w:p>
    <w:p w:rsidR="002213BD" w:rsidRPr="002213BD" w:rsidRDefault="002213BD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r w:rsidRPr="002213BD">
        <w:rPr>
          <w:rStyle w:val="s0"/>
          <w:rFonts w:ascii="Times New Roman" w:hAnsi="Times New Roman"/>
          <w:sz w:val="28"/>
          <w:szCs w:val="28"/>
        </w:rPr>
        <w:t>8) предложения по обеспечению планируемого объема пассажирооборота по форме, согласно приложению 11 к настоящим Правилам;</w:t>
      </w:r>
    </w:p>
    <w:p w:rsidR="002213BD" w:rsidRDefault="002213BD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r w:rsidRPr="002213BD">
        <w:rPr>
          <w:rStyle w:val="s0"/>
          <w:rFonts w:ascii="Times New Roman" w:hAnsi="Times New Roman"/>
          <w:sz w:val="28"/>
          <w:szCs w:val="28"/>
        </w:rPr>
        <w:t>9) сведения о наличии собственного квалифицированного штата работников поездных бригад на ранее обслуживаемые социально значимые маршруты с учетом прицепных и беспересадочных вагонов по форме, согласно приложению 12 к настоящим Правилам. При подаче заявления на маршруты, ранее обслуживаемые другими перевозчиками, гарантийное письмо-</w:t>
      </w:r>
      <w:r w:rsidRPr="002213BD">
        <w:rPr>
          <w:rStyle w:val="s0"/>
          <w:rFonts w:ascii="Times New Roman" w:hAnsi="Times New Roman"/>
          <w:sz w:val="28"/>
          <w:szCs w:val="28"/>
        </w:rPr>
        <w:lastRenderedPageBreak/>
        <w:t>обязательство о приеме на работу квалифицированного штата работников поездных бригад перевозчика, ранее обслуживавшего социально значимый маршрут, с учетом прицепных и беспересадочных вагонов в пределах нормативной численности;</w:t>
      </w:r>
    </w:p>
    <w:p w:rsidR="003229F9" w:rsidRPr="002213BD" w:rsidRDefault="003229F9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>10) основные условия осуществления перевозок пассажиров по социально значимым пригородным сообщениям</w:t>
      </w:r>
      <w:r w:rsidR="001D6024">
        <w:rPr>
          <w:rStyle w:val="s0"/>
          <w:rFonts w:ascii="Times New Roman" w:hAnsi="Times New Roman"/>
          <w:sz w:val="28"/>
          <w:szCs w:val="28"/>
        </w:rPr>
        <w:t>, согласно приложению 3 к Конкурсной документации</w:t>
      </w:r>
      <w:r>
        <w:rPr>
          <w:rStyle w:val="s0"/>
          <w:rFonts w:ascii="Times New Roman" w:hAnsi="Times New Roman"/>
          <w:sz w:val="28"/>
          <w:szCs w:val="28"/>
        </w:rPr>
        <w:t>;</w:t>
      </w:r>
    </w:p>
    <w:p w:rsidR="002213BD" w:rsidRPr="002213BD" w:rsidRDefault="003229F9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>11</w:t>
      </w:r>
      <w:r w:rsidR="002213BD" w:rsidRPr="002213BD">
        <w:rPr>
          <w:rStyle w:val="s0"/>
          <w:rFonts w:ascii="Times New Roman" w:hAnsi="Times New Roman"/>
          <w:sz w:val="28"/>
          <w:szCs w:val="28"/>
        </w:rPr>
        <w:t>) справка (и) с банка (</w:t>
      </w:r>
      <w:proofErr w:type="spellStart"/>
      <w:r w:rsidR="002213BD" w:rsidRPr="002213BD">
        <w:rPr>
          <w:rStyle w:val="s0"/>
          <w:rFonts w:ascii="Times New Roman" w:hAnsi="Times New Roman"/>
          <w:sz w:val="28"/>
          <w:szCs w:val="28"/>
        </w:rPr>
        <w:t>ов</w:t>
      </w:r>
      <w:proofErr w:type="spellEnd"/>
      <w:r w:rsidR="002213BD" w:rsidRPr="002213BD">
        <w:rPr>
          <w:rStyle w:val="s0"/>
          <w:rFonts w:ascii="Times New Roman" w:hAnsi="Times New Roman"/>
          <w:sz w:val="28"/>
          <w:szCs w:val="28"/>
        </w:rPr>
        <w:t>) об объемах оборота денежных средств по счетам перевозчика, составляющих не менее 5 % от объема субсидий, предусмотренного на первый год обслуживания по заявленному лоту, за последние три месяца, предшествующие месяцу проведения конкурса;</w:t>
      </w:r>
    </w:p>
    <w:p w:rsidR="002213BD" w:rsidRDefault="003229F9" w:rsidP="002213BD">
      <w:pPr>
        <w:spacing w:after="0" w:line="240" w:lineRule="auto"/>
        <w:ind w:firstLine="709"/>
        <w:jc w:val="both"/>
        <w:rPr>
          <w:rStyle w:val="s0"/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>12</w:t>
      </w:r>
      <w:r w:rsidR="002213BD" w:rsidRPr="002213BD">
        <w:rPr>
          <w:rStyle w:val="s0"/>
          <w:rFonts w:ascii="Times New Roman" w:hAnsi="Times New Roman"/>
          <w:sz w:val="28"/>
          <w:szCs w:val="28"/>
        </w:rPr>
        <w:t>) документ, подтверждающий обеспечение заявки на участие в конкурсе в соответствии с главой 8 настоящих Правил.</w:t>
      </w:r>
    </w:p>
    <w:p w:rsidR="009E7AD1" w:rsidRDefault="00435F51" w:rsidP="002213B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7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0"/>
          <w:rFonts w:ascii="Times New Roman" w:hAnsi="Times New Roman"/>
          <w:sz w:val="28"/>
          <w:szCs w:val="28"/>
        </w:rPr>
        <w:t xml:space="preserve">Требуемые для участия в </w:t>
      </w:r>
      <w:r w:rsidR="00E7767E">
        <w:rPr>
          <w:rStyle w:val="s0"/>
          <w:rFonts w:ascii="Times New Roman" w:hAnsi="Times New Roman"/>
          <w:sz w:val="28"/>
          <w:szCs w:val="28"/>
        </w:rPr>
        <w:t>конкурсе</w:t>
      </w:r>
      <w:r>
        <w:rPr>
          <w:rStyle w:val="s0"/>
          <w:rFonts w:ascii="Times New Roman" w:hAnsi="Times New Roman"/>
          <w:sz w:val="28"/>
          <w:szCs w:val="28"/>
        </w:rPr>
        <w:t xml:space="preserve"> документы предоставляются на государственном или русском языках в двух экземплярах (оригинал и копия от оригинала), должны быть прошиты, и страницы пронумерованы, оборотная сторона последней страницы заверяется печатью юридического лица или индивидуального предпринимателя (при наличии).</w:t>
      </w:r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 xml:space="preserve">При этом оригинал банковской гарантии, в случае ее предоставления                 в качестве обеспечения заявки на участие в </w:t>
      </w:r>
      <w:r w:rsidR="00C072A2">
        <w:rPr>
          <w:rStyle w:val="s0"/>
          <w:rFonts w:ascii="Times New Roman" w:hAnsi="Times New Roman"/>
          <w:sz w:val="28"/>
          <w:szCs w:val="28"/>
          <w:lang w:val="kk-KZ"/>
        </w:rPr>
        <w:t>конкурсе</w:t>
      </w:r>
      <w:r>
        <w:rPr>
          <w:rStyle w:val="s0"/>
          <w:rFonts w:ascii="Times New Roman" w:hAnsi="Times New Roman"/>
          <w:sz w:val="28"/>
          <w:szCs w:val="28"/>
        </w:rPr>
        <w:t>, не прошивается                            и предоставляется отдельно в конве</w:t>
      </w:r>
      <w:r w:rsidR="00E7767E">
        <w:rPr>
          <w:rStyle w:val="s0"/>
          <w:rFonts w:ascii="Times New Roman" w:hAnsi="Times New Roman"/>
          <w:sz w:val="28"/>
          <w:szCs w:val="28"/>
        </w:rPr>
        <w:t>рте с требуемыми для участия в конкурсе</w:t>
      </w:r>
      <w:r>
        <w:rPr>
          <w:rStyle w:val="s0"/>
          <w:rFonts w:ascii="Times New Roman" w:hAnsi="Times New Roman"/>
          <w:sz w:val="28"/>
          <w:szCs w:val="28"/>
        </w:rPr>
        <w:t xml:space="preserve"> документами.</w:t>
      </w:r>
      <w:bookmarkStart w:id="0" w:name="SUB2500"/>
      <w:bookmarkEnd w:id="0"/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E7767E">
        <w:rPr>
          <w:rStyle w:val="s0"/>
          <w:rFonts w:ascii="Times New Roman" w:hAnsi="Times New Roman"/>
          <w:sz w:val="28"/>
          <w:szCs w:val="28"/>
        </w:rPr>
        <w:t>Конкурсная</w:t>
      </w:r>
      <w:r>
        <w:rPr>
          <w:rStyle w:val="s0"/>
          <w:rFonts w:ascii="Times New Roman" w:hAnsi="Times New Roman"/>
          <w:sz w:val="28"/>
          <w:szCs w:val="28"/>
        </w:rPr>
        <w:t xml:space="preserve"> заявка предоставляется без помарок и исправлений, каких-либо иных записей.</w:t>
      </w:r>
      <w:bookmarkStart w:id="1" w:name="SUB2600"/>
      <w:bookmarkEnd w:id="1"/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0"/>
          <w:rFonts w:ascii="Times New Roman" w:hAnsi="Times New Roman"/>
          <w:sz w:val="28"/>
          <w:szCs w:val="28"/>
        </w:rPr>
        <w:t xml:space="preserve">Перевозчик запечатывает </w:t>
      </w:r>
      <w:r w:rsidR="00E7767E">
        <w:rPr>
          <w:rStyle w:val="s0"/>
          <w:rFonts w:ascii="Times New Roman" w:hAnsi="Times New Roman"/>
          <w:sz w:val="28"/>
          <w:szCs w:val="28"/>
        </w:rPr>
        <w:t>конкурсную</w:t>
      </w:r>
      <w:r>
        <w:rPr>
          <w:rStyle w:val="s0"/>
          <w:rFonts w:ascii="Times New Roman" w:hAnsi="Times New Roman"/>
          <w:sz w:val="28"/>
          <w:szCs w:val="28"/>
        </w:rPr>
        <w:t xml:space="preserve"> заявку с пакетом документов                  в конверт, на котором указываются наименование и адрес перевозчика.                    На конверте проставляется отметка «оригинал» или «копия». После этого два конверта запечатывается в один внешний конверт.</w:t>
      </w:r>
      <w:bookmarkStart w:id="2" w:name="SUB2700"/>
      <w:bookmarkEnd w:id="2"/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0"/>
          <w:rFonts w:ascii="Times New Roman" w:hAnsi="Times New Roman"/>
          <w:sz w:val="28"/>
          <w:szCs w:val="28"/>
        </w:rPr>
        <w:t xml:space="preserve">Конверты направляются организатору </w:t>
      </w:r>
      <w:r w:rsidR="00E7767E">
        <w:rPr>
          <w:rStyle w:val="s0"/>
          <w:rFonts w:ascii="Times New Roman" w:hAnsi="Times New Roman"/>
          <w:sz w:val="28"/>
          <w:szCs w:val="28"/>
        </w:rPr>
        <w:t>конкурса</w:t>
      </w:r>
      <w:r>
        <w:rPr>
          <w:rStyle w:val="s0"/>
          <w:rFonts w:ascii="Times New Roman" w:hAnsi="Times New Roman"/>
          <w:sz w:val="28"/>
          <w:szCs w:val="28"/>
        </w:rPr>
        <w:t xml:space="preserve"> с пометкой: «</w:t>
      </w:r>
      <w:r w:rsidR="00E7767E">
        <w:rPr>
          <w:rStyle w:val="s0"/>
          <w:rFonts w:ascii="Times New Roman" w:hAnsi="Times New Roman"/>
          <w:sz w:val="28"/>
          <w:szCs w:val="28"/>
        </w:rPr>
        <w:t>Конкурсная</w:t>
      </w:r>
      <w:r>
        <w:rPr>
          <w:rStyle w:val="s0"/>
          <w:rFonts w:ascii="Times New Roman" w:hAnsi="Times New Roman"/>
          <w:sz w:val="28"/>
          <w:szCs w:val="28"/>
        </w:rPr>
        <w:t xml:space="preserve"> заявка на </w:t>
      </w:r>
      <w:r w:rsidR="00E7767E">
        <w:rPr>
          <w:rStyle w:val="s0"/>
          <w:rFonts w:ascii="Times New Roman" w:hAnsi="Times New Roman"/>
          <w:sz w:val="28"/>
          <w:szCs w:val="28"/>
        </w:rPr>
        <w:t>конкурс</w:t>
      </w:r>
      <w:r w:rsidR="00E7767E" w:rsidRPr="00E7767E">
        <w:rPr>
          <w:rStyle w:val="s0"/>
          <w:rFonts w:ascii="Times New Roman" w:hAnsi="Times New Roman"/>
          <w:sz w:val="28"/>
          <w:szCs w:val="28"/>
        </w:rPr>
        <w:t xml:space="preserve"> по определению перевозчиков, осуществляющих железнодорожные пассажирские перевозки по участку железной дороги Российской Федерации, расположенному на территории Северо-Казахстанской области, расходы которых подлежат субсидированию за счет областного бюджета</w:t>
      </w:r>
      <w:r>
        <w:rPr>
          <w:rStyle w:val="s0"/>
          <w:rFonts w:ascii="Times New Roman" w:hAnsi="Times New Roman"/>
          <w:sz w:val="28"/>
          <w:szCs w:val="28"/>
        </w:rPr>
        <w:t>».</w:t>
      </w:r>
      <w:bookmarkStart w:id="3" w:name="SUB2800"/>
      <w:bookmarkEnd w:id="3"/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0"/>
          <w:rFonts w:ascii="Times New Roman" w:hAnsi="Times New Roman"/>
          <w:sz w:val="28"/>
          <w:szCs w:val="28"/>
        </w:rPr>
        <w:t xml:space="preserve">Перевозчик может изменить или отозвать свою </w:t>
      </w:r>
      <w:r w:rsidR="00E7767E">
        <w:rPr>
          <w:rStyle w:val="s0"/>
          <w:rFonts w:ascii="Times New Roman" w:hAnsi="Times New Roman"/>
          <w:sz w:val="28"/>
          <w:szCs w:val="28"/>
        </w:rPr>
        <w:t>конкурсную</w:t>
      </w:r>
      <w:r>
        <w:rPr>
          <w:rStyle w:val="s0"/>
          <w:rFonts w:ascii="Times New Roman" w:hAnsi="Times New Roman"/>
          <w:sz w:val="28"/>
          <w:szCs w:val="28"/>
        </w:rPr>
        <w:t xml:space="preserve"> заявку               до истечения окончательного срока представления </w:t>
      </w:r>
      <w:r w:rsidR="00E7767E">
        <w:rPr>
          <w:rStyle w:val="s0"/>
          <w:rFonts w:ascii="Times New Roman" w:hAnsi="Times New Roman"/>
          <w:sz w:val="28"/>
          <w:szCs w:val="28"/>
        </w:rPr>
        <w:t>конкурсных</w:t>
      </w:r>
      <w:r>
        <w:rPr>
          <w:rStyle w:val="s0"/>
          <w:rFonts w:ascii="Times New Roman" w:hAnsi="Times New Roman"/>
          <w:sz w:val="28"/>
          <w:szCs w:val="28"/>
        </w:rPr>
        <w:t xml:space="preserve"> заявок. Изменение подготавливается, запечатывается и представляется так же, как                  и сама заявка. Такое изменение или уведомление об отзыве является действительным, если оно получено организатором </w:t>
      </w:r>
      <w:r w:rsidR="00E7767E">
        <w:rPr>
          <w:rStyle w:val="s0"/>
          <w:rFonts w:ascii="Times New Roman" w:hAnsi="Times New Roman"/>
          <w:sz w:val="28"/>
          <w:szCs w:val="28"/>
        </w:rPr>
        <w:t>конкурса</w:t>
      </w:r>
      <w:r>
        <w:rPr>
          <w:rStyle w:val="s0"/>
          <w:rFonts w:ascii="Times New Roman" w:hAnsi="Times New Roman"/>
          <w:sz w:val="28"/>
          <w:szCs w:val="28"/>
        </w:rPr>
        <w:t xml:space="preserve"> до истечения окончательного срока представления </w:t>
      </w:r>
      <w:r w:rsidR="00E7767E">
        <w:rPr>
          <w:rStyle w:val="s0"/>
          <w:rFonts w:ascii="Times New Roman" w:hAnsi="Times New Roman"/>
          <w:sz w:val="28"/>
          <w:szCs w:val="28"/>
        </w:rPr>
        <w:t>конкурсных</w:t>
      </w:r>
      <w:r>
        <w:rPr>
          <w:rStyle w:val="s0"/>
          <w:rFonts w:ascii="Times New Roman" w:hAnsi="Times New Roman"/>
          <w:sz w:val="28"/>
          <w:szCs w:val="28"/>
        </w:rPr>
        <w:t xml:space="preserve"> заявок.</w:t>
      </w:r>
      <w:bookmarkStart w:id="4" w:name="SUB2900"/>
      <w:bookmarkEnd w:id="4"/>
    </w:p>
    <w:p w:rsidR="009E7AD1" w:rsidRDefault="00435F5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kk-KZ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s0"/>
          <w:rFonts w:ascii="Times New Roman" w:hAnsi="Times New Roman"/>
          <w:sz w:val="28"/>
          <w:szCs w:val="28"/>
        </w:rPr>
        <w:t>Внесение изменений в заявки после истечения окончательного срока представления заявок не допускается.</w:t>
      </w:r>
    </w:p>
    <w:p w:rsidR="009E7AD1" w:rsidRDefault="009E7A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F4189A" w:rsidRDefault="00F4189A">
      <w:pPr>
        <w:spacing w:after="0" w:line="240" w:lineRule="auto"/>
        <w:ind w:left="4820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727D70" w:rsidRDefault="00727D70">
      <w:pPr>
        <w:spacing w:after="0" w:line="240" w:lineRule="auto"/>
        <w:ind w:left="4820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727D70" w:rsidRDefault="00727D70">
      <w:pPr>
        <w:spacing w:after="0" w:line="240" w:lineRule="auto"/>
        <w:ind w:left="4820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9E7AD1" w:rsidRDefault="00435F51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9E7AD1" w:rsidRDefault="00435F51">
      <w:pPr>
        <w:tabs>
          <w:tab w:val="left" w:pos="5309"/>
          <w:tab w:val="center" w:pos="7228"/>
        </w:tabs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к конкурсной документации</w:t>
      </w:r>
    </w:p>
    <w:p w:rsidR="009E7AD1" w:rsidRDefault="009E7AD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E7AD1" w:rsidRDefault="009E7AD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E7AD1" w:rsidRDefault="00435F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Объявление о проведении </w:t>
      </w:r>
      <w:r w:rsidR="00FC208F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повторного </w:t>
      </w:r>
      <w:r w:rsidR="00E7767E" w:rsidRPr="00E7767E">
        <w:rPr>
          <w:rFonts w:ascii="Times New Roman" w:hAnsi="Times New Roman"/>
          <w:b/>
          <w:color w:val="000000"/>
          <w:sz w:val="28"/>
          <w:szCs w:val="28"/>
        </w:rPr>
        <w:t>конкурса по определению перевозчиков, осуществляющих железнодорожные пассажирские перевозки по участку железной дороги Российской Федерации, расположенному на территории Северо-Казахстанской области, расходы которых подлежат субсидированию за счет областного бюджета</w:t>
      </w:r>
    </w:p>
    <w:p w:rsidR="009E7AD1" w:rsidRDefault="009E7AD1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9E7AD1" w:rsidRDefault="00435F51">
      <w:pPr>
        <w:spacing w:after="0" w:line="240" w:lineRule="auto"/>
        <w:jc w:val="center"/>
        <w:rPr>
          <w:rFonts w:ascii="Times New Roman CYR" w:hAnsi="Times New Roman CYR" w:cs="Times New Roman CYR"/>
          <w:iCs/>
          <w:sz w:val="28"/>
          <w:szCs w:val="28"/>
          <w:u w:val="single"/>
        </w:rPr>
      </w:pPr>
      <w:proofErr w:type="spellStart"/>
      <w:r>
        <w:rPr>
          <w:rFonts w:ascii="Times New Roman CYR" w:hAnsi="Times New Roman CYR" w:cs="Times New Roman CYR"/>
          <w:iCs/>
          <w:sz w:val="28"/>
          <w:szCs w:val="28"/>
          <w:u w:val="single"/>
        </w:rPr>
        <w:t>Акимат</w:t>
      </w:r>
      <w:proofErr w:type="spellEnd"/>
      <w:r>
        <w:rPr>
          <w:rFonts w:ascii="Times New Roman CYR" w:hAnsi="Times New Roman CYR" w:cs="Times New Roman CYR"/>
          <w:iCs/>
          <w:sz w:val="28"/>
          <w:szCs w:val="28"/>
          <w:u w:val="single"/>
        </w:rPr>
        <w:t xml:space="preserve"> Северо-Казахстанской области</w:t>
      </w:r>
    </w:p>
    <w:p w:rsidR="009E7AD1" w:rsidRDefault="009E7AD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Объявляет о проведении </w:t>
      </w:r>
      <w:r w:rsidR="00FC208F" w:rsidRPr="00FC208F">
        <w:rPr>
          <w:rFonts w:ascii="Times New Roman" w:hAnsi="Times New Roman"/>
          <w:sz w:val="28"/>
          <w:szCs w:val="28"/>
          <w:lang w:val="kk-KZ"/>
        </w:rPr>
        <w:t>19 ноября</w:t>
      </w:r>
      <w:r w:rsidR="00E7767E" w:rsidRPr="00FC208F">
        <w:rPr>
          <w:rFonts w:ascii="Times New Roman" w:hAnsi="Times New Roman"/>
          <w:sz w:val="28"/>
          <w:szCs w:val="28"/>
          <w:lang w:val="kk-KZ"/>
        </w:rPr>
        <w:t xml:space="preserve"> 2021</w:t>
      </w:r>
      <w:r>
        <w:rPr>
          <w:rFonts w:ascii="Times New Roman" w:hAnsi="Times New Roman"/>
          <w:color w:val="000000"/>
          <w:sz w:val="28"/>
          <w:szCs w:val="28"/>
        </w:rPr>
        <w:t xml:space="preserve"> года </w:t>
      </w:r>
      <w:r w:rsidR="00FC208F">
        <w:rPr>
          <w:rFonts w:ascii="Times New Roman" w:hAnsi="Times New Roman"/>
          <w:color w:val="000000"/>
          <w:sz w:val="28"/>
          <w:szCs w:val="28"/>
          <w:lang w:val="kk-KZ"/>
        </w:rPr>
        <w:t xml:space="preserve">повторного </w:t>
      </w:r>
      <w:r w:rsidR="00E7767E" w:rsidRPr="00E7767E">
        <w:rPr>
          <w:rFonts w:ascii="Times New Roman" w:hAnsi="Times New Roman"/>
          <w:color w:val="000000"/>
          <w:sz w:val="28"/>
          <w:szCs w:val="28"/>
        </w:rPr>
        <w:t>конкурса по определению перевозчиков, осуществляющих железнодорожные пассажирские перевозки по участку железной дороги Российской Федерации, расположенному на территории Северо-Казахстанской области, расходы которых подлежат субсидированию за счет областного бюджета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К конкурсу допускаются перевозчики, отвечающие требованиям, определенным пунктом 21 </w:t>
      </w:r>
      <w:r w:rsidR="00AC21CF" w:rsidRPr="00AC21CF">
        <w:rPr>
          <w:rFonts w:ascii="Times New Roman" w:hAnsi="Times New Roman"/>
          <w:color w:val="000000"/>
          <w:sz w:val="28"/>
          <w:szCs w:val="28"/>
        </w:rPr>
        <w:t xml:space="preserve">Правил проведения конкурса по определению перевозчиков, осуществляющих железнодорожные пассажирские перевозки по участку железной дороги Российской Федерации, расположенному на территории Северо-Казахстанской области, расходы которых подлежат субсидированию за счет областного бюджета, утвержденных постановлением </w:t>
      </w:r>
      <w:proofErr w:type="spellStart"/>
      <w:r w:rsidR="00AC21CF" w:rsidRPr="00AC21CF">
        <w:rPr>
          <w:rFonts w:ascii="Times New Roman" w:hAnsi="Times New Roman"/>
          <w:color w:val="000000"/>
          <w:sz w:val="28"/>
          <w:szCs w:val="28"/>
        </w:rPr>
        <w:t>акимата</w:t>
      </w:r>
      <w:proofErr w:type="spellEnd"/>
      <w:r w:rsidR="00AC21CF" w:rsidRPr="00AC21CF">
        <w:rPr>
          <w:rFonts w:ascii="Times New Roman" w:hAnsi="Times New Roman"/>
          <w:color w:val="000000"/>
          <w:sz w:val="28"/>
          <w:szCs w:val="28"/>
        </w:rPr>
        <w:t xml:space="preserve"> Северо-Казахстанской области от 14 декабря 2017 года № 496 «Об утверждении Правил проведения конкурса по определению перевозчиков, осуществляющих железнодорожные пассажирские</w:t>
      </w:r>
      <w:proofErr w:type="gramEnd"/>
      <w:r w:rsidR="00AC21CF" w:rsidRPr="00AC21CF">
        <w:rPr>
          <w:rFonts w:ascii="Times New Roman" w:hAnsi="Times New Roman"/>
          <w:color w:val="000000"/>
          <w:sz w:val="28"/>
          <w:szCs w:val="28"/>
        </w:rPr>
        <w:t xml:space="preserve"> перевозки по участку железной дороги Российской Федерации, расположенному на территории Северо-Казахстанской области, расходы которых подлежат субсидированию за счет областного бюджета» </w:t>
      </w:r>
      <w:r>
        <w:rPr>
          <w:rFonts w:ascii="Times New Roman" w:hAnsi="Times New Roman"/>
          <w:color w:val="000000"/>
          <w:sz w:val="28"/>
          <w:szCs w:val="28"/>
        </w:rPr>
        <w:t>(далее – Правила).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Перевозчики предоставляют в адрес организатора </w:t>
      </w:r>
      <w:r w:rsidR="00AC21CF">
        <w:rPr>
          <w:rFonts w:ascii="Times New Roman" w:hAnsi="Times New Roman"/>
          <w:color w:val="000000"/>
          <w:sz w:val="28"/>
          <w:szCs w:val="28"/>
        </w:rPr>
        <w:t>конкурса</w:t>
      </w:r>
      <w:r>
        <w:rPr>
          <w:rFonts w:ascii="Times New Roman" w:hAnsi="Times New Roman"/>
          <w:color w:val="000000"/>
          <w:sz w:val="28"/>
          <w:szCs w:val="28"/>
        </w:rPr>
        <w:t xml:space="preserve"> перечень документов, указанных в пункте 22 Правил в запечатанном конверте.</w:t>
      </w:r>
    </w:p>
    <w:p w:rsidR="009F35A7" w:rsidRDefault="0043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Адрес организатора </w:t>
      </w:r>
      <w:r w:rsidR="009F35A7">
        <w:rPr>
          <w:rFonts w:ascii="Times New Roman" w:hAnsi="Times New Roman"/>
          <w:color w:val="000000"/>
          <w:sz w:val="28"/>
          <w:szCs w:val="28"/>
          <w:lang w:val="kk-KZ"/>
        </w:rPr>
        <w:t>конкурса</w:t>
      </w:r>
      <w:r>
        <w:rPr>
          <w:rFonts w:ascii="Times New Roman" w:hAnsi="Times New Roman"/>
          <w:color w:val="000000"/>
          <w:sz w:val="28"/>
          <w:szCs w:val="28"/>
        </w:rPr>
        <w:t xml:space="preserve">: г. Петропавловск,  </w:t>
      </w:r>
      <w:r w:rsidR="009F35A7" w:rsidRPr="009F35A7">
        <w:rPr>
          <w:rFonts w:ascii="Times New Roman" w:hAnsi="Times New Roman"/>
          <w:color w:val="000000"/>
          <w:sz w:val="28"/>
          <w:szCs w:val="28"/>
        </w:rPr>
        <w:t>у</w:t>
      </w:r>
      <w:r w:rsidR="009F35A7">
        <w:rPr>
          <w:rFonts w:ascii="Times New Roman" w:hAnsi="Times New Roman"/>
          <w:color w:val="000000"/>
          <w:sz w:val="28"/>
          <w:szCs w:val="28"/>
        </w:rPr>
        <w:t xml:space="preserve">л. </w:t>
      </w:r>
      <w:proofErr w:type="gramStart"/>
      <w:r w:rsidR="009F35A7">
        <w:rPr>
          <w:rFonts w:ascii="Times New Roman" w:hAnsi="Times New Roman"/>
          <w:color w:val="000000"/>
          <w:sz w:val="28"/>
          <w:szCs w:val="28"/>
        </w:rPr>
        <w:t>Интернациональная</w:t>
      </w:r>
      <w:proofErr w:type="gramEnd"/>
      <w:r w:rsidR="009F35A7">
        <w:rPr>
          <w:rFonts w:ascii="Times New Roman" w:hAnsi="Times New Roman"/>
          <w:color w:val="000000"/>
          <w:sz w:val="28"/>
          <w:szCs w:val="28"/>
        </w:rPr>
        <w:t xml:space="preserve"> 61,  </w:t>
      </w:r>
      <w:r w:rsidR="009F35A7" w:rsidRPr="009F35A7">
        <w:rPr>
          <w:rFonts w:ascii="Times New Roman" w:hAnsi="Times New Roman"/>
          <w:color w:val="000000"/>
          <w:sz w:val="28"/>
          <w:szCs w:val="28"/>
        </w:rPr>
        <w:t>3 этаж, кабинет № 308.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Окончательный срок представления </w:t>
      </w:r>
      <w:r w:rsidR="00AC21CF">
        <w:rPr>
          <w:rFonts w:ascii="Times New Roman" w:hAnsi="Times New Roman"/>
          <w:color w:val="000000"/>
          <w:sz w:val="28"/>
          <w:szCs w:val="28"/>
        </w:rPr>
        <w:t>конкурсных</w:t>
      </w:r>
      <w:r>
        <w:rPr>
          <w:rFonts w:ascii="Times New Roman" w:hAnsi="Times New Roman"/>
          <w:color w:val="000000"/>
          <w:sz w:val="28"/>
          <w:szCs w:val="28"/>
        </w:rPr>
        <w:t xml:space="preserve"> заявок до 18.00 часов </w:t>
      </w:r>
      <w:r>
        <w:rPr>
          <w:rFonts w:ascii="Times New Roman" w:hAnsi="Times New Roman"/>
          <w:color w:val="000000"/>
          <w:sz w:val="28"/>
          <w:szCs w:val="28"/>
        </w:rPr>
        <w:br/>
        <w:t>«</w:t>
      </w:r>
      <w:r w:rsidR="00FC208F">
        <w:rPr>
          <w:rFonts w:ascii="Times New Roman" w:hAnsi="Times New Roman"/>
          <w:color w:val="000000"/>
          <w:sz w:val="28"/>
          <w:szCs w:val="28"/>
          <w:lang w:val="kk-KZ"/>
        </w:rPr>
        <w:t>1</w:t>
      </w:r>
      <w:r w:rsidR="00AC21CF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FC208F">
        <w:rPr>
          <w:rFonts w:ascii="Times New Roman" w:hAnsi="Times New Roman"/>
          <w:color w:val="000000"/>
          <w:sz w:val="28"/>
          <w:szCs w:val="28"/>
          <w:lang w:val="kk-KZ"/>
        </w:rPr>
        <w:t>ноября</w:t>
      </w:r>
      <w:r w:rsidR="00AC21CF">
        <w:rPr>
          <w:rFonts w:ascii="Times New Roman" w:hAnsi="Times New Roman"/>
          <w:color w:val="000000"/>
          <w:sz w:val="28"/>
          <w:szCs w:val="28"/>
        </w:rPr>
        <w:t xml:space="preserve"> 2021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по адресу г. Петропавловск, ул.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Интернациональная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61,        3 этаж, кабинет № 308.</w:t>
      </w:r>
    </w:p>
    <w:p w:rsidR="009E7AD1" w:rsidRDefault="00435F51">
      <w:pPr>
        <w:tabs>
          <w:tab w:val="left" w:pos="91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Вскрытие пакетов с </w:t>
      </w:r>
      <w:r w:rsidR="00C072A2">
        <w:rPr>
          <w:rFonts w:ascii="Times New Roman" w:hAnsi="Times New Roman"/>
          <w:color w:val="000000"/>
          <w:sz w:val="28"/>
          <w:szCs w:val="28"/>
          <w:lang w:val="kk-KZ"/>
        </w:rPr>
        <w:t xml:space="preserve">конкурсными </w:t>
      </w:r>
      <w:r w:rsidR="00FC208F">
        <w:rPr>
          <w:rFonts w:ascii="Times New Roman" w:hAnsi="Times New Roman"/>
          <w:color w:val="000000"/>
          <w:sz w:val="28"/>
          <w:szCs w:val="28"/>
        </w:rPr>
        <w:t xml:space="preserve">заявками будет проводиться </w:t>
      </w:r>
      <w:r w:rsidR="00FC208F">
        <w:rPr>
          <w:rFonts w:ascii="Times New Roman" w:hAnsi="Times New Roman"/>
          <w:color w:val="000000"/>
          <w:sz w:val="28"/>
          <w:szCs w:val="28"/>
        </w:rPr>
        <w:br/>
        <w:t>«</w:t>
      </w:r>
      <w:r w:rsidR="00FC208F">
        <w:rPr>
          <w:rFonts w:ascii="Times New Roman" w:hAnsi="Times New Roman"/>
          <w:color w:val="000000"/>
          <w:sz w:val="28"/>
          <w:szCs w:val="28"/>
          <w:lang w:val="kk-KZ"/>
        </w:rPr>
        <w:t>9</w:t>
      </w:r>
      <w:r w:rsidR="00AC21CF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FC208F">
        <w:rPr>
          <w:rFonts w:ascii="Times New Roman" w:hAnsi="Times New Roman"/>
          <w:color w:val="000000"/>
          <w:sz w:val="28"/>
          <w:szCs w:val="28"/>
          <w:lang w:val="kk-KZ"/>
        </w:rPr>
        <w:t>ноября</w:t>
      </w:r>
      <w:r w:rsidR="00AC21CF">
        <w:rPr>
          <w:rFonts w:ascii="Times New Roman" w:hAnsi="Times New Roman"/>
          <w:color w:val="000000"/>
          <w:sz w:val="28"/>
          <w:szCs w:val="28"/>
        </w:rPr>
        <w:t xml:space="preserve"> 2021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в 10.00 часов по адресу: </w:t>
      </w:r>
      <w:r>
        <w:rPr>
          <w:rFonts w:ascii="Times New Roman" w:hAnsi="Times New Roman"/>
          <w:iCs/>
          <w:sz w:val="28"/>
          <w:szCs w:val="28"/>
        </w:rPr>
        <w:t xml:space="preserve">г. Петропавловск, </w:t>
      </w:r>
      <w:r>
        <w:rPr>
          <w:rFonts w:ascii="Times New Roman" w:hAnsi="Times New Roman"/>
          <w:color w:val="000000"/>
          <w:sz w:val="28"/>
          <w:szCs w:val="28"/>
        </w:rPr>
        <w:t xml:space="preserve">ул. Интернациональная 61, 3 этаж,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конференц зал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E7AD1" w:rsidRDefault="00435F51">
      <w:pPr>
        <w:tabs>
          <w:tab w:val="left" w:pos="91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Перечень конкурсной документации размещен </w:t>
      </w:r>
      <w:r>
        <w:rPr>
          <w:rFonts w:ascii="Times New Roman" w:hAnsi="Times New Roman"/>
          <w:sz w:val="28"/>
          <w:szCs w:val="28"/>
          <w:lang w:val="kk-KZ"/>
        </w:rPr>
        <w:t xml:space="preserve">на </w:t>
      </w:r>
      <w:proofErr w:type="gramStart"/>
      <w:r>
        <w:rPr>
          <w:rFonts w:ascii="Times New Roman" w:hAnsi="Times New Roman"/>
          <w:sz w:val="28"/>
          <w:szCs w:val="28"/>
          <w:lang w:val="kk-KZ"/>
        </w:rPr>
        <w:t>официальном</w:t>
      </w:r>
      <w:proofErr w:type="gramEnd"/>
      <w:r>
        <w:rPr>
          <w:rFonts w:ascii="Times New Roman" w:hAnsi="Times New Roman"/>
          <w:sz w:val="28"/>
          <w:szCs w:val="28"/>
          <w:lang w:val="kk-KZ"/>
        </w:rPr>
        <w:t xml:space="preserve"> интернет-ресурсе</w:t>
      </w:r>
      <w:r>
        <w:rPr>
          <w:rFonts w:ascii="Times New Roman CYR" w:hAnsi="Times New Roman CYR" w:cs="Times New Roman CYR"/>
          <w:iCs/>
          <w:sz w:val="28"/>
          <w:szCs w:val="28"/>
        </w:rPr>
        <w:t>Северо-Казахстанской области по адресу www.sko.gov.kz.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 xml:space="preserve">Обеспечение </w:t>
      </w:r>
      <w:r w:rsidR="00AC21CF">
        <w:rPr>
          <w:rStyle w:val="s0"/>
          <w:rFonts w:ascii="Times New Roman" w:hAnsi="Times New Roman"/>
          <w:sz w:val="28"/>
          <w:szCs w:val="28"/>
        </w:rPr>
        <w:t>конкурсной</w:t>
      </w:r>
      <w:r>
        <w:rPr>
          <w:rStyle w:val="s0"/>
          <w:rFonts w:ascii="Times New Roman" w:hAnsi="Times New Roman"/>
          <w:sz w:val="28"/>
          <w:szCs w:val="28"/>
        </w:rPr>
        <w:t xml:space="preserve"> заявки вносится перевозчиком в качестве гарантии того, что он заключит договор о субсидировании, предусмотренный конкурсной документацией, в случае объявления его победителем </w:t>
      </w:r>
      <w:r w:rsidR="00AC21CF">
        <w:rPr>
          <w:rStyle w:val="s0"/>
          <w:rFonts w:ascii="Times New Roman" w:hAnsi="Times New Roman"/>
          <w:sz w:val="28"/>
          <w:szCs w:val="28"/>
        </w:rPr>
        <w:t>конкурса</w:t>
      </w:r>
      <w:r>
        <w:rPr>
          <w:rStyle w:val="s0"/>
          <w:rFonts w:ascii="Times New Roman" w:hAnsi="Times New Roman"/>
          <w:sz w:val="28"/>
          <w:szCs w:val="28"/>
        </w:rPr>
        <w:t>.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5" w:name="SUB5900"/>
      <w:bookmarkEnd w:id="5"/>
      <w:r>
        <w:rPr>
          <w:rStyle w:val="s0"/>
          <w:rFonts w:ascii="Times New Roman" w:hAnsi="Times New Roman"/>
          <w:sz w:val="28"/>
          <w:szCs w:val="28"/>
        </w:rPr>
        <w:t xml:space="preserve">Обеспечение </w:t>
      </w:r>
      <w:r w:rsidR="00AC21CF">
        <w:rPr>
          <w:rStyle w:val="s0"/>
          <w:rFonts w:ascii="Times New Roman" w:hAnsi="Times New Roman"/>
          <w:sz w:val="28"/>
          <w:szCs w:val="28"/>
        </w:rPr>
        <w:t>конкурсной</w:t>
      </w:r>
      <w:r>
        <w:rPr>
          <w:rStyle w:val="s0"/>
          <w:rFonts w:ascii="Times New Roman" w:hAnsi="Times New Roman"/>
          <w:sz w:val="28"/>
          <w:szCs w:val="28"/>
        </w:rPr>
        <w:t xml:space="preserve"> заявки вносится в размере 3 % от объема субсидий, предусмотренного на первый год обслуживания по заявленному лоту.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6" w:name="SUB6000"/>
      <w:bookmarkEnd w:id="6"/>
      <w:r>
        <w:rPr>
          <w:rStyle w:val="s0"/>
          <w:rFonts w:ascii="Times New Roman" w:hAnsi="Times New Roman"/>
          <w:sz w:val="28"/>
          <w:szCs w:val="28"/>
        </w:rPr>
        <w:t xml:space="preserve">Перевозчик выбирает один из следующих видов обеспечения </w:t>
      </w:r>
      <w:r w:rsidR="00AC21CF">
        <w:rPr>
          <w:rStyle w:val="s0"/>
          <w:rFonts w:ascii="Times New Roman" w:hAnsi="Times New Roman"/>
          <w:sz w:val="28"/>
          <w:szCs w:val="28"/>
        </w:rPr>
        <w:t>конкурсной</w:t>
      </w:r>
      <w:r>
        <w:rPr>
          <w:rStyle w:val="s0"/>
          <w:rFonts w:ascii="Times New Roman" w:hAnsi="Times New Roman"/>
          <w:sz w:val="28"/>
          <w:szCs w:val="28"/>
        </w:rPr>
        <w:t xml:space="preserve"> заявки: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 xml:space="preserve">1) гарантийный денежный взнос, который вносится на банковский счет организатора </w:t>
      </w:r>
      <w:r w:rsidR="00AC21CF">
        <w:rPr>
          <w:rStyle w:val="s0"/>
          <w:rFonts w:ascii="Times New Roman" w:hAnsi="Times New Roman"/>
          <w:sz w:val="28"/>
          <w:szCs w:val="28"/>
        </w:rPr>
        <w:t>конкурса</w:t>
      </w:r>
      <w:r>
        <w:rPr>
          <w:rStyle w:val="s0"/>
          <w:rFonts w:ascii="Times New Roman" w:hAnsi="Times New Roman"/>
          <w:sz w:val="28"/>
          <w:szCs w:val="28"/>
        </w:rPr>
        <w:t>;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s0"/>
          <w:rFonts w:ascii="Times New Roman" w:hAnsi="Times New Roman"/>
          <w:sz w:val="28"/>
          <w:szCs w:val="28"/>
        </w:rPr>
        <w:t>2) банковскую гарантию на бумажном носителе.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Гарантийный денежный взнос перечисляется на счет коммунального государственного учреждения «Управление пассажирского транспорта                        и автомобильных дорог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Северо-Казахстанской области»                                по следующим реквизитам: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БИН 010740001669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РГУ «Комитет Казначейства Министерства финансов Республики Казахстан»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БИК KKMFKZ2A</w:t>
      </w:r>
    </w:p>
    <w:p w:rsidR="009E7AD1" w:rsidRPr="00522AD0" w:rsidRDefault="003A435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ИИК </w:t>
      </w:r>
      <w:r w:rsidR="00522AD0" w:rsidRPr="00522AD0">
        <w:rPr>
          <w:rFonts w:ascii="Times New Roman" w:hAnsi="Times New Roman"/>
          <w:color w:val="000000"/>
          <w:sz w:val="28"/>
          <w:szCs w:val="28"/>
        </w:rPr>
        <w:t>KZ670705022683251001</w:t>
      </w:r>
    </w:p>
    <w:p w:rsidR="009E7AD1" w:rsidRDefault="009E7AD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Дополнительные сведения: секретарь комиссии -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Бубенко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Ирина Анатольевна</w:t>
      </w:r>
    </w:p>
    <w:p w:rsidR="009E7AD1" w:rsidRDefault="00435F5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Телефоны для справок:</w:t>
      </w:r>
      <w:r>
        <w:rPr>
          <w:rFonts w:ascii="Times New Roman CYR" w:hAnsi="Times New Roman CYR" w:cs="Times New Roman CYR"/>
          <w:iCs/>
          <w:sz w:val="28"/>
          <w:szCs w:val="28"/>
          <w:lang w:val="kk-KZ"/>
        </w:rPr>
        <w:t>8 (7152) 33-11-17.</w:t>
      </w:r>
    </w:p>
    <w:p w:rsidR="009E7AD1" w:rsidRDefault="009E7AD1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:rsidR="009E7AD1" w:rsidRDefault="009E7AD1">
      <w:pPr>
        <w:pStyle w:val="a4"/>
        <w:spacing w:before="0" w:beforeAutospacing="0" w:after="0" w:afterAutospacing="0"/>
        <w:ind w:firstLine="708"/>
        <w:rPr>
          <w:b/>
          <w:sz w:val="28"/>
          <w:szCs w:val="28"/>
        </w:rPr>
      </w:pPr>
    </w:p>
    <w:p w:rsidR="009E7AD1" w:rsidRDefault="009E7AD1">
      <w:pPr>
        <w:pStyle w:val="a4"/>
        <w:spacing w:before="0" w:beforeAutospacing="0" w:after="0" w:afterAutospacing="0"/>
        <w:ind w:firstLine="708"/>
        <w:rPr>
          <w:b/>
          <w:sz w:val="28"/>
          <w:szCs w:val="28"/>
          <w:lang w:val="kk-KZ"/>
        </w:rPr>
      </w:pPr>
    </w:p>
    <w:p w:rsidR="009E7AD1" w:rsidRDefault="009E7AD1">
      <w:pPr>
        <w:pStyle w:val="a4"/>
        <w:spacing w:before="0" w:beforeAutospacing="0" w:after="0" w:afterAutospacing="0"/>
        <w:ind w:firstLine="708"/>
        <w:rPr>
          <w:b/>
          <w:sz w:val="28"/>
          <w:szCs w:val="28"/>
          <w:lang w:val="kk-KZ"/>
        </w:rPr>
      </w:pPr>
    </w:p>
    <w:p w:rsidR="009E7AD1" w:rsidRDefault="009E7AD1">
      <w:pPr>
        <w:pStyle w:val="a4"/>
        <w:spacing w:before="0" w:beforeAutospacing="0" w:after="0" w:afterAutospacing="0"/>
        <w:ind w:firstLine="708"/>
        <w:rPr>
          <w:b/>
          <w:sz w:val="28"/>
          <w:szCs w:val="28"/>
          <w:lang w:val="kk-KZ"/>
        </w:rPr>
      </w:pPr>
    </w:p>
    <w:p w:rsidR="009E7AD1" w:rsidRDefault="009E7AD1">
      <w:pPr>
        <w:pStyle w:val="a4"/>
        <w:spacing w:before="0" w:beforeAutospacing="0" w:after="0" w:afterAutospacing="0"/>
        <w:ind w:firstLine="708"/>
        <w:rPr>
          <w:b/>
          <w:sz w:val="28"/>
          <w:szCs w:val="28"/>
          <w:lang w:val="kk-KZ"/>
        </w:rPr>
      </w:pPr>
    </w:p>
    <w:p w:rsidR="009E7AD1" w:rsidRDefault="009E7AD1">
      <w:pPr>
        <w:pStyle w:val="a4"/>
        <w:spacing w:before="0" w:beforeAutospacing="0" w:after="0" w:afterAutospacing="0"/>
        <w:ind w:firstLine="708"/>
        <w:rPr>
          <w:b/>
          <w:sz w:val="28"/>
          <w:szCs w:val="28"/>
          <w:lang w:val="kk-KZ"/>
        </w:rPr>
      </w:pPr>
    </w:p>
    <w:p w:rsidR="009E7AD1" w:rsidRDefault="009E7AD1">
      <w:pPr>
        <w:pStyle w:val="a4"/>
        <w:spacing w:before="0" w:beforeAutospacing="0" w:after="0" w:afterAutospacing="0"/>
        <w:ind w:firstLine="708"/>
        <w:rPr>
          <w:b/>
          <w:sz w:val="28"/>
          <w:szCs w:val="28"/>
          <w:lang w:val="kk-KZ"/>
        </w:rPr>
      </w:pPr>
    </w:p>
    <w:p w:rsidR="009E7AD1" w:rsidRDefault="009E7AD1">
      <w:pPr>
        <w:pStyle w:val="a4"/>
        <w:spacing w:before="0" w:beforeAutospacing="0" w:after="0" w:afterAutospacing="0"/>
        <w:ind w:firstLine="708"/>
        <w:rPr>
          <w:b/>
          <w:sz w:val="28"/>
          <w:szCs w:val="28"/>
          <w:lang w:val="kk-KZ"/>
        </w:rPr>
      </w:pPr>
      <w:bookmarkStart w:id="7" w:name="_GoBack"/>
      <w:bookmarkEnd w:id="7"/>
    </w:p>
    <w:p w:rsidR="009E7AD1" w:rsidRDefault="009E7AD1">
      <w:pPr>
        <w:pStyle w:val="a4"/>
        <w:spacing w:before="0" w:beforeAutospacing="0" w:after="0" w:afterAutospacing="0"/>
        <w:rPr>
          <w:b/>
          <w:sz w:val="28"/>
          <w:szCs w:val="28"/>
          <w:lang w:val="kk-KZ"/>
        </w:rPr>
      </w:pPr>
    </w:p>
    <w:sectPr w:rsidR="009E7AD1" w:rsidSect="00075F3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AD1" w:rsidRDefault="00435F51">
      <w:pPr>
        <w:spacing w:after="0" w:line="240" w:lineRule="auto"/>
      </w:pPr>
      <w:r>
        <w:separator/>
      </w:r>
    </w:p>
  </w:endnote>
  <w:endnote w:type="continuationSeparator" w:id="1">
    <w:p w:rsidR="009E7AD1" w:rsidRDefault="00435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AD1" w:rsidRDefault="00435F51">
      <w:pPr>
        <w:spacing w:after="0" w:line="240" w:lineRule="auto"/>
      </w:pPr>
      <w:r>
        <w:separator/>
      </w:r>
    </w:p>
  </w:footnote>
  <w:footnote w:type="continuationSeparator" w:id="1">
    <w:p w:rsidR="009E7AD1" w:rsidRDefault="00435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AD1" w:rsidRDefault="0039723C">
    <w:pPr>
      <w:pStyle w:val="a5"/>
      <w:jc w:val="center"/>
    </w:pPr>
    <w:r>
      <w:fldChar w:fldCharType="begin"/>
    </w:r>
    <w:r w:rsidR="004C6EB9">
      <w:instrText xml:space="preserve"> PAGE   \* MERGEFORMAT </w:instrText>
    </w:r>
    <w:r>
      <w:fldChar w:fldCharType="separate"/>
    </w:r>
    <w:r w:rsidR="001D6024">
      <w:rPr>
        <w:noProof/>
      </w:rPr>
      <w:t>4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AD1"/>
    <w:rsid w:val="000557DA"/>
    <w:rsid w:val="00075F36"/>
    <w:rsid w:val="000D0028"/>
    <w:rsid w:val="001D6024"/>
    <w:rsid w:val="002213BD"/>
    <w:rsid w:val="003229F9"/>
    <w:rsid w:val="0039723C"/>
    <w:rsid w:val="003A4358"/>
    <w:rsid w:val="00435F51"/>
    <w:rsid w:val="004C6EB9"/>
    <w:rsid w:val="00522AD0"/>
    <w:rsid w:val="00727D70"/>
    <w:rsid w:val="007B1C16"/>
    <w:rsid w:val="00930F02"/>
    <w:rsid w:val="009E7AD1"/>
    <w:rsid w:val="009F35A7"/>
    <w:rsid w:val="00A32506"/>
    <w:rsid w:val="00AC21CF"/>
    <w:rsid w:val="00C072A2"/>
    <w:rsid w:val="00C259EC"/>
    <w:rsid w:val="00D6444D"/>
    <w:rsid w:val="00DF3420"/>
    <w:rsid w:val="00E7767E"/>
    <w:rsid w:val="00ED356B"/>
    <w:rsid w:val="00F4189A"/>
    <w:rsid w:val="00FC2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AD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E7AD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E7A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E7A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E7AD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9E7A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9E7AD1"/>
    <w:rPr>
      <w:sz w:val="22"/>
      <w:szCs w:val="22"/>
      <w:lang w:eastAsia="en-US"/>
    </w:rPr>
  </w:style>
  <w:style w:type="character" w:customStyle="1" w:styleId="s0">
    <w:name w:val="s0"/>
    <w:basedOn w:val="a0"/>
    <w:rsid w:val="009E7AD1"/>
  </w:style>
  <w:style w:type="paragraph" w:customStyle="1" w:styleId="1">
    <w:name w:val="Абзац списка1"/>
    <w:basedOn w:val="a"/>
    <w:rsid w:val="009E7AD1"/>
    <w:pPr>
      <w:ind w:left="720"/>
    </w:pPr>
    <w:rPr>
      <w:rFonts w:cs="Calibri"/>
    </w:rPr>
  </w:style>
  <w:style w:type="paragraph" w:styleId="a9">
    <w:name w:val="Balloon Text"/>
    <w:basedOn w:val="a"/>
    <w:link w:val="aa"/>
    <w:uiPriority w:val="99"/>
    <w:semiHidden/>
    <w:unhideWhenUsed/>
    <w:rsid w:val="009E7AD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E7AD1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 Знак"/>
    <w:basedOn w:val="a"/>
    <w:autoRedefine/>
    <w:semiHidden/>
    <w:rsid w:val="009E7AD1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ac">
    <w:name w:val="a"/>
    <w:rsid w:val="009E7AD1"/>
    <w:rPr>
      <w:color w:val="333399"/>
      <w:u w:val="single"/>
    </w:rPr>
  </w:style>
  <w:style w:type="character" w:customStyle="1" w:styleId="s3">
    <w:name w:val="s3"/>
    <w:rsid w:val="009E7AD1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9">
    <w:name w:val="s9"/>
    <w:rsid w:val="009E7AD1"/>
    <w:rPr>
      <w:rFonts w:ascii="Times New Roman" w:hAnsi="Times New Roman" w:cs="Times New Roman" w:hint="default"/>
      <w:b w:val="0"/>
      <w:bCs w:val="0"/>
      <w:i/>
      <w:iCs/>
      <w:color w:val="333399"/>
      <w:u w:val="single"/>
    </w:rPr>
  </w:style>
  <w:style w:type="character" w:customStyle="1" w:styleId="s2">
    <w:name w:val="s2"/>
    <w:rsid w:val="009E7AD1"/>
    <w:rPr>
      <w:rFonts w:ascii="Times New Roman" w:hAnsi="Times New Roman" w:cs="Times New Roman" w:hint="default"/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9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94626">
                      <w:marLeft w:val="-47"/>
                      <w:marRight w:val="-4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21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419073">
                              <w:marLeft w:val="-47"/>
                              <w:marRight w:val="-4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0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8759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6850171">
                                      <w:marLeft w:val="0"/>
                                      <w:marRight w:val="0"/>
                                      <w:marTop w:val="47"/>
                                      <w:marBottom w:val="9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4" w:space="5" w:color="E7E7E7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/online.zakon.kz/Document/?link_id=1005305871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2024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конкурса на основе открытого тендера по определению перевозчиков, осуществляющих перевозки пассажиров по социально значимым сообщениям, расходы которых подлежат долгосрочному субсидированию за счет бюджетных средств</vt:lpstr>
    </vt:vector>
  </TitlesOfParts>
  <Company>УПТиАДАО</Company>
  <LinksUpToDate>false</LinksUpToDate>
  <CharactersWithSpaces>13534</CharactersWithSpaces>
  <SharedDoc>false</SharedDoc>
  <HLinks>
    <vt:vector size="204" baseType="variant">
      <vt:variant>
        <vt:i4>7405603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sub4200</vt:lpwstr>
      </vt:variant>
      <vt:variant>
        <vt:i4>4456465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sub15</vt:lpwstr>
      </vt:variant>
      <vt:variant>
        <vt:i4>4456465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sub15</vt:lpwstr>
      </vt:variant>
      <vt:variant>
        <vt:i4>60</vt:i4>
      </vt:variant>
      <vt:variant>
        <vt:i4>90</vt:i4>
      </vt:variant>
      <vt:variant>
        <vt:i4>0</vt:i4>
      </vt:variant>
      <vt:variant>
        <vt:i4>5</vt:i4>
      </vt:variant>
      <vt:variant>
        <vt:lpwstr>http:///online.zakon.kz/Document/?link_id=1005305892</vt:lpwstr>
      </vt:variant>
      <vt:variant>
        <vt:lpwstr/>
      </vt:variant>
      <vt:variant>
        <vt:i4>4456465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sub15</vt:lpwstr>
      </vt:variant>
      <vt:variant>
        <vt:i4>7733281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sub3000</vt:lpwstr>
      </vt:variant>
      <vt:variant>
        <vt:i4>4456465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sub15</vt:lpwstr>
      </vt:variant>
      <vt:variant>
        <vt:i4>7798819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sub2200</vt:lpwstr>
      </vt:variant>
      <vt:variant>
        <vt:i4>7798816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sub2100</vt:lpwstr>
      </vt:variant>
      <vt:variant>
        <vt:i4>7733281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sub3000</vt:lpwstr>
      </vt:variant>
      <vt:variant>
        <vt:i4>7798816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sub2100</vt:lpwstr>
      </vt:variant>
      <vt:variant>
        <vt:i4>7405601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sub400</vt:lpwstr>
      </vt:variant>
      <vt:variant>
        <vt:i4>7602209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sub100</vt:lpwstr>
      </vt:variant>
      <vt:variant>
        <vt:i4>7667751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sub161</vt:lpwstr>
      </vt:variant>
      <vt:variant>
        <vt:i4>7798819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sub2200</vt:lpwstr>
      </vt:variant>
      <vt:variant>
        <vt:i4>7733281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sub3000</vt:lpwstr>
      </vt:variant>
      <vt:variant>
        <vt:i4>7733281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sub3000</vt:lpwstr>
      </vt:variant>
      <vt:variant>
        <vt:i4>4456465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sub16</vt:lpwstr>
      </vt:variant>
      <vt:variant>
        <vt:i4>4456465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sub15</vt:lpwstr>
      </vt:variant>
      <vt:variant>
        <vt:i4>4456465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sub1</vt:lpwstr>
      </vt:variant>
      <vt:variant>
        <vt:i4>8126497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sub900</vt:lpwstr>
      </vt:variant>
      <vt:variant>
        <vt:i4>7340073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sub5800</vt:lpwstr>
      </vt:variant>
      <vt:variant>
        <vt:i4>4456465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sub13</vt:lpwstr>
      </vt:variant>
      <vt:variant>
        <vt:i4>4456465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sub12</vt:lpwstr>
      </vt:variant>
      <vt:variant>
        <vt:i4>4456465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sub11</vt:lpwstr>
      </vt:variant>
      <vt:variant>
        <vt:i4>4456465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sub10</vt:lpwstr>
      </vt:variant>
      <vt:variant>
        <vt:i4>4980753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sub9</vt:lpwstr>
      </vt:variant>
      <vt:variant>
        <vt:i4>786492</vt:i4>
      </vt:variant>
      <vt:variant>
        <vt:i4>18</vt:i4>
      </vt:variant>
      <vt:variant>
        <vt:i4>0</vt:i4>
      </vt:variant>
      <vt:variant>
        <vt:i4>5</vt:i4>
      </vt:variant>
      <vt:variant>
        <vt:lpwstr>http:///online.zakon.kz/Document/?link_id=1000934222</vt:lpwstr>
      </vt:variant>
      <vt:variant>
        <vt:lpwstr/>
      </vt:variant>
      <vt:variant>
        <vt:i4>327734</vt:i4>
      </vt:variant>
      <vt:variant>
        <vt:i4>15</vt:i4>
      </vt:variant>
      <vt:variant>
        <vt:i4>0</vt:i4>
      </vt:variant>
      <vt:variant>
        <vt:i4>5</vt:i4>
      </vt:variant>
      <vt:variant>
        <vt:lpwstr>http:///online.zakon.kz/Document/?link_id=1004667840</vt:lpwstr>
      </vt:variant>
      <vt:variant>
        <vt:lpwstr/>
      </vt:variant>
      <vt:variant>
        <vt:i4>5046289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sub81</vt:lpwstr>
      </vt:variant>
      <vt:variant>
        <vt:i4>5046289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sub8</vt:lpwstr>
      </vt:variant>
      <vt:variant>
        <vt:i4>4325393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sub7</vt:lpwstr>
      </vt:variant>
      <vt:variant>
        <vt:i4>4390929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sub6</vt:lpwstr>
      </vt:variant>
      <vt:variant>
        <vt:i4>196658</vt:i4>
      </vt:variant>
      <vt:variant>
        <vt:i4>0</vt:i4>
      </vt:variant>
      <vt:variant>
        <vt:i4>0</vt:i4>
      </vt:variant>
      <vt:variant>
        <vt:i4>5</vt:i4>
      </vt:variant>
      <vt:variant>
        <vt:lpwstr>http:///online.zakon.kz/Document/?link_id=1005305871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конкурса на основе открытого тендера по определению перевозчиков, осуществляющих перевозки пассажиров по социально значимым сообщениям, расходы которых подлежат долгосрочному субсидированию за счет бюджетных средств</dc:title>
  <dc:creator>1</dc:creator>
  <cp:lastModifiedBy>Ирина</cp:lastModifiedBy>
  <cp:revision>38</cp:revision>
  <cp:lastPrinted>2021-10-05T05:51:00Z</cp:lastPrinted>
  <dcterms:created xsi:type="dcterms:W3CDTF">2017-05-18T04:28:00Z</dcterms:created>
  <dcterms:modified xsi:type="dcterms:W3CDTF">2021-11-16T14:29:00Z</dcterms:modified>
</cp:coreProperties>
</file>