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F5" w:rsidRDefault="000B3EF5" w:rsidP="0024378A">
      <w:pPr>
        <w:ind w:left="8647"/>
        <w:jc w:val="center"/>
        <w:rPr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К</w:t>
      </w:r>
      <w:proofErr w:type="spellStart"/>
      <w:r>
        <w:rPr>
          <w:sz w:val="28"/>
          <w:szCs w:val="28"/>
        </w:rPr>
        <w:t>онкурсты</w:t>
      </w:r>
      <w:proofErr w:type="spellEnd"/>
      <w:r>
        <w:rPr>
          <w:sz w:val="28"/>
          <w:szCs w:val="28"/>
          <w:lang w:val="kk-KZ"/>
        </w:rPr>
        <w:t xml:space="preserve">қ құжаттамаға </w:t>
      </w:r>
    </w:p>
    <w:p w:rsidR="000B3EF5" w:rsidRDefault="000B3EF5" w:rsidP="0024378A">
      <w:pPr>
        <w:ind w:left="8647"/>
        <w:jc w:val="center"/>
        <w:rPr>
          <w:sz w:val="28"/>
          <w:szCs w:val="28"/>
        </w:rPr>
      </w:pPr>
      <w:r>
        <w:rPr>
          <w:sz w:val="28"/>
          <w:szCs w:val="28"/>
          <w:lang w:val="kk-KZ"/>
        </w:rPr>
        <w:t>4-қосымша</w:t>
      </w:r>
    </w:p>
    <w:p w:rsidR="000B3EF5" w:rsidRDefault="000B3EF5">
      <w:pPr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 </w:t>
      </w:r>
    </w:p>
    <w:p w:rsidR="000B3EF5" w:rsidRDefault="000B3EF5">
      <w:pPr>
        <w:rPr>
          <w:sz w:val="28"/>
          <w:szCs w:val="28"/>
        </w:rPr>
      </w:pPr>
    </w:p>
    <w:p w:rsidR="000B3EF5" w:rsidRDefault="000B3EF5">
      <w:pPr>
        <w:jc w:val="center"/>
        <w:rPr>
          <w:b/>
          <w:bCs/>
          <w:sz w:val="28"/>
          <w:szCs w:val="28"/>
        </w:rPr>
      </w:pPr>
      <w:proofErr w:type="spellStart"/>
      <w:r>
        <w:rPr>
          <w:rStyle w:val="s1a"/>
          <w:b/>
          <w:bCs/>
          <w:sz w:val="28"/>
          <w:szCs w:val="28"/>
        </w:rPr>
        <w:t>Тасымалдаушыларды</w:t>
      </w:r>
      <w:proofErr w:type="spellEnd"/>
      <w:r>
        <w:rPr>
          <w:rStyle w:val="s1a"/>
          <w:b/>
          <w:bCs/>
          <w:sz w:val="28"/>
          <w:szCs w:val="28"/>
          <w:lang w:val="kk-KZ"/>
        </w:rPr>
        <w:t>ң ә</w:t>
      </w:r>
      <w:proofErr w:type="spellStart"/>
      <w:r>
        <w:rPr>
          <w:rStyle w:val="s1a"/>
          <w:b/>
          <w:bCs/>
          <w:sz w:val="28"/>
          <w:szCs w:val="28"/>
        </w:rPr>
        <w:t>леуметтік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маңызы</w:t>
      </w:r>
      <w:proofErr w:type="spellEnd"/>
      <w:r>
        <w:rPr>
          <w:rStyle w:val="s1a"/>
          <w:b/>
          <w:bCs/>
          <w:sz w:val="28"/>
          <w:szCs w:val="28"/>
        </w:rPr>
        <w:t xml:space="preserve"> бар</w:t>
      </w:r>
      <w:r>
        <w:rPr>
          <w:rStyle w:val="s1a"/>
          <w:b/>
          <w:bCs/>
          <w:sz w:val="28"/>
          <w:szCs w:val="28"/>
          <w:lang w:val="kk-KZ"/>
        </w:rPr>
        <w:t xml:space="preserve"> қ</w:t>
      </w:r>
      <w:proofErr w:type="gramStart"/>
      <w:r>
        <w:rPr>
          <w:rStyle w:val="s1a"/>
          <w:b/>
          <w:bCs/>
          <w:sz w:val="28"/>
          <w:szCs w:val="28"/>
          <w:lang w:val="kk-KZ"/>
        </w:rPr>
        <w:t>ала</w:t>
      </w:r>
      <w:proofErr w:type="gramEnd"/>
      <w:r>
        <w:rPr>
          <w:rStyle w:val="s1a"/>
          <w:b/>
          <w:bCs/>
          <w:sz w:val="28"/>
          <w:szCs w:val="28"/>
          <w:lang w:val="kk-KZ"/>
        </w:rPr>
        <w:t xml:space="preserve"> маңындағы</w:t>
      </w:r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қатынастар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бойынша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жолаушылар</w:t>
      </w:r>
      <w:proofErr w:type="spellEnd"/>
      <w:r>
        <w:rPr>
          <w:rStyle w:val="s1a"/>
          <w:b/>
          <w:bCs/>
          <w:sz w:val="28"/>
          <w:szCs w:val="28"/>
          <w:lang w:val="kk-KZ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тасымалын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жүзеге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асырумен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байланысты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шығыстарын</w:t>
      </w:r>
      <w:proofErr w:type="spellEnd"/>
      <w:r>
        <w:rPr>
          <w:b/>
          <w:bCs/>
          <w:sz w:val="28"/>
          <w:szCs w:val="28"/>
          <w:lang w:val="kk-KZ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ұзақ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мерзімді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субсидиялаудың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жоспарланған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көлемі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r>
        <w:rPr>
          <w:rStyle w:val="s1a"/>
          <w:b/>
          <w:bCs/>
          <w:sz w:val="28"/>
          <w:szCs w:val="28"/>
          <w:lang w:val="kk-KZ"/>
        </w:rPr>
        <w:t>және ә</w:t>
      </w:r>
      <w:proofErr w:type="spellStart"/>
      <w:r>
        <w:rPr>
          <w:rStyle w:val="s1a"/>
          <w:b/>
          <w:bCs/>
          <w:sz w:val="28"/>
          <w:szCs w:val="28"/>
        </w:rPr>
        <w:t>леуметтік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маңызы</w:t>
      </w:r>
      <w:proofErr w:type="spellEnd"/>
      <w:r>
        <w:rPr>
          <w:rStyle w:val="s1a"/>
          <w:b/>
          <w:bCs/>
          <w:sz w:val="28"/>
          <w:szCs w:val="28"/>
        </w:rPr>
        <w:t xml:space="preserve"> бар</w:t>
      </w:r>
      <w:r>
        <w:rPr>
          <w:rStyle w:val="s1a"/>
          <w:b/>
          <w:bCs/>
          <w:sz w:val="28"/>
          <w:szCs w:val="28"/>
          <w:lang w:val="kk-KZ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қатынастар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бойынша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жолаушылар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тасымалы</w:t>
      </w:r>
      <w:proofErr w:type="spellEnd"/>
      <w:r>
        <w:rPr>
          <w:rStyle w:val="s1a"/>
          <w:b/>
          <w:bCs/>
          <w:sz w:val="28"/>
          <w:szCs w:val="28"/>
          <w:lang w:val="kk-KZ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бойынша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қызметтерд</w:t>
      </w:r>
      <w:proofErr w:type="spellEnd"/>
      <w:r>
        <w:rPr>
          <w:rStyle w:val="s1a"/>
          <w:b/>
          <w:bCs/>
          <w:sz w:val="28"/>
          <w:szCs w:val="28"/>
          <w:lang w:val="kk-KZ"/>
        </w:rPr>
        <w:t>ің</w:t>
      </w:r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баға</w:t>
      </w:r>
      <w:proofErr w:type="spellEnd"/>
      <w:r>
        <w:rPr>
          <w:rStyle w:val="s1a"/>
          <w:b/>
          <w:bCs/>
          <w:sz w:val="28"/>
          <w:szCs w:val="28"/>
          <w:lang w:val="kk-KZ"/>
        </w:rPr>
        <w:t>сын</w:t>
      </w:r>
      <w:r>
        <w:rPr>
          <w:rStyle w:val="s1a"/>
          <w:b/>
          <w:bCs/>
          <w:sz w:val="28"/>
          <w:szCs w:val="28"/>
        </w:rPr>
        <w:t xml:space="preserve"> (тариф</w:t>
      </w:r>
      <w:r>
        <w:rPr>
          <w:rStyle w:val="s1a"/>
          <w:b/>
          <w:bCs/>
          <w:sz w:val="28"/>
          <w:szCs w:val="28"/>
          <w:lang w:val="kk-KZ"/>
        </w:rPr>
        <w:t>ін</w:t>
      </w:r>
      <w:r>
        <w:rPr>
          <w:rStyle w:val="s1a"/>
          <w:b/>
          <w:bCs/>
          <w:sz w:val="28"/>
          <w:szCs w:val="28"/>
        </w:rPr>
        <w:t xml:space="preserve">) </w:t>
      </w:r>
      <w:proofErr w:type="spellStart"/>
      <w:r>
        <w:rPr>
          <w:rStyle w:val="s1a"/>
          <w:b/>
          <w:bCs/>
          <w:sz w:val="28"/>
          <w:szCs w:val="28"/>
        </w:rPr>
        <w:t>көтерудің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шекті</w:t>
      </w:r>
      <w:proofErr w:type="spellEnd"/>
      <w:r>
        <w:rPr>
          <w:rStyle w:val="s1a"/>
          <w:b/>
          <w:bCs/>
          <w:sz w:val="28"/>
          <w:szCs w:val="28"/>
        </w:rPr>
        <w:t xml:space="preserve"> </w:t>
      </w:r>
      <w:proofErr w:type="spellStart"/>
      <w:r>
        <w:rPr>
          <w:rStyle w:val="s1a"/>
          <w:b/>
          <w:bCs/>
          <w:sz w:val="28"/>
          <w:szCs w:val="28"/>
        </w:rPr>
        <w:t>деңгейі</w:t>
      </w:r>
      <w:proofErr w:type="spellEnd"/>
      <w:r>
        <w:rPr>
          <w:rStyle w:val="s1a"/>
          <w:b/>
          <w:bCs/>
          <w:sz w:val="28"/>
          <w:szCs w:val="28"/>
          <w:lang w:val="kk-KZ"/>
        </w:rPr>
        <w:t xml:space="preserve"> </w:t>
      </w:r>
    </w:p>
    <w:p w:rsidR="000B3EF5" w:rsidRDefault="000B3EF5">
      <w:pPr>
        <w:rPr>
          <w:sz w:val="28"/>
          <w:szCs w:val="28"/>
          <w:lang w:val="kk-KZ"/>
        </w:rPr>
      </w:pPr>
    </w:p>
    <w:p w:rsidR="000B3EF5" w:rsidRDefault="000B3EF5">
      <w:r>
        <w:rPr>
          <w:rStyle w:val="s0"/>
        </w:rPr>
        <w:t> </w:t>
      </w:r>
    </w:p>
    <w:tbl>
      <w:tblPr>
        <w:tblW w:w="13964" w:type="dxa"/>
        <w:tblInd w:w="-106" w:type="dxa"/>
        <w:tblLook w:val="00A0" w:firstRow="1" w:lastRow="0" w:firstColumn="1" w:lastColumn="0" w:noHBand="0" w:noVBand="0"/>
      </w:tblPr>
      <w:tblGrid>
        <w:gridCol w:w="567"/>
        <w:gridCol w:w="2056"/>
        <w:gridCol w:w="2197"/>
        <w:gridCol w:w="1915"/>
        <w:gridCol w:w="1843"/>
        <w:gridCol w:w="1842"/>
        <w:gridCol w:w="1701"/>
        <w:gridCol w:w="1843"/>
      </w:tblGrid>
      <w:tr w:rsidR="000B3EF5" w:rsidTr="0024378A">
        <w:trPr>
          <w:trHeight w:val="10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0B3EF5">
            <w:pPr>
              <w:jc w:val="center"/>
            </w:pPr>
            <w:r>
              <w:t>№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0B3EF5">
            <w:pPr>
              <w:jc w:val="center"/>
            </w:pPr>
            <w:proofErr w:type="spellStart"/>
            <w:r>
              <w:rPr>
                <w:rStyle w:val="s0"/>
              </w:rPr>
              <w:t>Поездың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немесе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тіркелмелі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және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тікелей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қатынайтын</w:t>
            </w:r>
            <w:proofErr w:type="spellEnd"/>
            <w:r>
              <w:rPr>
                <w:rStyle w:val="s0"/>
              </w:rPr>
              <w:t xml:space="preserve"> </w:t>
            </w:r>
            <w:r>
              <w:rPr>
                <w:rStyle w:val="s0"/>
                <w:lang w:val="kk-KZ"/>
              </w:rPr>
              <w:t xml:space="preserve">вагонның </w:t>
            </w:r>
            <w:proofErr w:type="spellStart"/>
            <w:r>
              <w:rPr>
                <w:rStyle w:val="s0"/>
              </w:rPr>
              <w:t>шартты</w:t>
            </w:r>
            <w:proofErr w:type="spellEnd"/>
            <w:r>
              <w:rPr>
                <w:rStyle w:val="s0"/>
              </w:rPr>
              <w:t xml:space="preserve"> №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0B3EF5">
            <w:pPr>
              <w:jc w:val="center"/>
            </w:pPr>
            <w:proofErr w:type="spellStart"/>
            <w:r>
              <w:rPr>
                <w:rStyle w:val="s0"/>
              </w:rPr>
              <w:t>Қатынастың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атауы</w:t>
            </w:r>
            <w:proofErr w:type="spellEnd"/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0B3EF5">
            <w:pPr>
              <w:jc w:val="center"/>
            </w:pPr>
            <w:r>
              <w:rPr>
                <w:rStyle w:val="s0"/>
                <w:lang w:val="kk-KZ"/>
              </w:rPr>
              <w:t>Т</w:t>
            </w:r>
            <w:proofErr w:type="spellStart"/>
            <w:r>
              <w:rPr>
                <w:rStyle w:val="s0"/>
              </w:rPr>
              <w:t>асымалдаушылар</w:t>
            </w:r>
            <w:proofErr w:type="spellEnd"/>
            <w:r>
              <w:rPr>
                <w:rStyle w:val="s0"/>
                <w:lang w:val="kk-KZ"/>
              </w:rPr>
              <w:t>дың</w:t>
            </w:r>
            <w:r>
              <w:rPr>
                <w:rStyle w:val="s0"/>
              </w:rPr>
              <w:t xml:space="preserve"> </w:t>
            </w:r>
            <w:r>
              <w:rPr>
                <w:rStyle w:val="s0"/>
                <w:lang w:val="kk-KZ"/>
              </w:rPr>
              <w:t>ә</w:t>
            </w:r>
            <w:proofErr w:type="spellStart"/>
            <w:r>
              <w:rPr>
                <w:rStyle w:val="s0"/>
              </w:rPr>
              <w:t>леуметтік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маңызы</w:t>
            </w:r>
            <w:proofErr w:type="spellEnd"/>
            <w:r>
              <w:rPr>
                <w:rStyle w:val="s0"/>
              </w:rPr>
              <w:t xml:space="preserve"> бар</w:t>
            </w:r>
            <w:r>
              <w:rPr>
                <w:rStyle w:val="s0"/>
                <w:lang w:val="kk-KZ"/>
              </w:rPr>
              <w:t xml:space="preserve"> </w:t>
            </w:r>
            <w:proofErr w:type="spellStart"/>
            <w:r>
              <w:rPr>
                <w:rStyle w:val="s0"/>
              </w:rPr>
              <w:t>қатынастар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бойынша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жолаушылар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тасымалын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жүзеге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асырумен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байланысты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шығыстарын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ұзақ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мерзімді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субсидиялау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сомасы</w:t>
            </w:r>
            <w:proofErr w:type="spellEnd"/>
            <w:r>
              <w:rPr>
                <w:rStyle w:val="s0"/>
              </w:rPr>
              <w:t xml:space="preserve">, </w:t>
            </w:r>
            <w:proofErr w:type="spellStart"/>
            <w:r>
              <w:rPr>
                <w:rStyle w:val="s0"/>
              </w:rPr>
              <w:t>мың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теңге</w:t>
            </w:r>
            <w:proofErr w:type="spellEnd"/>
            <w:r>
              <w:t xml:space="preserve"> </w:t>
            </w:r>
          </w:p>
        </w:tc>
      </w:tr>
      <w:tr w:rsidR="000B3EF5" w:rsidTr="0024378A">
        <w:trPr>
          <w:trHeight w:val="3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/>
        </w:tc>
        <w:tc>
          <w:tcPr>
            <w:tcW w:w="2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/>
        </w:tc>
        <w:tc>
          <w:tcPr>
            <w:tcW w:w="2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/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24378A">
            <w:pPr>
              <w:jc w:val="center"/>
            </w:pPr>
            <w:r>
              <w:t>20</w:t>
            </w:r>
            <w:r>
              <w:rPr>
                <w:lang w:val="kk-KZ"/>
              </w:rPr>
              <w:t>22</w:t>
            </w:r>
            <w:r w:rsidR="000B3EF5">
              <w:t xml:space="preserve"> </w:t>
            </w:r>
            <w:r w:rsidR="000B3EF5">
              <w:rPr>
                <w:lang w:val="kk-KZ"/>
              </w:rPr>
              <w:t>ж</w:t>
            </w:r>
            <w:r w:rsidR="000B3EF5"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24378A">
            <w:pPr>
              <w:jc w:val="center"/>
            </w:pPr>
            <w:r>
              <w:t>20</w:t>
            </w:r>
            <w:r>
              <w:rPr>
                <w:lang w:val="kk-KZ"/>
              </w:rPr>
              <w:t>23</w:t>
            </w:r>
            <w:r w:rsidR="000B3EF5">
              <w:t xml:space="preserve"> </w:t>
            </w:r>
            <w:r w:rsidR="000B3EF5">
              <w:rPr>
                <w:lang w:val="kk-KZ"/>
              </w:rPr>
              <w:t>ж</w:t>
            </w:r>
            <w:r w:rsidR="000B3EF5"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24378A">
            <w:pPr>
              <w:jc w:val="center"/>
            </w:pPr>
            <w:r>
              <w:t>20</w:t>
            </w:r>
            <w:r>
              <w:rPr>
                <w:lang w:val="kk-KZ"/>
              </w:rPr>
              <w:t>24</w:t>
            </w:r>
            <w:r w:rsidR="000B3EF5">
              <w:t xml:space="preserve"> </w:t>
            </w:r>
            <w:r w:rsidR="000B3EF5">
              <w:rPr>
                <w:lang w:val="kk-KZ"/>
              </w:rPr>
              <w:t>ж</w:t>
            </w:r>
            <w:r w:rsidR="000B3EF5"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24378A">
            <w:pPr>
              <w:jc w:val="center"/>
            </w:pPr>
            <w:r>
              <w:t>202</w:t>
            </w:r>
            <w:r>
              <w:rPr>
                <w:lang w:val="kk-KZ"/>
              </w:rPr>
              <w:t>5</w:t>
            </w:r>
            <w:r w:rsidR="000B3EF5">
              <w:t xml:space="preserve"> </w:t>
            </w:r>
            <w:r w:rsidR="000B3EF5">
              <w:rPr>
                <w:lang w:val="kk-KZ"/>
              </w:rPr>
              <w:t>ж</w:t>
            </w:r>
            <w:r w:rsidR="000B3EF5"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24378A">
            <w:pPr>
              <w:jc w:val="center"/>
            </w:pPr>
            <w:r>
              <w:t>202</w:t>
            </w:r>
            <w:r>
              <w:rPr>
                <w:lang w:val="kk-KZ"/>
              </w:rPr>
              <w:t>6</w:t>
            </w:r>
            <w:r w:rsidR="000B3EF5">
              <w:t xml:space="preserve"> </w:t>
            </w:r>
            <w:r w:rsidR="000B3EF5">
              <w:rPr>
                <w:lang w:val="kk-KZ"/>
              </w:rPr>
              <w:t>ж</w:t>
            </w:r>
            <w:r w:rsidR="000B3EF5">
              <w:t>.</w:t>
            </w:r>
          </w:p>
        </w:tc>
      </w:tr>
      <w:tr w:rsidR="000B3EF5" w:rsidTr="0024378A">
        <w:trPr>
          <w:trHeight w:val="360"/>
        </w:trPr>
        <w:tc>
          <w:tcPr>
            <w:tcW w:w="139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EF5" w:rsidRDefault="000B3EF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№1</w:t>
            </w:r>
            <w:r>
              <w:rPr>
                <w:b/>
                <w:bCs/>
                <w:sz w:val="28"/>
                <w:szCs w:val="28"/>
                <w:lang w:val="kk-KZ"/>
              </w:rPr>
              <w:t xml:space="preserve"> л</w:t>
            </w:r>
            <w:r>
              <w:rPr>
                <w:b/>
                <w:bCs/>
                <w:sz w:val="28"/>
                <w:szCs w:val="28"/>
              </w:rPr>
              <w:t xml:space="preserve">от </w:t>
            </w:r>
          </w:p>
        </w:tc>
      </w:tr>
      <w:tr w:rsidR="000615B2" w:rsidTr="0024378A">
        <w:trPr>
          <w:trHeight w:val="4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5B2" w:rsidRDefault="000615B2">
            <w:pPr>
              <w:jc w:val="center"/>
            </w:pPr>
            <w:r>
              <w:t>1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5B2" w:rsidRDefault="000615B2">
            <w:pPr>
              <w:jc w:val="center"/>
            </w:pPr>
            <w:r>
              <w:t>6974/6973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5B2" w:rsidRDefault="00B06069">
            <w:pPr>
              <w:jc w:val="center"/>
              <w:rPr>
                <w:highlight w:val="yellow"/>
              </w:rPr>
            </w:pPr>
            <w:proofErr w:type="spellStart"/>
            <w:r w:rsidRPr="00B06069">
              <w:t>Петропавл</w:t>
            </w:r>
            <w:proofErr w:type="spellEnd"/>
            <w:r w:rsidRPr="00B06069">
              <w:t xml:space="preserve"> -  </w:t>
            </w:r>
            <w:proofErr w:type="spellStart"/>
            <w:r w:rsidRPr="00B06069">
              <w:t>Есілкөл</w:t>
            </w:r>
            <w:proofErr w:type="spellEnd"/>
            <w:r w:rsidRPr="00B06069">
              <w:t xml:space="preserve"> (</w:t>
            </w:r>
            <w:proofErr w:type="spellStart"/>
            <w:r w:rsidRPr="00B06069">
              <w:t>Омбы</w:t>
            </w:r>
            <w:proofErr w:type="spellEnd"/>
            <w:r w:rsidRPr="00B06069">
              <w:t xml:space="preserve"> </w:t>
            </w:r>
            <w:proofErr w:type="spellStart"/>
            <w:r w:rsidRPr="00B06069">
              <w:t>облысының</w:t>
            </w:r>
            <w:proofErr w:type="spellEnd"/>
            <w:r w:rsidRPr="00B06069">
              <w:t xml:space="preserve"> </w:t>
            </w:r>
            <w:proofErr w:type="spellStart"/>
            <w:r w:rsidRPr="00B06069">
              <w:t>шекарасына</w:t>
            </w:r>
            <w:proofErr w:type="spellEnd"/>
            <w:r w:rsidRPr="00B06069">
              <w:t xml:space="preserve"> дейін)</w:t>
            </w:r>
            <w:bookmarkStart w:id="0" w:name="_GoBack"/>
            <w:bookmarkEnd w:id="0"/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5B2" w:rsidRPr="00FA2C85" w:rsidRDefault="000615B2" w:rsidP="008E60B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496 934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5B2" w:rsidRPr="00FA2C85" w:rsidRDefault="000615B2" w:rsidP="008E60B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531 719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5B2" w:rsidRPr="00FA2C85" w:rsidRDefault="000615B2" w:rsidP="008E60B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568 940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5B2" w:rsidRPr="00FA2C85" w:rsidRDefault="000615B2" w:rsidP="008E60B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608 766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5B2" w:rsidRPr="00FA2C85" w:rsidRDefault="000615B2" w:rsidP="008E60B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651 379</w:t>
            </w:r>
          </w:p>
        </w:tc>
      </w:tr>
      <w:tr w:rsidR="000B3EF5" w:rsidTr="0024378A">
        <w:trPr>
          <w:trHeight w:val="46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/>
        </w:tc>
        <w:tc>
          <w:tcPr>
            <w:tcW w:w="2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/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>
            <w:pPr>
              <w:rPr>
                <w:highlight w:val="yellow"/>
              </w:rPr>
            </w:pPr>
          </w:p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EF5" w:rsidRDefault="000B3EF5">
            <w:pPr>
              <w:jc w:val="center"/>
            </w:pPr>
            <w:proofErr w:type="spellStart"/>
            <w:r>
              <w:rPr>
                <w:rStyle w:val="s0"/>
              </w:rPr>
              <w:t>Төсек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жабдықтарын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ұсыну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есебімен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ұсынылған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әлеуметтік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маңызы</w:t>
            </w:r>
            <w:proofErr w:type="spellEnd"/>
            <w:r>
              <w:rPr>
                <w:rStyle w:val="s0"/>
              </w:rPr>
              <w:t xml:space="preserve"> бар</w:t>
            </w:r>
            <w:r>
              <w:rPr>
                <w:rStyle w:val="s0"/>
                <w:lang w:val="kk-KZ"/>
              </w:rPr>
              <w:t xml:space="preserve"> </w:t>
            </w:r>
            <w:proofErr w:type="spellStart"/>
            <w:r>
              <w:rPr>
                <w:rStyle w:val="s0"/>
              </w:rPr>
              <w:t>қатынастар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бойынша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жолаушылар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тасымалын</w:t>
            </w:r>
            <w:proofErr w:type="spellEnd"/>
            <w:r>
              <w:rPr>
                <w:rStyle w:val="s0"/>
                <w:lang w:val="kk-KZ"/>
              </w:rPr>
              <w:t>ың</w:t>
            </w:r>
            <w:r>
              <w:rPr>
                <w:rStyle w:val="s0"/>
              </w:rPr>
              <w:t xml:space="preserve"> </w:t>
            </w:r>
            <w:proofErr w:type="spellStart"/>
            <w:proofErr w:type="gramStart"/>
            <w:r>
              <w:rPr>
                <w:rStyle w:val="s0"/>
              </w:rPr>
              <w:t>ба</w:t>
            </w:r>
            <w:proofErr w:type="gramEnd"/>
            <w:r>
              <w:rPr>
                <w:rStyle w:val="s0"/>
              </w:rPr>
              <w:t>ға</w:t>
            </w:r>
            <w:proofErr w:type="spellEnd"/>
            <w:r>
              <w:rPr>
                <w:rStyle w:val="s0"/>
                <w:lang w:val="kk-KZ"/>
              </w:rPr>
              <w:t>сын</w:t>
            </w:r>
            <w:r>
              <w:rPr>
                <w:rStyle w:val="s0"/>
              </w:rPr>
              <w:t xml:space="preserve"> (тариф</w:t>
            </w:r>
            <w:r>
              <w:rPr>
                <w:rStyle w:val="s0"/>
                <w:lang w:val="kk-KZ"/>
              </w:rPr>
              <w:t>ін</w:t>
            </w:r>
            <w:r>
              <w:rPr>
                <w:rStyle w:val="s0"/>
              </w:rPr>
              <w:t xml:space="preserve">) </w:t>
            </w:r>
            <w:proofErr w:type="spellStart"/>
            <w:r>
              <w:rPr>
                <w:rStyle w:val="s0"/>
              </w:rPr>
              <w:t>көтерудің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шекті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деңгейі</w:t>
            </w:r>
            <w:proofErr w:type="spellEnd"/>
            <w:r>
              <w:rPr>
                <w:rStyle w:val="s0"/>
              </w:rPr>
              <w:t>, %</w:t>
            </w:r>
          </w:p>
        </w:tc>
      </w:tr>
      <w:tr w:rsidR="000B3EF5" w:rsidTr="0024378A">
        <w:trPr>
          <w:trHeight w:val="4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/>
        </w:tc>
        <w:tc>
          <w:tcPr>
            <w:tcW w:w="2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/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>
            <w:pPr>
              <w:rPr>
                <w:highlight w:val="yellow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0B3EF5">
            <w:pPr>
              <w:jc w:val="right"/>
            </w:pPr>
            <w: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0B3EF5">
            <w:pPr>
              <w:jc w:val="right"/>
            </w:pPr>
            <w: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0B3EF5">
            <w:pPr>
              <w:jc w:val="right"/>
            </w:pPr>
            <w: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0B3EF5">
            <w:pPr>
              <w:jc w:val="right"/>
            </w:pPr>
            <w: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0B3EF5">
            <w:pPr>
              <w:jc w:val="right"/>
            </w:pPr>
            <w:r>
              <w:t>7</w:t>
            </w:r>
          </w:p>
        </w:tc>
      </w:tr>
      <w:tr w:rsidR="000B3EF5" w:rsidTr="0024378A">
        <w:trPr>
          <w:trHeight w:val="405"/>
        </w:trPr>
        <w:tc>
          <w:tcPr>
            <w:tcW w:w="1396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0B3EF5">
            <w:pPr>
              <w:jc w:val="center"/>
              <w:rPr>
                <w:lang w:val="kk-KZ"/>
              </w:rPr>
            </w:pPr>
            <w:r>
              <w:rPr>
                <w:b/>
                <w:bCs/>
                <w:sz w:val="28"/>
                <w:szCs w:val="28"/>
              </w:rPr>
              <w:t>№2</w:t>
            </w:r>
            <w:r>
              <w:rPr>
                <w:b/>
                <w:bCs/>
                <w:sz w:val="28"/>
                <w:szCs w:val="28"/>
                <w:lang w:val="kk-KZ"/>
              </w:rPr>
              <w:t xml:space="preserve"> лот</w:t>
            </w:r>
          </w:p>
        </w:tc>
      </w:tr>
      <w:tr w:rsidR="000615B2" w:rsidTr="0024378A">
        <w:trPr>
          <w:trHeight w:val="40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5B2" w:rsidRDefault="000615B2">
            <w:pPr>
              <w:jc w:val="center"/>
            </w:pPr>
            <w:r>
              <w:t>2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5B2" w:rsidRDefault="000615B2">
            <w:pPr>
              <w:jc w:val="center"/>
            </w:pPr>
            <w:r>
              <w:t>6975/6976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5B2" w:rsidRDefault="00B06069">
            <w:pPr>
              <w:jc w:val="center"/>
              <w:rPr>
                <w:highlight w:val="yellow"/>
              </w:rPr>
            </w:pPr>
            <w:proofErr w:type="spellStart"/>
            <w:r w:rsidRPr="00B06069">
              <w:t>Петропавл</w:t>
            </w:r>
            <w:proofErr w:type="spellEnd"/>
            <w:r w:rsidRPr="00B06069">
              <w:t xml:space="preserve"> -  Макушино (</w:t>
            </w:r>
            <w:proofErr w:type="spellStart"/>
            <w:r w:rsidRPr="00B06069">
              <w:t>Қорған</w:t>
            </w:r>
            <w:proofErr w:type="spellEnd"/>
            <w:r w:rsidRPr="00B06069">
              <w:t xml:space="preserve"> </w:t>
            </w:r>
            <w:proofErr w:type="spellStart"/>
            <w:r w:rsidRPr="00B06069">
              <w:t>облысының</w:t>
            </w:r>
            <w:proofErr w:type="spellEnd"/>
            <w:r w:rsidRPr="00B06069">
              <w:t xml:space="preserve"> </w:t>
            </w:r>
            <w:proofErr w:type="spellStart"/>
            <w:r w:rsidRPr="00B06069">
              <w:t>шекарасына</w:t>
            </w:r>
            <w:proofErr w:type="spellEnd"/>
            <w:r w:rsidRPr="00B06069">
              <w:t xml:space="preserve"> </w:t>
            </w:r>
            <w:proofErr w:type="spellStart"/>
            <w:r w:rsidRPr="00B06069">
              <w:t>дейін</w:t>
            </w:r>
            <w:proofErr w:type="spellEnd"/>
            <w:r w:rsidRPr="00B06069">
              <w:t>)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5B2" w:rsidRPr="00FA2C85" w:rsidRDefault="000615B2" w:rsidP="008E60B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143 066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5B2" w:rsidRPr="00FA2C85" w:rsidRDefault="000615B2" w:rsidP="008E60B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153 081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5B2" w:rsidRPr="00FA2C85" w:rsidRDefault="000615B2" w:rsidP="008E60B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163 797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5B2" w:rsidRPr="00FA2C85" w:rsidRDefault="000615B2" w:rsidP="008E60B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175 262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15B2" w:rsidRPr="00FA2C85" w:rsidRDefault="000615B2" w:rsidP="008E60B7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187 531</w:t>
            </w:r>
          </w:p>
        </w:tc>
      </w:tr>
      <w:tr w:rsidR="000B3EF5" w:rsidTr="0024378A">
        <w:trPr>
          <w:trHeight w:val="36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/>
        </w:tc>
        <w:tc>
          <w:tcPr>
            <w:tcW w:w="2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/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/>
        </w:tc>
        <w:tc>
          <w:tcPr>
            <w:tcW w:w="9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EF5" w:rsidRDefault="000B3EF5">
            <w:pPr>
              <w:jc w:val="center"/>
            </w:pPr>
            <w:proofErr w:type="spellStart"/>
            <w:r>
              <w:rPr>
                <w:rStyle w:val="s0"/>
              </w:rPr>
              <w:t>Төсек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жабдықтарын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ұсыну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есебімен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ұсынылған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әлеуметтік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маңызы</w:t>
            </w:r>
            <w:proofErr w:type="spellEnd"/>
            <w:r>
              <w:rPr>
                <w:rStyle w:val="s0"/>
              </w:rPr>
              <w:t xml:space="preserve"> бар</w:t>
            </w:r>
            <w:r>
              <w:rPr>
                <w:rStyle w:val="s0"/>
                <w:lang w:val="kk-KZ"/>
              </w:rPr>
              <w:t xml:space="preserve"> </w:t>
            </w:r>
            <w:proofErr w:type="spellStart"/>
            <w:r>
              <w:rPr>
                <w:rStyle w:val="s0"/>
              </w:rPr>
              <w:t>қатынастар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бойынша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жолаушылар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тасымалын</w:t>
            </w:r>
            <w:proofErr w:type="spellEnd"/>
            <w:r>
              <w:rPr>
                <w:rStyle w:val="s0"/>
                <w:lang w:val="kk-KZ"/>
              </w:rPr>
              <w:t>ың</w:t>
            </w:r>
            <w:r>
              <w:rPr>
                <w:rStyle w:val="s0"/>
              </w:rPr>
              <w:t xml:space="preserve"> </w:t>
            </w:r>
            <w:proofErr w:type="spellStart"/>
            <w:proofErr w:type="gramStart"/>
            <w:r>
              <w:rPr>
                <w:rStyle w:val="s0"/>
              </w:rPr>
              <w:t>ба</w:t>
            </w:r>
            <w:proofErr w:type="gramEnd"/>
            <w:r>
              <w:rPr>
                <w:rStyle w:val="s0"/>
              </w:rPr>
              <w:t>ға</w:t>
            </w:r>
            <w:proofErr w:type="spellEnd"/>
            <w:r>
              <w:rPr>
                <w:rStyle w:val="s0"/>
                <w:lang w:val="kk-KZ"/>
              </w:rPr>
              <w:t>сын</w:t>
            </w:r>
            <w:r>
              <w:rPr>
                <w:rStyle w:val="s0"/>
              </w:rPr>
              <w:t xml:space="preserve"> (тариф</w:t>
            </w:r>
            <w:r>
              <w:rPr>
                <w:rStyle w:val="s0"/>
                <w:lang w:val="kk-KZ"/>
              </w:rPr>
              <w:t>ін</w:t>
            </w:r>
            <w:r>
              <w:rPr>
                <w:rStyle w:val="s0"/>
              </w:rPr>
              <w:t xml:space="preserve">) </w:t>
            </w:r>
            <w:proofErr w:type="spellStart"/>
            <w:r>
              <w:rPr>
                <w:rStyle w:val="s0"/>
              </w:rPr>
              <w:t>көтерудің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шекті</w:t>
            </w:r>
            <w:proofErr w:type="spellEnd"/>
            <w:r>
              <w:rPr>
                <w:rStyle w:val="s0"/>
              </w:rPr>
              <w:t xml:space="preserve"> </w:t>
            </w:r>
            <w:proofErr w:type="spellStart"/>
            <w:r>
              <w:rPr>
                <w:rStyle w:val="s0"/>
              </w:rPr>
              <w:t>деңгейі</w:t>
            </w:r>
            <w:proofErr w:type="spellEnd"/>
            <w:r>
              <w:rPr>
                <w:rStyle w:val="s0"/>
              </w:rPr>
              <w:t>, %</w:t>
            </w:r>
          </w:p>
        </w:tc>
      </w:tr>
      <w:tr w:rsidR="000B3EF5" w:rsidTr="0024378A">
        <w:trPr>
          <w:trHeight w:val="37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/>
        </w:tc>
        <w:tc>
          <w:tcPr>
            <w:tcW w:w="2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/>
        </w:tc>
        <w:tc>
          <w:tcPr>
            <w:tcW w:w="2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F5" w:rsidRDefault="000B3EF5"/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3EF5" w:rsidRDefault="000B3EF5">
            <w:pPr>
              <w:jc w:val="right"/>
            </w:pPr>
            <w: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EF5" w:rsidRDefault="000B3EF5">
            <w:pPr>
              <w:jc w:val="right"/>
            </w:pPr>
            <w: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EF5" w:rsidRDefault="000B3EF5">
            <w:pPr>
              <w:jc w:val="right"/>
            </w:pPr>
            <w: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EF5" w:rsidRDefault="000B3EF5">
            <w:pPr>
              <w:jc w:val="right"/>
            </w:pPr>
            <w: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3EF5" w:rsidRDefault="000B3EF5">
            <w:pPr>
              <w:jc w:val="right"/>
            </w:pPr>
            <w:r>
              <w:t>7</w:t>
            </w:r>
          </w:p>
        </w:tc>
      </w:tr>
    </w:tbl>
    <w:p w:rsidR="000B3EF5" w:rsidRDefault="000B3EF5"/>
    <w:sectPr w:rsidR="000B3EF5" w:rsidSect="0024378A">
      <w:headerReference w:type="default" r:id="rId7"/>
      <w:pgSz w:w="16838" w:h="11906" w:orient="landscape"/>
      <w:pgMar w:top="5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EF5" w:rsidRDefault="000B3EF5">
      <w:r>
        <w:separator/>
      </w:r>
    </w:p>
  </w:endnote>
  <w:endnote w:type="continuationSeparator" w:id="0">
    <w:p w:rsidR="000B3EF5" w:rsidRDefault="000B3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EF5" w:rsidRDefault="000B3EF5">
      <w:r>
        <w:separator/>
      </w:r>
    </w:p>
  </w:footnote>
  <w:footnote w:type="continuationSeparator" w:id="0">
    <w:p w:rsidR="000B3EF5" w:rsidRDefault="000B3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EF5" w:rsidRDefault="000B3EF5">
    <w:pPr>
      <w:pStyle w:val="a4"/>
      <w:jc w:val="center"/>
      <w:rPr>
        <w:lang w:val="kk-KZ"/>
      </w:rPr>
    </w:pPr>
    <w:r>
      <w:rPr>
        <w:lang w:val="kk-KZ"/>
      </w:rPr>
      <w:t>14</w:t>
    </w:r>
  </w:p>
  <w:p w:rsidR="000B3EF5" w:rsidRDefault="000B3E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65F0"/>
    <w:rsid w:val="000615B2"/>
    <w:rsid w:val="000B3EF5"/>
    <w:rsid w:val="001C65F0"/>
    <w:rsid w:val="0024378A"/>
    <w:rsid w:val="002E5841"/>
    <w:rsid w:val="00515C1A"/>
    <w:rsid w:val="00B06069"/>
    <w:rsid w:val="00E8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5F0"/>
    <w:rPr>
      <w:rFonts w:ascii="Times New Roman" w:eastAsia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basedOn w:val="a0"/>
    <w:uiPriority w:val="99"/>
    <w:rsid w:val="001C65F0"/>
    <w:rPr>
      <w:color w:val="auto"/>
      <w:u w:val="single"/>
    </w:rPr>
  </w:style>
  <w:style w:type="character" w:customStyle="1" w:styleId="s0">
    <w:name w:val="s0"/>
    <w:basedOn w:val="a0"/>
    <w:uiPriority w:val="99"/>
    <w:rsid w:val="001C65F0"/>
    <w:rPr>
      <w:rFonts w:ascii="Times New Roman" w:hAnsi="Times New Roman" w:cs="Times New Roman"/>
      <w:color w:val="000000"/>
    </w:rPr>
  </w:style>
  <w:style w:type="character" w:customStyle="1" w:styleId="s1">
    <w:name w:val="s1"/>
    <w:basedOn w:val="a0"/>
    <w:uiPriority w:val="99"/>
    <w:rsid w:val="001C65F0"/>
    <w:rPr>
      <w:rFonts w:ascii="Times New Roman" w:hAnsi="Times New Roman" w:cs="Times New Roman"/>
      <w:b/>
      <w:bCs/>
      <w:color w:val="000000"/>
    </w:rPr>
  </w:style>
  <w:style w:type="paragraph" w:styleId="a4">
    <w:name w:val="header"/>
    <w:basedOn w:val="a"/>
    <w:link w:val="a5"/>
    <w:uiPriority w:val="99"/>
    <w:rsid w:val="001C65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C65F0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1C65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C65F0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s1a">
    <w:name w:val="s1a"/>
    <w:basedOn w:val="a0"/>
    <w:uiPriority w:val="99"/>
    <w:rsid w:val="001C65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52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182</Words>
  <Characters>1044</Characters>
  <Application>Microsoft Office Word</Application>
  <DocSecurity>0</DocSecurity>
  <Lines>8</Lines>
  <Paragraphs>2</Paragraphs>
  <ScaleCrop>false</ScaleCrop>
  <Company>Организация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Comp10</dc:creator>
  <cp:keywords/>
  <dc:description/>
  <cp:lastModifiedBy>1</cp:lastModifiedBy>
  <cp:revision>25</cp:revision>
  <cp:lastPrinted>2021-10-12T10:38:00Z</cp:lastPrinted>
  <dcterms:created xsi:type="dcterms:W3CDTF">2017-05-19T09:06:00Z</dcterms:created>
  <dcterms:modified xsi:type="dcterms:W3CDTF">2021-10-15T12:19:00Z</dcterms:modified>
</cp:coreProperties>
</file>