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ED" w:rsidRDefault="00B72EED" w:rsidP="00B72E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72EED" w:rsidRDefault="00B72EED" w:rsidP="00B72EED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EED" w:rsidRDefault="000A3CB3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44</w:t>
      </w:r>
      <w:bookmarkStart w:id="0" w:name="_GoBack"/>
      <w:bookmarkEnd w:id="0"/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Pr="003905DC" w:rsidRDefault="00B72EED" w:rsidP="003905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05DC">
        <w:rPr>
          <w:rFonts w:ascii="Times New Roman" w:hAnsi="Times New Roman" w:cs="Times New Roman"/>
          <w:i/>
          <w:sz w:val="28"/>
          <w:szCs w:val="28"/>
        </w:rPr>
        <w:t xml:space="preserve">в режиме ZOOM                                                      </w:t>
      </w:r>
      <w:r w:rsidR="003905DC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9A62D0">
        <w:rPr>
          <w:rFonts w:ascii="Times New Roman" w:hAnsi="Times New Roman" w:cs="Times New Roman"/>
          <w:i/>
          <w:sz w:val="28"/>
          <w:szCs w:val="28"/>
        </w:rPr>
        <w:t xml:space="preserve">  16</w:t>
      </w:r>
      <w:r w:rsidR="0022271F">
        <w:rPr>
          <w:rFonts w:ascii="Times New Roman" w:hAnsi="Times New Roman" w:cs="Times New Roman"/>
          <w:i/>
          <w:sz w:val="28"/>
          <w:szCs w:val="28"/>
        </w:rPr>
        <w:t xml:space="preserve">  ноября </w:t>
      </w:r>
      <w:r w:rsidR="000B1D87">
        <w:rPr>
          <w:rFonts w:ascii="Times New Roman" w:hAnsi="Times New Roman" w:cs="Times New Roman"/>
          <w:i/>
          <w:sz w:val="28"/>
          <w:szCs w:val="28"/>
        </w:rPr>
        <w:t>2021 г. 15</w:t>
      </w:r>
      <w:r w:rsidRPr="003905DC">
        <w:rPr>
          <w:rFonts w:ascii="Times New Roman" w:hAnsi="Times New Roman" w:cs="Times New Roman"/>
          <w:i/>
          <w:sz w:val="28"/>
          <w:szCs w:val="28"/>
        </w:rPr>
        <w:t xml:space="preserve">.00                           </w:t>
      </w:r>
      <w:r w:rsidRPr="003905D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2EED" w:rsidRDefault="00B72EED" w:rsidP="00B72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2EED" w:rsidRPr="0009204F" w:rsidRDefault="00B72EED" w:rsidP="00092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B72EED" w:rsidRDefault="00B72EED" w:rsidP="00BC2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9204F" w:rsidRPr="008476B1" w:rsidRDefault="000D70FD" w:rsidP="0009204F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F2274">
        <w:rPr>
          <w:sz w:val="28"/>
          <w:szCs w:val="28"/>
        </w:rPr>
        <w:t>В</w:t>
      </w:r>
      <w:r w:rsidR="003C1BFC" w:rsidRPr="00DF2274">
        <w:rPr>
          <w:sz w:val="28"/>
          <w:szCs w:val="28"/>
        </w:rPr>
        <w:t>ынесение</w:t>
      </w:r>
      <w:r w:rsidR="00B72EED" w:rsidRPr="00DF2274">
        <w:rPr>
          <w:sz w:val="28"/>
          <w:szCs w:val="28"/>
        </w:rPr>
        <w:t xml:space="preserve"> на рассмотрение </w:t>
      </w:r>
      <w:r w:rsidR="00B72EED" w:rsidRPr="00DF2274">
        <w:rPr>
          <w:rFonts w:eastAsia="Times New Roman"/>
          <w:sz w:val="28"/>
          <w:szCs w:val="28"/>
        </w:rPr>
        <w:t xml:space="preserve">проекта </w:t>
      </w:r>
      <w:r w:rsidR="009A62D0">
        <w:rPr>
          <w:rFonts w:eastAsia="Times New Roman"/>
          <w:sz w:val="28"/>
          <w:szCs w:val="28"/>
        </w:rPr>
        <w:t>постановления акимата Костанайской области  «О внесении изменения</w:t>
      </w:r>
      <w:r w:rsidR="00A9329C">
        <w:rPr>
          <w:rFonts w:eastAsia="Times New Roman"/>
          <w:sz w:val="28"/>
          <w:szCs w:val="28"/>
        </w:rPr>
        <w:t xml:space="preserve"> в </w:t>
      </w:r>
      <w:r w:rsidR="009A62D0">
        <w:rPr>
          <w:rFonts w:eastAsia="Times New Roman"/>
          <w:sz w:val="28"/>
          <w:szCs w:val="28"/>
        </w:rPr>
        <w:t>постановление акимата Костанайской области от 04 мая  2021 года № 223</w:t>
      </w:r>
      <w:r w:rsidR="00A9329C">
        <w:rPr>
          <w:rFonts w:eastAsia="Times New Roman"/>
          <w:sz w:val="28"/>
          <w:szCs w:val="28"/>
        </w:rPr>
        <w:t xml:space="preserve"> «Об утверждении</w:t>
      </w:r>
      <w:r w:rsidR="009A62D0">
        <w:rPr>
          <w:rFonts w:eastAsia="Times New Roman"/>
          <w:sz w:val="28"/>
          <w:szCs w:val="28"/>
        </w:rPr>
        <w:t xml:space="preserve"> перечня и норм субсидий на пестициды, биоагенты (энтомофаги), а также объёмов бюджетных средств на субсидирование пестицидов, биоагентов (энтомофагов) на 2021 год</w:t>
      </w:r>
      <w:r w:rsidR="00A9329C">
        <w:rPr>
          <w:rFonts w:eastAsia="Times New Roman"/>
          <w:sz w:val="28"/>
          <w:szCs w:val="28"/>
        </w:rPr>
        <w:t>»</w:t>
      </w:r>
      <w:r w:rsidR="00D958DA">
        <w:rPr>
          <w:rFonts w:eastAsia="Times New Roman"/>
          <w:sz w:val="28"/>
          <w:szCs w:val="28"/>
        </w:rPr>
        <w:t>.</w:t>
      </w:r>
    </w:p>
    <w:p w:rsidR="008476B1" w:rsidRPr="00AD47CF" w:rsidRDefault="008476B1" w:rsidP="0009204F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F2274">
        <w:rPr>
          <w:sz w:val="28"/>
          <w:szCs w:val="28"/>
        </w:rPr>
        <w:t>Вынесение на рассмотрение</w:t>
      </w:r>
      <w:r w:rsidR="00C5351D">
        <w:rPr>
          <w:sz w:val="28"/>
          <w:szCs w:val="28"/>
        </w:rPr>
        <w:t xml:space="preserve"> </w:t>
      </w:r>
      <w:r w:rsidR="00C5351D" w:rsidRPr="00DF2274">
        <w:rPr>
          <w:rFonts w:eastAsia="Times New Roman"/>
          <w:sz w:val="28"/>
          <w:szCs w:val="28"/>
        </w:rPr>
        <w:t>проекта</w:t>
      </w:r>
      <w:r w:rsidRPr="00DF2274">
        <w:rPr>
          <w:sz w:val="28"/>
          <w:szCs w:val="28"/>
        </w:rPr>
        <w:t xml:space="preserve"> </w:t>
      </w:r>
      <w:r w:rsidR="009A62D0">
        <w:rPr>
          <w:rFonts w:eastAsia="Times New Roman"/>
          <w:sz w:val="28"/>
          <w:szCs w:val="28"/>
        </w:rPr>
        <w:t xml:space="preserve">постановления акимата Костанайской области </w:t>
      </w:r>
      <w:r w:rsidR="00594FD3">
        <w:rPr>
          <w:rFonts w:eastAsia="Times New Roman"/>
          <w:sz w:val="28"/>
          <w:szCs w:val="28"/>
        </w:rPr>
        <w:t>«</w:t>
      </w:r>
      <w:r w:rsidR="009A62D0">
        <w:rPr>
          <w:rFonts w:eastAsia="Times New Roman"/>
          <w:sz w:val="28"/>
          <w:szCs w:val="28"/>
        </w:rPr>
        <w:t>О внесении изменения в постановление акимата Костанайской области от 24 февраля 2021 года №88 «Об утверждении перечня и норм субсидий на удобрения, а также объёмов бюджетных средств на субсидирование удобрений (за исключением органических) на 2021 год</w:t>
      </w:r>
      <w:r w:rsidR="00594FD3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</w:p>
    <w:p w:rsidR="00137493" w:rsidRPr="00DF2274" w:rsidRDefault="00137493" w:rsidP="005C4721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BC2E26" w:rsidRPr="00594FD3" w:rsidRDefault="00594FD3" w:rsidP="00594FD3">
      <w:pPr>
        <w:pStyle w:val="a4"/>
        <w:tabs>
          <w:tab w:val="left" w:pos="-142"/>
          <w:tab w:val="left" w:pos="1276"/>
        </w:tabs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 w:rsidR="00B72EED">
        <w:rPr>
          <w:b/>
          <w:sz w:val="28"/>
          <w:szCs w:val="28"/>
        </w:rPr>
        <w:t xml:space="preserve">Т.Н. </w:t>
      </w:r>
      <w:proofErr w:type="spellStart"/>
      <w:r w:rsidR="00B72EED">
        <w:rPr>
          <w:b/>
          <w:sz w:val="28"/>
          <w:szCs w:val="28"/>
        </w:rPr>
        <w:t>Искандирова</w:t>
      </w:r>
      <w:proofErr w:type="spellEnd"/>
      <w:r w:rsidR="00B72EED">
        <w:rPr>
          <w:sz w:val="28"/>
          <w:szCs w:val="28"/>
        </w:rPr>
        <w:t xml:space="preserve"> </w:t>
      </w:r>
      <w:r w:rsidR="00B72EED">
        <w:rPr>
          <w:b/>
          <w:sz w:val="28"/>
          <w:szCs w:val="28"/>
        </w:rPr>
        <w:t>–</w:t>
      </w:r>
      <w:r w:rsidR="00B72EED">
        <w:rPr>
          <w:sz w:val="28"/>
          <w:szCs w:val="28"/>
        </w:rPr>
        <w:t xml:space="preserve"> сообщила, что в общественный совет Костанайской области от ГУ </w:t>
      </w:r>
      <w:r w:rsidR="005F2504">
        <w:rPr>
          <w:rFonts w:eastAsia="Times New Roman"/>
          <w:sz w:val="28"/>
          <w:szCs w:val="28"/>
        </w:rPr>
        <w:t>«</w:t>
      </w:r>
      <w:r w:rsidRPr="00594FD3">
        <w:rPr>
          <w:rFonts w:eastAsia="Times New Roman"/>
          <w:sz w:val="28"/>
          <w:szCs w:val="28"/>
        </w:rPr>
        <w:t xml:space="preserve">Управление </w:t>
      </w:r>
      <w:r w:rsidR="00C5351D">
        <w:rPr>
          <w:rFonts w:eastAsia="Times New Roman"/>
          <w:sz w:val="28"/>
          <w:szCs w:val="28"/>
        </w:rPr>
        <w:t xml:space="preserve">сельского хозяйства и земельных отношений </w:t>
      </w:r>
      <w:r w:rsidRPr="00594FD3">
        <w:rPr>
          <w:rFonts w:eastAsia="Times New Roman"/>
          <w:sz w:val="28"/>
          <w:szCs w:val="28"/>
        </w:rPr>
        <w:t>акимата Костанайской области</w:t>
      </w:r>
      <w:r w:rsidR="00137493">
        <w:rPr>
          <w:rFonts w:eastAsia="Times New Roman"/>
          <w:sz w:val="28"/>
          <w:szCs w:val="28"/>
        </w:rPr>
        <w:t>»</w:t>
      </w:r>
      <w:r w:rsidR="00D958DA">
        <w:rPr>
          <w:rFonts w:eastAsia="Times New Roman"/>
          <w:sz w:val="28"/>
          <w:szCs w:val="28"/>
        </w:rPr>
        <w:t>,</w:t>
      </w:r>
      <w:r w:rsidR="00B72EED">
        <w:rPr>
          <w:sz w:val="28"/>
          <w:szCs w:val="28"/>
        </w:rPr>
        <w:t xml:space="preserve"> для рассмотрения поступил </w:t>
      </w:r>
      <w:r w:rsidR="000D70FD">
        <w:rPr>
          <w:sz w:val="28"/>
          <w:szCs w:val="28"/>
        </w:rPr>
        <w:t xml:space="preserve"> </w:t>
      </w:r>
      <w:r w:rsidR="00B72EED">
        <w:rPr>
          <w:sz w:val="28"/>
          <w:szCs w:val="28"/>
        </w:rPr>
        <w:t>проект</w:t>
      </w:r>
      <w:r w:rsidR="00B72EED" w:rsidRPr="00DB35FE">
        <w:rPr>
          <w:sz w:val="28"/>
          <w:szCs w:val="28"/>
        </w:rPr>
        <w:t xml:space="preserve"> </w:t>
      </w:r>
      <w:r w:rsidR="00C5351D">
        <w:rPr>
          <w:rFonts w:eastAsia="Times New Roman"/>
          <w:sz w:val="28"/>
          <w:szCs w:val="28"/>
        </w:rPr>
        <w:t>постановления акимата Костанайской области  «О внесении изменения в постановление акимата Костанайской области от 04 мая  2021 года № 223 «Об утверждении перечня и норм субсидий на пестициды, биоагенты (энтомофаги), а также объёмов бюджетных средств на субсидирование</w:t>
      </w:r>
      <w:proofErr w:type="gramEnd"/>
      <w:r w:rsidR="00C5351D">
        <w:rPr>
          <w:rFonts w:eastAsia="Times New Roman"/>
          <w:sz w:val="28"/>
          <w:szCs w:val="28"/>
        </w:rPr>
        <w:t xml:space="preserve"> пестицидов, биоагентов (энтомофагов) на 2021 год»</w:t>
      </w:r>
      <w:r w:rsidR="00061C40">
        <w:rPr>
          <w:rFonts w:eastAsia="Times New Roman"/>
          <w:sz w:val="28"/>
          <w:szCs w:val="28"/>
        </w:rPr>
        <w:t xml:space="preserve">. </w:t>
      </w:r>
      <w:r w:rsidR="00B72EED">
        <w:rPr>
          <w:sz w:val="28"/>
          <w:szCs w:val="28"/>
        </w:rPr>
        <w:t>Предложила членам Общественного совета обс</w:t>
      </w:r>
      <w:r w:rsidR="000D70FD">
        <w:rPr>
          <w:sz w:val="28"/>
          <w:szCs w:val="28"/>
        </w:rPr>
        <w:t>удить необходимость рассмотрения</w:t>
      </w:r>
      <w:r w:rsidR="00B72EED">
        <w:rPr>
          <w:sz w:val="28"/>
          <w:szCs w:val="28"/>
        </w:rPr>
        <w:t xml:space="preserve"> на общественном слушании Общественного совета данного проекта НПА. </w:t>
      </w:r>
    </w:p>
    <w:p w:rsidR="003B6E28" w:rsidRDefault="003B6E28" w:rsidP="003B6E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2E26" w:rsidRDefault="003B6E28" w:rsidP="003B6E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8476B1" w:rsidRPr="00144CE2" w:rsidRDefault="008476B1" w:rsidP="003B6E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2EED" w:rsidRPr="00144CE2" w:rsidRDefault="00BC2E26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CE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5351D" w:rsidRPr="00C5351D" w:rsidRDefault="00B72EED" w:rsidP="00C53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51D">
        <w:rPr>
          <w:rFonts w:ascii="Times New Roman" w:hAnsi="Times New Roman" w:cs="Times New Roman"/>
          <w:sz w:val="28"/>
          <w:szCs w:val="28"/>
        </w:rPr>
        <w:t xml:space="preserve">1. </w:t>
      </w:r>
      <w:r w:rsidR="003B6E28" w:rsidRPr="00C5351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5351D" w:rsidRPr="00C5351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акимата Костанайской области  «О внесении изменения в постановление акимата Костанайской области от 04 мая  2021 </w:t>
      </w:r>
      <w:r w:rsidR="00C5351D" w:rsidRPr="00C535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года № 223 «Об утверждении перечня и норм субсидий на пестициды, биоагенты (энтомофаги), а также объёмов бюджетных средств на субсидирование пестицидов, биоагентов (энтомофагов) на 2021 год» оставить без </w:t>
      </w:r>
      <w:r w:rsidR="00C5351D" w:rsidRPr="00C5351D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22271F" w:rsidRPr="006C2F11" w:rsidRDefault="0022271F" w:rsidP="00847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76B1" w:rsidRDefault="008476B1" w:rsidP="0022271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76B1" w:rsidRDefault="008476B1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8476B1" w:rsidRDefault="008476B1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СЛУШАЛИ:</w:t>
      </w:r>
    </w:p>
    <w:p w:rsidR="008476B1" w:rsidRDefault="008476B1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</w:t>
      </w:r>
      <w:r>
        <w:rPr>
          <w:rFonts w:eastAsia="Times New Roman"/>
          <w:sz w:val="28"/>
          <w:szCs w:val="28"/>
        </w:rPr>
        <w:t>«</w:t>
      </w:r>
      <w:r w:rsidR="00C5351D" w:rsidRPr="00594FD3">
        <w:rPr>
          <w:rFonts w:eastAsia="Times New Roman"/>
          <w:sz w:val="28"/>
          <w:szCs w:val="28"/>
        </w:rPr>
        <w:t xml:space="preserve">Управление </w:t>
      </w:r>
      <w:r w:rsidR="00C5351D">
        <w:rPr>
          <w:rFonts w:eastAsia="Times New Roman"/>
          <w:sz w:val="28"/>
          <w:szCs w:val="28"/>
        </w:rPr>
        <w:t xml:space="preserve">сельского хозяйства и земельных отношений </w:t>
      </w:r>
      <w:r w:rsidR="00C5351D" w:rsidRPr="00594FD3">
        <w:rPr>
          <w:rFonts w:eastAsia="Times New Roman"/>
          <w:sz w:val="28"/>
          <w:szCs w:val="28"/>
        </w:rPr>
        <w:t>акимата Костанайской области</w:t>
      </w:r>
      <w:r>
        <w:rPr>
          <w:rFonts w:eastAsia="Times New Roman"/>
          <w:sz w:val="28"/>
          <w:szCs w:val="28"/>
        </w:rPr>
        <w:t>»,</w:t>
      </w:r>
      <w:r>
        <w:rPr>
          <w:sz w:val="28"/>
          <w:szCs w:val="28"/>
        </w:rPr>
        <w:t xml:space="preserve"> для рассмотрения поступил  проект </w:t>
      </w:r>
      <w:r w:rsidR="00C5351D">
        <w:rPr>
          <w:rFonts w:eastAsia="Times New Roman"/>
          <w:sz w:val="28"/>
          <w:szCs w:val="28"/>
        </w:rPr>
        <w:t>постановления акимата Костанайской области «О внесении изменения в постановление акимата Костанайской области от 24 февраля 2021 года №88 «Об утверждении перечня и норм субсидий на удобрения, а также объёмов бюджетных средств на субсидирование удобрений (за</w:t>
      </w:r>
      <w:proofErr w:type="gramEnd"/>
      <w:r w:rsidR="00C5351D">
        <w:rPr>
          <w:rFonts w:eastAsia="Times New Roman"/>
          <w:sz w:val="28"/>
          <w:szCs w:val="28"/>
        </w:rPr>
        <w:t xml:space="preserve"> исключением </w:t>
      </w:r>
      <w:proofErr w:type="gramStart"/>
      <w:r w:rsidR="00C5351D">
        <w:rPr>
          <w:rFonts w:eastAsia="Times New Roman"/>
          <w:sz w:val="28"/>
          <w:szCs w:val="28"/>
        </w:rPr>
        <w:t>органических</w:t>
      </w:r>
      <w:proofErr w:type="gramEnd"/>
      <w:r w:rsidR="00C5351D">
        <w:rPr>
          <w:rFonts w:eastAsia="Times New Roman"/>
          <w:sz w:val="28"/>
          <w:szCs w:val="28"/>
        </w:rPr>
        <w:t>) на 2021 год»</w:t>
      </w:r>
      <w:r>
        <w:rPr>
          <w:rFonts w:eastAsia="Times New Roman"/>
          <w:sz w:val="28"/>
          <w:szCs w:val="28"/>
        </w:rPr>
        <w:t xml:space="preserve">. </w:t>
      </w:r>
      <w:r>
        <w:rPr>
          <w:sz w:val="28"/>
          <w:szCs w:val="28"/>
        </w:rPr>
        <w:t>Предложила членам Общественного совета обсудить необходимость рассмотрения на общественном слушании Общественного совета данного проекта НПА.</w:t>
      </w:r>
    </w:p>
    <w:p w:rsidR="008476B1" w:rsidRDefault="008476B1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8476B1" w:rsidRDefault="008476B1" w:rsidP="008476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8476B1" w:rsidRPr="003B6E28" w:rsidRDefault="008476B1" w:rsidP="008476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76B1" w:rsidRPr="00AD47CF" w:rsidRDefault="008476B1" w:rsidP="00847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7C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A7411" w:rsidRPr="004A7411" w:rsidRDefault="008476B1" w:rsidP="004A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411">
        <w:rPr>
          <w:rFonts w:ascii="Times New Roman" w:hAnsi="Times New Roman" w:cs="Times New Roman"/>
          <w:sz w:val="28"/>
          <w:szCs w:val="28"/>
        </w:rPr>
        <w:t xml:space="preserve">1. </w:t>
      </w:r>
      <w:r w:rsidR="004A7411" w:rsidRPr="004A741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акимата Костанайской области «О внесении изменения в постановление акимата Костанайской области от 24 февраля 2021 года №88 «Об утверждении перечня и норм субсидий на удобрения, а также объёмов бюджетных средств на субсидирование удобрений (за исключением органических) на 2021 год» оставить без </w:t>
      </w:r>
      <w:r w:rsidR="004A7411" w:rsidRPr="004A7411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9E60E9" w:rsidRPr="006C2F11" w:rsidRDefault="009E60E9" w:rsidP="009E6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47CF" w:rsidRDefault="00AD47CF" w:rsidP="009E60E9">
      <w:pPr>
        <w:spacing w:after="0" w:line="240" w:lineRule="auto"/>
        <w:ind w:firstLine="708"/>
        <w:jc w:val="both"/>
        <w:rPr>
          <w:b/>
          <w:sz w:val="28"/>
          <w:szCs w:val="28"/>
        </w:rPr>
      </w:pPr>
    </w:p>
    <w:p w:rsidR="00137493" w:rsidRPr="00F341CA" w:rsidRDefault="00137493" w:rsidP="0022271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B2EC2" w:rsidRDefault="00CB2EC2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09204F" w:rsidRDefault="0009204F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04F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6501BE" w:rsidRPr="00FF0D84" w:rsidRDefault="00F10782" w:rsidP="00FF0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Байтен</w:t>
      </w:r>
      <w:proofErr w:type="gramEnd"/>
    </w:p>
    <w:sectPr w:rsidR="006501BE" w:rsidRPr="00FF0D84" w:rsidSect="000920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B9"/>
    <w:rsid w:val="00024737"/>
    <w:rsid w:val="00061C40"/>
    <w:rsid w:val="0009204F"/>
    <w:rsid w:val="00092D14"/>
    <w:rsid w:val="000A3CB3"/>
    <w:rsid w:val="000B1D87"/>
    <w:rsid w:val="000D70FD"/>
    <w:rsid w:val="000F5059"/>
    <w:rsid w:val="00137493"/>
    <w:rsid w:val="00144CE2"/>
    <w:rsid w:val="0019231E"/>
    <w:rsid w:val="00215A65"/>
    <w:rsid w:val="0022271F"/>
    <w:rsid w:val="002536EA"/>
    <w:rsid w:val="003905DC"/>
    <w:rsid w:val="003B6E28"/>
    <w:rsid w:val="003C1BFC"/>
    <w:rsid w:val="003D79D2"/>
    <w:rsid w:val="004617B9"/>
    <w:rsid w:val="00471AA0"/>
    <w:rsid w:val="004A7411"/>
    <w:rsid w:val="00594FD3"/>
    <w:rsid w:val="005C4721"/>
    <w:rsid w:val="005E44E6"/>
    <w:rsid w:val="005F2504"/>
    <w:rsid w:val="006C2F11"/>
    <w:rsid w:val="0074332D"/>
    <w:rsid w:val="0077747B"/>
    <w:rsid w:val="00790189"/>
    <w:rsid w:val="008272F0"/>
    <w:rsid w:val="008476B1"/>
    <w:rsid w:val="008654E6"/>
    <w:rsid w:val="0092228F"/>
    <w:rsid w:val="00996CC5"/>
    <w:rsid w:val="009A62D0"/>
    <w:rsid w:val="009E3B5E"/>
    <w:rsid w:val="009E60E9"/>
    <w:rsid w:val="00A55EED"/>
    <w:rsid w:val="00A640B4"/>
    <w:rsid w:val="00A71D88"/>
    <w:rsid w:val="00A9329C"/>
    <w:rsid w:val="00AD47CF"/>
    <w:rsid w:val="00B52160"/>
    <w:rsid w:val="00B705F1"/>
    <w:rsid w:val="00B72EED"/>
    <w:rsid w:val="00B838A2"/>
    <w:rsid w:val="00BC2E26"/>
    <w:rsid w:val="00BC39C0"/>
    <w:rsid w:val="00C5351D"/>
    <w:rsid w:val="00C97241"/>
    <w:rsid w:val="00CB2EC2"/>
    <w:rsid w:val="00D041DF"/>
    <w:rsid w:val="00D6314D"/>
    <w:rsid w:val="00D958DA"/>
    <w:rsid w:val="00DF2274"/>
    <w:rsid w:val="00E1174D"/>
    <w:rsid w:val="00E31B8C"/>
    <w:rsid w:val="00E70A09"/>
    <w:rsid w:val="00E83CA5"/>
    <w:rsid w:val="00F10782"/>
    <w:rsid w:val="00F341CA"/>
    <w:rsid w:val="00F77088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2021-08-27T09:06:00Z</dcterms:created>
  <dcterms:modified xsi:type="dcterms:W3CDTF">2021-11-16T09:29:00Z</dcterms:modified>
</cp:coreProperties>
</file>