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30" w:rsidRPr="009F776C" w:rsidRDefault="00647C30" w:rsidP="00647C30">
      <w:pPr>
        <w:spacing w:after="0" w:line="240" w:lineRule="auto"/>
        <w:ind w:left="5812"/>
        <w:contextualSpacing/>
        <w:jc w:val="center"/>
        <w:rPr>
          <w:rFonts w:ascii="Arial" w:hAnsi="Arial" w:cs="Arial"/>
          <w:i/>
          <w:sz w:val="28"/>
          <w:szCs w:val="28"/>
          <w:lang w:val="kk-KZ"/>
        </w:rPr>
      </w:pPr>
      <w:r w:rsidRPr="009F776C">
        <w:rPr>
          <w:rFonts w:ascii="Arial" w:hAnsi="Arial" w:cs="Arial"/>
          <w:i/>
          <w:sz w:val="28"/>
          <w:szCs w:val="28"/>
          <w:lang w:val="kk-KZ"/>
        </w:rPr>
        <w:t>Доклад Председателя Агентства РК по противодействию коррупции</w:t>
      </w:r>
    </w:p>
    <w:p w:rsidR="00647C30" w:rsidRPr="009F776C" w:rsidRDefault="00647C30" w:rsidP="00647C30">
      <w:pPr>
        <w:spacing w:after="0" w:line="240" w:lineRule="auto"/>
        <w:ind w:left="5812"/>
        <w:contextualSpacing/>
        <w:jc w:val="center"/>
        <w:rPr>
          <w:rFonts w:ascii="Arial" w:hAnsi="Arial" w:cs="Arial"/>
          <w:i/>
          <w:sz w:val="28"/>
          <w:szCs w:val="28"/>
          <w:lang w:val="kk-KZ"/>
        </w:rPr>
      </w:pPr>
      <w:r w:rsidRPr="009F776C">
        <w:rPr>
          <w:rFonts w:ascii="Arial" w:hAnsi="Arial" w:cs="Arial"/>
          <w:i/>
          <w:sz w:val="28"/>
          <w:szCs w:val="28"/>
          <w:lang w:val="kk-KZ"/>
        </w:rPr>
        <w:t>М.М. Ахметжанова</w:t>
      </w:r>
    </w:p>
    <w:p w:rsidR="00647C30" w:rsidRPr="009F776C" w:rsidRDefault="00647C30" w:rsidP="00647C30">
      <w:pPr>
        <w:spacing w:after="0" w:line="240" w:lineRule="auto"/>
        <w:ind w:left="5812"/>
        <w:contextualSpacing/>
        <w:jc w:val="center"/>
        <w:rPr>
          <w:rFonts w:ascii="Arial" w:hAnsi="Arial" w:cs="Arial"/>
          <w:i/>
          <w:sz w:val="28"/>
          <w:szCs w:val="28"/>
          <w:lang w:val="kk-KZ"/>
        </w:rPr>
      </w:pPr>
      <w:r w:rsidRPr="009F776C">
        <w:rPr>
          <w:rFonts w:ascii="Arial" w:hAnsi="Arial" w:cs="Arial"/>
          <w:i/>
          <w:sz w:val="28"/>
          <w:szCs w:val="28"/>
          <w:lang w:val="kk-KZ"/>
        </w:rPr>
        <w:t>на 10 Гражданский форум</w:t>
      </w:r>
    </w:p>
    <w:p w:rsidR="00647C30" w:rsidRPr="009F776C" w:rsidRDefault="00647C30" w:rsidP="00647C30">
      <w:pPr>
        <w:spacing w:after="0" w:line="240" w:lineRule="auto"/>
        <w:ind w:left="5812"/>
        <w:contextualSpacing/>
        <w:jc w:val="center"/>
        <w:rPr>
          <w:rFonts w:ascii="Arial" w:hAnsi="Arial" w:cs="Arial"/>
          <w:i/>
          <w:sz w:val="28"/>
          <w:szCs w:val="28"/>
          <w:lang w:val="kk-KZ"/>
        </w:rPr>
      </w:pPr>
      <w:r w:rsidRPr="009F776C">
        <w:rPr>
          <w:rFonts w:ascii="Arial" w:hAnsi="Arial" w:cs="Arial"/>
          <w:i/>
          <w:sz w:val="28"/>
          <w:szCs w:val="28"/>
          <w:lang w:val="kk-KZ"/>
        </w:rPr>
        <w:t>16.11.2021 г.</w:t>
      </w:r>
    </w:p>
    <w:p w:rsidR="00647C30" w:rsidRPr="009F776C" w:rsidRDefault="00647C30" w:rsidP="00647C30">
      <w:pPr>
        <w:spacing w:after="0" w:line="240" w:lineRule="auto"/>
        <w:ind w:left="6663"/>
        <w:contextualSpacing/>
        <w:jc w:val="center"/>
        <w:rPr>
          <w:rFonts w:ascii="Arial" w:hAnsi="Arial" w:cs="Arial"/>
          <w:i/>
          <w:sz w:val="28"/>
          <w:szCs w:val="28"/>
          <w:lang w:val="kk-KZ"/>
        </w:rPr>
      </w:pPr>
    </w:p>
    <w:p w:rsidR="00FB2AF0" w:rsidRPr="009F776C" w:rsidRDefault="00896AD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>Жемқорлыққа қарсы күресте азаматтық қоғамның ролі – ерекше.</w:t>
      </w:r>
    </w:p>
    <w:p w:rsidR="00467D88" w:rsidRPr="009F776C" w:rsidRDefault="00896AD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 xml:space="preserve">Өйткені бұл індетпен күрес – бір ғана органның емес, тұтас қоғамның ортақ жұмысы.   </w:t>
      </w:r>
    </w:p>
    <w:p w:rsidR="00FB2AF0" w:rsidRPr="009F776C" w:rsidRDefault="00677DD0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b/>
          <w:sz w:val="28"/>
          <w:szCs w:val="28"/>
          <w:lang w:val="kk-KZ"/>
        </w:rPr>
        <w:t>Еліміздің Президенті Қасым-Жомарт Кемелұлы</w:t>
      </w:r>
      <w:r w:rsidR="00FB2AF0" w:rsidRPr="009F776C">
        <w:rPr>
          <w:rFonts w:ascii="Arial" w:hAnsi="Arial" w:cs="Arial"/>
          <w:sz w:val="28"/>
          <w:szCs w:val="28"/>
          <w:lang w:val="kk-KZ"/>
        </w:rPr>
        <w:t xml:space="preserve"> өз Жолдауында азаматтардың барлық өтініштерін жедел</w:t>
      </w:r>
      <w:r w:rsidR="009A2046" w:rsidRPr="009F776C">
        <w:rPr>
          <w:rFonts w:ascii="Arial" w:hAnsi="Arial" w:cs="Arial"/>
          <w:sz w:val="28"/>
          <w:szCs w:val="28"/>
          <w:lang w:val="kk-KZ"/>
        </w:rPr>
        <w:t>,</w:t>
      </w:r>
      <w:r w:rsidR="00FB2AF0" w:rsidRPr="009F776C">
        <w:rPr>
          <w:rFonts w:ascii="Arial" w:hAnsi="Arial" w:cs="Arial"/>
          <w:sz w:val="28"/>
          <w:szCs w:val="28"/>
          <w:lang w:val="kk-KZ"/>
        </w:rPr>
        <w:t xml:space="preserve"> әрі тиімді қарастыратын </w:t>
      </w:r>
      <w:r w:rsidR="00FB2AF0" w:rsidRPr="009F776C">
        <w:rPr>
          <w:rFonts w:ascii="Arial" w:hAnsi="Arial" w:cs="Arial"/>
          <w:b/>
          <w:sz w:val="28"/>
          <w:szCs w:val="28"/>
          <w:lang w:val="kk-KZ"/>
        </w:rPr>
        <w:t xml:space="preserve">«Халық үніне құлақ асатын мемлекет» </w:t>
      </w:r>
      <w:r w:rsidR="00250BD0" w:rsidRPr="009F776C">
        <w:rPr>
          <w:rFonts w:ascii="Arial" w:hAnsi="Arial" w:cs="Arial"/>
          <w:b/>
          <w:sz w:val="28"/>
          <w:szCs w:val="28"/>
          <w:lang w:val="kk-KZ"/>
        </w:rPr>
        <w:t>концепциясын</w:t>
      </w:r>
      <w:r w:rsidR="00FB2AF0" w:rsidRPr="009F776C">
        <w:rPr>
          <w:rFonts w:ascii="Arial" w:hAnsi="Arial" w:cs="Arial"/>
          <w:sz w:val="28"/>
          <w:szCs w:val="28"/>
          <w:lang w:val="kk-KZ"/>
        </w:rPr>
        <w:t xml:space="preserve"> іске асыру</w:t>
      </w:r>
      <w:r w:rsidR="009A2046" w:rsidRPr="009F776C">
        <w:rPr>
          <w:rFonts w:ascii="Arial" w:hAnsi="Arial" w:cs="Arial"/>
          <w:sz w:val="28"/>
          <w:szCs w:val="28"/>
          <w:lang w:val="kk-KZ"/>
        </w:rPr>
        <w:t>ды</w:t>
      </w:r>
      <w:r w:rsidR="00FB2AF0" w:rsidRPr="009F776C">
        <w:rPr>
          <w:rFonts w:ascii="Arial" w:hAnsi="Arial" w:cs="Arial"/>
          <w:sz w:val="28"/>
          <w:szCs w:val="28"/>
          <w:lang w:val="kk-KZ"/>
        </w:rPr>
        <w:t xml:space="preserve"> тапсырды.</w:t>
      </w:r>
    </w:p>
    <w:p w:rsidR="009A2046" w:rsidRPr="009F776C" w:rsidRDefault="009A2046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 xml:space="preserve">Мемлекеттік аппарат тиімділігі </w:t>
      </w:r>
      <w:r w:rsidR="00250BD0" w:rsidRPr="009F776C">
        <w:rPr>
          <w:rFonts w:ascii="Arial" w:hAnsi="Arial" w:cs="Arial"/>
          <w:sz w:val="28"/>
          <w:szCs w:val="28"/>
          <w:lang w:val="kk-KZ"/>
        </w:rPr>
        <w:t xml:space="preserve">– </w:t>
      </w:r>
      <w:r w:rsidRPr="009F776C">
        <w:rPr>
          <w:rFonts w:ascii="Arial" w:hAnsi="Arial" w:cs="Arial"/>
          <w:b/>
          <w:sz w:val="28"/>
          <w:szCs w:val="28"/>
          <w:lang w:val="kk-KZ"/>
        </w:rPr>
        <w:t>халықтың сенімі</w:t>
      </w:r>
      <w:r w:rsidRPr="009F776C">
        <w:rPr>
          <w:rFonts w:ascii="Arial" w:hAnsi="Arial" w:cs="Arial"/>
          <w:sz w:val="28"/>
          <w:szCs w:val="28"/>
          <w:lang w:val="kk-KZ"/>
        </w:rPr>
        <w:t xml:space="preserve"> арқылы өлшенеді.</w:t>
      </w:r>
    </w:p>
    <w:p w:rsidR="00467D88" w:rsidRPr="009F776C" w:rsidRDefault="009A2046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 xml:space="preserve">Сондықтан, </w:t>
      </w:r>
      <w:r w:rsidR="00FB2AF0" w:rsidRPr="009F776C">
        <w:rPr>
          <w:rFonts w:ascii="Arial" w:hAnsi="Arial" w:cs="Arial"/>
          <w:sz w:val="28"/>
          <w:szCs w:val="28"/>
          <w:lang w:val="kk-KZ"/>
        </w:rPr>
        <w:t xml:space="preserve">қоғаммен </w:t>
      </w:r>
      <w:r w:rsidR="00250BD0" w:rsidRPr="009F776C">
        <w:rPr>
          <w:rFonts w:ascii="Arial" w:hAnsi="Arial" w:cs="Arial"/>
          <w:sz w:val="28"/>
          <w:szCs w:val="28"/>
          <w:lang w:val="kk-KZ"/>
        </w:rPr>
        <w:t xml:space="preserve">пәрменді </w:t>
      </w:r>
      <w:r w:rsidR="00FB2AF0" w:rsidRPr="009F776C">
        <w:rPr>
          <w:rFonts w:ascii="Arial" w:hAnsi="Arial" w:cs="Arial"/>
          <w:sz w:val="28"/>
          <w:szCs w:val="28"/>
          <w:lang w:val="kk-KZ"/>
        </w:rPr>
        <w:t>диалог орнату</w:t>
      </w:r>
      <w:r w:rsidRPr="009F776C">
        <w:rPr>
          <w:rFonts w:ascii="Arial" w:hAnsi="Arial" w:cs="Arial"/>
          <w:sz w:val="28"/>
          <w:szCs w:val="28"/>
          <w:lang w:val="kk-KZ"/>
        </w:rPr>
        <w:t xml:space="preserve"> </w:t>
      </w:r>
      <w:r w:rsidR="005B726F" w:rsidRPr="009F776C">
        <w:rPr>
          <w:rFonts w:ascii="Arial" w:hAnsi="Arial" w:cs="Arial"/>
          <w:sz w:val="28"/>
          <w:szCs w:val="28"/>
          <w:lang w:val="kk-KZ"/>
        </w:rPr>
        <w:t xml:space="preserve">–өте </w:t>
      </w:r>
      <w:r w:rsidRPr="009F776C">
        <w:rPr>
          <w:rFonts w:ascii="Arial" w:hAnsi="Arial" w:cs="Arial"/>
          <w:sz w:val="28"/>
          <w:szCs w:val="28"/>
          <w:lang w:val="kk-KZ"/>
        </w:rPr>
        <w:t>маңызды.</w:t>
      </w:r>
    </w:p>
    <w:p w:rsidR="00FB2AF0" w:rsidRPr="009F776C" w:rsidRDefault="00FB2AF0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 xml:space="preserve">Осы күнге дейін </w:t>
      </w:r>
      <w:r w:rsidRPr="009F776C">
        <w:rPr>
          <w:rFonts w:ascii="Arial" w:hAnsi="Arial" w:cs="Arial"/>
          <w:b/>
          <w:sz w:val="28"/>
          <w:szCs w:val="28"/>
          <w:lang w:val="kk-KZ"/>
        </w:rPr>
        <w:t xml:space="preserve">қоғам белсенділермен </w:t>
      </w:r>
      <w:r w:rsidRPr="009F776C">
        <w:rPr>
          <w:rFonts w:ascii="Arial" w:hAnsi="Arial" w:cs="Arial"/>
          <w:sz w:val="28"/>
          <w:szCs w:val="28"/>
          <w:lang w:val="kk-KZ"/>
        </w:rPr>
        <w:t>біршама жұмыстар атқарылды.</w:t>
      </w:r>
    </w:p>
    <w:p w:rsidR="00467D88" w:rsidRPr="009F776C" w:rsidRDefault="00467D88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>Олардың ұсыныстары негізінде заңдар өзгеріп, мемлекеттік деңгейде шешімдер қабылдануда.</w:t>
      </w:r>
    </w:p>
    <w:p w:rsidR="00467D88" w:rsidRPr="009F776C" w:rsidRDefault="00FB2AF0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 xml:space="preserve">Әрі қарай да Сіздер арқылы тұрғындардың үнін естіп, олардың сұраныстарынан хабар болып, нақты нәтижелерге қол жеткіземіз деп сенемін. </w:t>
      </w:r>
    </w:p>
    <w:p w:rsidR="00983BD6" w:rsidRPr="009F776C" w:rsidRDefault="00A95A69" w:rsidP="004A44B5">
      <w:pPr>
        <w:spacing w:after="0" w:line="312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*</w:t>
      </w:r>
      <w:r w:rsidR="00467D88" w:rsidRPr="009F776C">
        <w:rPr>
          <w:rFonts w:ascii="Arial" w:hAnsi="Arial" w:cs="Arial"/>
          <w:sz w:val="28"/>
          <w:szCs w:val="28"/>
          <w:lang w:val="kk-KZ"/>
        </w:rPr>
        <w:t xml:space="preserve">  </w:t>
      </w:r>
      <w:r w:rsidRPr="009F776C">
        <w:rPr>
          <w:rFonts w:ascii="Arial" w:hAnsi="Arial" w:cs="Arial"/>
          <w:sz w:val="28"/>
          <w:szCs w:val="28"/>
        </w:rPr>
        <w:t>*</w:t>
      </w:r>
      <w:r w:rsidR="00467D88" w:rsidRPr="009F776C">
        <w:rPr>
          <w:rFonts w:ascii="Arial" w:hAnsi="Arial" w:cs="Arial"/>
          <w:sz w:val="28"/>
          <w:szCs w:val="28"/>
          <w:lang w:val="kk-KZ"/>
        </w:rPr>
        <w:t xml:space="preserve">  </w:t>
      </w:r>
      <w:r w:rsidRPr="009F776C">
        <w:rPr>
          <w:rFonts w:ascii="Arial" w:hAnsi="Arial" w:cs="Arial"/>
          <w:sz w:val="28"/>
          <w:szCs w:val="28"/>
        </w:rPr>
        <w:t>*</w:t>
      </w:r>
    </w:p>
    <w:p w:rsidR="00467D88" w:rsidRPr="009F776C" w:rsidRDefault="00467D88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За </w:t>
      </w:r>
      <w:r w:rsidRPr="009F776C">
        <w:rPr>
          <w:rFonts w:ascii="Arial" w:hAnsi="Arial" w:cs="Arial"/>
          <w:b/>
          <w:sz w:val="28"/>
          <w:szCs w:val="28"/>
        </w:rPr>
        <w:t>30 лет независимости</w:t>
      </w:r>
      <w:r w:rsidRPr="009F776C">
        <w:rPr>
          <w:rFonts w:ascii="Arial" w:hAnsi="Arial" w:cs="Arial"/>
          <w:sz w:val="28"/>
          <w:szCs w:val="28"/>
        </w:rPr>
        <w:t xml:space="preserve"> системные и последовательные реформы по противодействию коррупци</w:t>
      </w:r>
      <w:r w:rsidR="005034B3" w:rsidRPr="009F776C">
        <w:rPr>
          <w:rFonts w:ascii="Arial" w:hAnsi="Arial" w:cs="Arial"/>
          <w:sz w:val="28"/>
          <w:szCs w:val="28"/>
        </w:rPr>
        <w:t>и в Казахстане позволили</w:t>
      </w:r>
      <w:r w:rsidRPr="009F776C">
        <w:rPr>
          <w:rFonts w:ascii="Arial" w:hAnsi="Arial" w:cs="Arial"/>
          <w:sz w:val="28"/>
          <w:szCs w:val="28"/>
        </w:rPr>
        <w:t xml:space="preserve"> сформировать собственную модель антикоррупционной политики.</w:t>
      </w:r>
    </w:p>
    <w:p w:rsidR="00467D88" w:rsidRPr="009F776C" w:rsidRDefault="00467D88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Агентство по противодействию коррупции, как уполномоченный орган, формирует и реализует антикоррупционную политику в стране.</w:t>
      </w:r>
    </w:p>
    <w:p w:rsidR="00467D88" w:rsidRPr="009F776C" w:rsidRDefault="00467D88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Законодательно за Агентством закреплена функция по координации госорганов </w:t>
      </w:r>
      <w:r w:rsidRPr="009F776C">
        <w:rPr>
          <w:rFonts w:ascii="Arial" w:hAnsi="Arial" w:cs="Arial"/>
          <w:b/>
          <w:sz w:val="28"/>
          <w:szCs w:val="28"/>
        </w:rPr>
        <w:t>и других организаций</w:t>
      </w:r>
      <w:r w:rsidRPr="009F776C">
        <w:rPr>
          <w:rFonts w:ascii="Arial" w:hAnsi="Arial" w:cs="Arial"/>
          <w:sz w:val="28"/>
          <w:szCs w:val="28"/>
        </w:rPr>
        <w:t xml:space="preserve"> в вопросах предупреждения коррупции.</w:t>
      </w:r>
    </w:p>
    <w:p w:rsidR="00962077" w:rsidRPr="009F776C" w:rsidRDefault="00C25754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  <w:lang w:val="kk-KZ"/>
        </w:rPr>
        <w:t xml:space="preserve">Внедрены </w:t>
      </w:r>
      <w:r w:rsidR="00962077" w:rsidRPr="009F776C">
        <w:rPr>
          <w:rFonts w:ascii="Arial" w:hAnsi="Arial" w:cs="Arial"/>
          <w:sz w:val="28"/>
          <w:szCs w:val="28"/>
        </w:rPr>
        <w:t xml:space="preserve">превентивные инструменты как анализ коррупционных рисков </w:t>
      </w:r>
      <w:r w:rsidR="00962077" w:rsidRPr="009F776C">
        <w:rPr>
          <w:rFonts w:ascii="Arial" w:hAnsi="Arial" w:cs="Arial"/>
          <w:sz w:val="28"/>
          <w:szCs w:val="28"/>
        </w:rPr>
        <w:br/>
        <w:t xml:space="preserve">и </w:t>
      </w:r>
      <w:r w:rsidRPr="009F776C">
        <w:rPr>
          <w:rFonts w:ascii="Arial" w:hAnsi="Arial" w:cs="Arial"/>
          <w:sz w:val="28"/>
          <w:szCs w:val="28"/>
        </w:rPr>
        <w:t xml:space="preserve">антикоррупционный мониторинг, куда вовлекаются </w:t>
      </w:r>
      <w:r w:rsidRPr="009F776C">
        <w:rPr>
          <w:rFonts w:ascii="Arial" w:hAnsi="Arial" w:cs="Arial"/>
          <w:b/>
          <w:sz w:val="28"/>
          <w:szCs w:val="28"/>
        </w:rPr>
        <w:t>специалисты из числа общественности.</w:t>
      </w:r>
    </w:p>
    <w:p w:rsidR="00962077" w:rsidRPr="009F776C" w:rsidRDefault="00962077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Усовершенствована</w:t>
      </w:r>
      <w:r w:rsidRPr="009F776C">
        <w:rPr>
          <w:rFonts w:ascii="Arial" w:hAnsi="Arial" w:cs="Arial"/>
          <w:sz w:val="28"/>
          <w:szCs w:val="28"/>
          <w:lang w:val="kk-KZ"/>
        </w:rPr>
        <w:t xml:space="preserve"> </w:t>
      </w:r>
      <w:r w:rsidRPr="009F776C">
        <w:rPr>
          <w:rFonts w:ascii="Arial" w:hAnsi="Arial" w:cs="Arial"/>
          <w:b/>
          <w:sz w:val="28"/>
          <w:szCs w:val="28"/>
        </w:rPr>
        <w:t>система поощрения граждан</w:t>
      </w:r>
      <w:r w:rsidRPr="009F776C">
        <w:rPr>
          <w:rFonts w:ascii="Arial" w:hAnsi="Arial" w:cs="Arial"/>
          <w:sz w:val="28"/>
          <w:szCs w:val="28"/>
        </w:rPr>
        <w:t>, сообщивших о фактах коррупции.</w:t>
      </w:r>
    </w:p>
    <w:p w:rsidR="00962077" w:rsidRPr="009F776C" w:rsidRDefault="00C25754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  <w:lang w:val="kk-KZ"/>
        </w:rPr>
        <w:t>Заработал</w:t>
      </w:r>
      <w:r w:rsidR="00962077" w:rsidRPr="009F776C">
        <w:rPr>
          <w:rFonts w:ascii="Arial" w:hAnsi="Arial" w:cs="Arial"/>
          <w:sz w:val="28"/>
          <w:szCs w:val="28"/>
        </w:rPr>
        <w:t xml:space="preserve"> институт </w:t>
      </w:r>
      <w:r w:rsidR="00962077" w:rsidRPr="009F776C">
        <w:rPr>
          <w:rFonts w:ascii="Arial" w:hAnsi="Arial" w:cs="Arial"/>
          <w:b/>
          <w:sz w:val="28"/>
          <w:szCs w:val="28"/>
        </w:rPr>
        <w:t>антикоррупционной экспертизы</w:t>
      </w:r>
      <w:r w:rsidRPr="009F776C">
        <w:rPr>
          <w:rFonts w:ascii="Arial" w:hAnsi="Arial" w:cs="Arial"/>
          <w:sz w:val="28"/>
          <w:szCs w:val="28"/>
        </w:rPr>
        <w:t xml:space="preserve">, где также </w:t>
      </w:r>
      <w:r w:rsidRPr="009F776C">
        <w:rPr>
          <w:rFonts w:ascii="Arial" w:hAnsi="Arial" w:cs="Arial"/>
          <w:b/>
          <w:sz w:val="28"/>
          <w:szCs w:val="28"/>
        </w:rPr>
        <w:t>экспертами</w:t>
      </w:r>
      <w:r w:rsidRPr="009F776C">
        <w:rPr>
          <w:rFonts w:ascii="Arial" w:hAnsi="Arial" w:cs="Arial"/>
          <w:sz w:val="28"/>
          <w:szCs w:val="28"/>
        </w:rPr>
        <w:t xml:space="preserve"> выступают </w:t>
      </w:r>
      <w:r w:rsidRPr="009F776C">
        <w:rPr>
          <w:rFonts w:ascii="Arial" w:hAnsi="Arial" w:cs="Arial"/>
          <w:b/>
          <w:sz w:val="28"/>
          <w:szCs w:val="28"/>
        </w:rPr>
        <w:t>представители гражданского общества</w:t>
      </w:r>
      <w:r w:rsidRPr="009F776C">
        <w:rPr>
          <w:rFonts w:ascii="Arial" w:hAnsi="Arial" w:cs="Arial"/>
          <w:sz w:val="28"/>
          <w:szCs w:val="28"/>
        </w:rPr>
        <w:t>.</w:t>
      </w:r>
    </w:p>
    <w:p w:rsidR="00962077" w:rsidRPr="009F776C" w:rsidRDefault="00962077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lastRenderedPageBreak/>
        <w:t xml:space="preserve">Введен </w:t>
      </w:r>
      <w:r w:rsidRPr="009F776C">
        <w:rPr>
          <w:rFonts w:ascii="Arial" w:hAnsi="Arial" w:cs="Arial"/>
          <w:b/>
          <w:sz w:val="28"/>
          <w:szCs w:val="28"/>
        </w:rPr>
        <w:t>институт персональной ответственности</w:t>
      </w:r>
      <w:r w:rsidRPr="009F776C">
        <w:rPr>
          <w:rFonts w:ascii="Arial" w:hAnsi="Arial" w:cs="Arial"/>
          <w:sz w:val="28"/>
          <w:szCs w:val="28"/>
        </w:rPr>
        <w:t xml:space="preserve"> руководителей за коррупцию подчиненных.</w:t>
      </w:r>
      <w:r w:rsidR="00A33941" w:rsidRPr="009F776C">
        <w:rPr>
          <w:rFonts w:ascii="Arial" w:hAnsi="Arial" w:cs="Arial"/>
          <w:sz w:val="28"/>
          <w:szCs w:val="28"/>
        </w:rPr>
        <w:t xml:space="preserve"> </w:t>
      </w:r>
    </w:p>
    <w:p w:rsidR="00962077" w:rsidRPr="009F776C" w:rsidRDefault="00435147" w:rsidP="004A44B5">
      <w:pPr>
        <w:tabs>
          <w:tab w:val="left" w:pos="1665"/>
        </w:tabs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Для снижения рисков, в</w:t>
      </w:r>
      <w:r w:rsidR="00962077" w:rsidRPr="009F776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62077" w:rsidRPr="009F776C">
        <w:rPr>
          <w:rFonts w:ascii="Arial" w:hAnsi="Arial" w:cs="Arial"/>
          <w:b/>
          <w:sz w:val="28"/>
          <w:szCs w:val="28"/>
        </w:rPr>
        <w:t>квази</w:t>
      </w:r>
      <w:proofErr w:type="spellEnd"/>
      <w:r w:rsidR="00962077" w:rsidRPr="009F776C">
        <w:rPr>
          <w:rFonts w:ascii="Arial" w:hAnsi="Arial" w:cs="Arial"/>
          <w:b/>
          <w:sz w:val="28"/>
          <w:szCs w:val="28"/>
        </w:rPr>
        <w:t>-государственном секторе</w:t>
      </w:r>
      <w:r w:rsidRPr="009F776C">
        <w:rPr>
          <w:rFonts w:ascii="Arial" w:hAnsi="Arial" w:cs="Arial"/>
          <w:b/>
          <w:sz w:val="28"/>
          <w:szCs w:val="28"/>
        </w:rPr>
        <w:t xml:space="preserve"> </w:t>
      </w:r>
      <w:r w:rsidR="00962077" w:rsidRPr="009F776C">
        <w:rPr>
          <w:rFonts w:ascii="Arial" w:hAnsi="Arial" w:cs="Arial"/>
          <w:sz w:val="28"/>
          <w:szCs w:val="28"/>
        </w:rPr>
        <w:t>внедрены</w:t>
      </w:r>
      <w:r w:rsidR="00962077" w:rsidRPr="009F776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62077" w:rsidRPr="009F776C">
        <w:rPr>
          <w:rFonts w:ascii="Arial" w:hAnsi="Arial" w:cs="Arial"/>
          <w:b/>
          <w:sz w:val="28"/>
          <w:szCs w:val="28"/>
        </w:rPr>
        <w:t>комплаенс</w:t>
      </w:r>
      <w:proofErr w:type="spellEnd"/>
      <w:r w:rsidR="00962077" w:rsidRPr="009F776C">
        <w:rPr>
          <w:rFonts w:ascii="Arial" w:hAnsi="Arial" w:cs="Arial"/>
          <w:b/>
          <w:sz w:val="28"/>
          <w:szCs w:val="28"/>
        </w:rPr>
        <w:t>-службы</w:t>
      </w:r>
      <w:r w:rsidR="00962077" w:rsidRPr="009F776C">
        <w:rPr>
          <w:rFonts w:ascii="Arial" w:hAnsi="Arial" w:cs="Arial"/>
          <w:sz w:val="28"/>
          <w:szCs w:val="28"/>
        </w:rPr>
        <w:t>.</w:t>
      </w:r>
    </w:p>
    <w:p w:rsidR="0076312C" w:rsidRPr="009F776C" w:rsidRDefault="0076312C" w:rsidP="004A44B5">
      <w:pPr>
        <w:tabs>
          <w:tab w:val="left" w:pos="1665"/>
        </w:tabs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С принятием </w:t>
      </w:r>
      <w:r w:rsidRPr="009F776C">
        <w:rPr>
          <w:rFonts w:ascii="Arial" w:hAnsi="Arial" w:cs="Arial"/>
          <w:b/>
          <w:sz w:val="28"/>
          <w:szCs w:val="28"/>
        </w:rPr>
        <w:t>Закона «Об общественных советах»</w:t>
      </w:r>
      <w:r w:rsidRPr="009F776C">
        <w:rPr>
          <w:rFonts w:ascii="Arial" w:hAnsi="Arial" w:cs="Arial"/>
          <w:sz w:val="28"/>
          <w:szCs w:val="28"/>
        </w:rPr>
        <w:t xml:space="preserve"> гражданскому обществу предоставлены широкие возможности для участия в общественном контроле деятельности госорганов.</w:t>
      </w:r>
    </w:p>
    <w:p w:rsidR="0076312C" w:rsidRPr="009F776C" w:rsidRDefault="0076312C" w:rsidP="004A44B5">
      <w:pPr>
        <w:tabs>
          <w:tab w:val="left" w:pos="1665"/>
        </w:tabs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Введена постоянная практика отчетов на обществе</w:t>
      </w:r>
      <w:r w:rsidR="009F776C">
        <w:rPr>
          <w:rFonts w:ascii="Arial" w:hAnsi="Arial" w:cs="Arial"/>
          <w:sz w:val="28"/>
          <w:szCs w:val="28"/>
        </w:rPr>
        <w:t xml:space="preserve">нных советах не только </w:t>
      </w:r>
      <w:proofErr w:type="spellStart"/>
      <w:r w:rsidR="009F776C">
        <w:rPr>
          <w:rFonts w:ascii="Arial" w:hAnsi="Arial" w:cs="Arial"/>
          <w:sz w:val="28"/>
          <w:szCs w:val="28"/>
        </w:rPr>
        <w:t>акимов</w:t>
      </w:r>
      <w:proofErr w:type="spellEnd"/>
      <w:r w:rsidR="009F776C">
        <w:rPr>
          <w:rFonts w:ascii="Arial" w:hAnsi="Arial" w:cs="Arial"/>
          <w:sz w:val="28"/>
          <w:szCs w:val="28"/>
        </w:rPr>
        <w:t xml:space="preserve">, </w:t>
      </w:r>
      <w:r w:rsidRPr="009F776C">
        <w:rPr>
          <w:rFonts w:ascii="Arial" w:hAnsi="Arial" w:cs="Arial"/>
          <w:sz w:val="28"/>
          <w:szCs w:val="28"/>
        </w:rPr>
        <w:t>но и руководителей госорганов различного уровня.</w:t>
      </w:r>
    </w:p>
    <w:p w:rsidR="001C340D" w:rsidRPr="009F776C" w:rsidRDefault="00267A4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Благодаря </w:t>
      </w:r>
      <w:r w:rsidR="00354C5C" w:rsidRPr="009F776C">
        <w:rPr>
          <w:rFonts w:ascii="Arial" w:hAnsi="Arial" w:cs="Arial"/>
          <w:sz w:val="28"/>
          <w:szCs w:val="28"/>
        </w:rPr>
        <w:t xml:space="preserve">таким </w:t>
      </w:r>
      <w:r w:rsidRPr="009F776C">
        <w:rPr>
          <w:rFonts w:ascii="Arial" w:hAnsi="Arial" w:cs="Arial"/>
          <w:sz w:val="28"/>
          <w:szCs w:val="28"/>
        </w:rPr>
        <w:t xml:space="preserve">системным реформам </w:t>
      </w:r>
      <w:r w:rsidR="001C340D" w:rsidRPr="009F776C">
        <w:rPr>
          <w:rFonts w:ascii="Arial" w:hAnsi="Arial" w:cs="Arial"/>
          <w:sz w:val="28"/>
          <w:szCs w:val="28"/>
        </w:rPr>
        <w:t xml:space="preserve">наша страна впервые набрала 38 баллов в </w:t>
      </w:r>
      <w:r w:rsidR="001C340D" w:rsidRPr="009F776C">
        <w:rPr>
          <w:rFonts w:ascii="Arial" w:hAnsi="Arial" w:cs="Arial"/>
          <w:b/>
          <w:color w:val="C00000"/>
          <w:sz w:val="28"/>
          <w:szCs w:val="28"/>
        </w:rPr>
        <w:t>Индексе восприятия коррупции</w:t>
      </w:r>
      <w:r w:rsidR="001C340D" w:rsidRPr="009F776C">
        <w:rPr>
          <w:rFonts w:ascii="Arial" w:hAnsi="Arial" w:cs="Arial"/>
          <w:sz w:val="28"/>
          <w:szCs w:val="28"/>
        </w:rPr>
        <w:t xml:space="preserve"> </w:t>
      </w:r>
      <w:r w:rsidR="001C340D" w:rsidRPr="009F776C">
        <w:rPr>
          <w:rFonts w:ascii="Arial" w:hAnsi="Arial" w:cs="Arial"/>
          <w:b/>
          <w:color w:val="0070C0"/>
          <w:sz w:val="28"/>
          <w:szCs w:val="28"/>
        </w:rPr>
        <w:t>(</w:t>
      </w:r>
      <w:proofErr w:type="spellStart"/>
      <w:r w:rsidR="001C340D" w:rsidRPr="009F776C">
        <w:rPr>
          <w:rFonts w:ascii="Arial" w:hAnsi="Arial" w:cs="Arial"/>
          <w:b/>
          <w:color w:val="0070C0"/>
          <w:sz w:val="28"/>
          <w:szCs w:val="28"/>
        </w:rPr>
        <w:t>Transparency</w:t>
      </w:r>
      <w:proofErr w:type="spellEnd"/>
      <w:r w:rsidR="001C340D" w:rsidRPr="009F776C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="001C340D" w:rsidRPr="009F776C">
        <w:rPr>
          <w:rFonts w:ascii="Arial" w:hAnsi="Arial" w:cs="Arial"/>
          <w:b/>
          <w:color w:val="0070C0"/>
          <w:sz w:val="28"/>
          <w:szCs w:val="28"/>
        </w:rPr>
        <w:t>International</w:t>
      </w:r>
      <w:proofErr w:type="spellEnd"/>
      <w:r w:rsidR="001C340D" w:rsidRPr="009F776C">
        <w:rPr>
          <w:rFonts w:ascii="Arial" w:hAnsi="Arial" w:cs="Arial"/>
          <w:b/>
          <w:color w:val="0070C0"/>
          <w:sz w:val="28"/>
          <w:szCs w:val="28"/>
        </w:rPr>
        <w:t>)</w:t>
      </w:r>
      <w:r w:rsidR="001C340D" w:rsidRPr="009F776C">
        <w:rPr>
          <w:rFonts w:ascii="Arial" w:hAnsi="Arial" w:cs="Arial"/>
          <w:sz w:val="28"/>
          <w:szCs w:val="28"/>
        </w:rPr>
        <w:t xml:space="preserve">, переместившись </w:t>
      </w:r>
      <w:r w:rsidR="001C340D" w:rsidRPr="009F776C">
        <w:rPr>
          <w:rFonts w:ascii="Arial" w:hAnsi="Arial" w:cs="Arial"/>
          <w:b/>
          <w:sz w:val="28"/>
          <w:szCs w:val="28"/>
        </w:rPr>
        <w:t>на 94 место</w:t>
      </w:r>
      <w:r w:rsidR="001C340D" w:rsidRPr="009F776C">
        <w:rPr>
          <w:rFonts w:ascii="Arial" w:hAnsi="Arial" w:cs="Arial"/>
          <w:sz w:val="28"/>
          <w:szCs w:val="28"/>
        </w:rPr>
        <w:t xml:space="preserve"> (+30 позиций за два года) среди 180 стран.</w:t>
      </w:r>
    </w:p>
    <w:p w:rsidR="00F5698A" w:rsidRPr="009F776C" w:rsidRDefault="00F5698A" w:rsidP="004A44B5">
      <w:pPr>
        <w:spacing w:after="0" w:line="312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F776C">
        <w:rPr>
          <w:rFonts w:ascii="Arial" w:hAnsi="Arial" w:cs="Arial"/>
          <w:b/>
          <w:sz w:val="28"/>
          <w:szCs w:val="28"/>
          <w:lang w:val="kk-KZ"/>
        </w:rPr>
        <w:t>*   *   *</w:t>
      </w:r>
    </w:p>
    <w:p w:rsidR="00C25754" w:rsidRPr="009F776C" w:rsidRDefault="00C25754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F776C">
        <w:rPr>
          <w:rFonts w:ascii="Arial" w:hAnsi="Arial" w:cs="Arial"/>
          <w:b/>
          <w:sz w:val="28"/>
          <w:szCs w:val="28"/>
        </w:rPr>
        <w:t xml:space="preserve">Однако! </w:t>
      </w:r>
    </w:p>
    <w:p w:rsidR="001C340D" w:rsidRPr="009F776C" w:rsidRDefault="00962077" w:rsidP="001C340D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b/>
          <w:sz w:val="28"/>
          <w:szCs w:val="28"/>
        </w:rPr>
        <w:t>Уважаемые коллеги,</w:t>
      </w:r>
      <w:r w:rsidR="00B27999" w:rsidRPr="009F776C">
        <w:rPr>
          <w:rFonts w:ascii="Arial" w:hAnsi="Arial" w:cs="Arial"/>
          <w:b/>
          <w:sz w:val="28"/>
          <w:szCs w:val="28"/>
        </w:rPr>
        <w:t xml:space="preserve"> </w:t>
      </w:r>
      <w:r w:rsidR="001C340D" w:rsidRPr="009F776C">
        <w:rPr>
          <w:rFonts w:ascii="Arial" w:hAnsi="Arial" w:cs="Arial"/>
          <w:sz w:val="28"/>
          <w:szCs w:val="28"/>
        </w:rPr>
        <w:t>для нас в приоритете не высокие места в международных рейтингах.</w:t>
      </w:r>
    </w:p>
    <w:p w:rsidR="001C340D" w:rsidRPr="009F776C" w:rsidRDefault="001C340D" w:rsidP="001C340D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Любые реформы и преобразования важны только тогда, когда их позитивный эффект ощущает на себе конкретный человек.</w:t>
      </w:r>
    </w:p>
    <w:p w:rsidR="0076312C" w:rsidRPr="009F776C" w:rsidRDefault="00962077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b/>
          <w:sz w:val="28"/>
          <w:szCs w:val="28"/>
        </w:rPr>
        <w:t>Президентом</w:t>
      </w:r>
      <w:r w:rsidRPr="009F776C">
        <w:rPr>
          <w:rFonts w:ascii="Arial" w:hAnsi="Arial" w:cs="Arial"/>
          <w:sz w:val="28"/>
          <w:szCs w:val="28"/>
        </w:rPr>
        <w:t xml:space="preserve"> нашей страны провозглашен главный </w:t>
      </w:r>
      <w:r w:rsidRPr="009F776C">
        <w:rPr>
          <w:rFonts w:ascii="Arial" w:hAnsi="Arial" w:cs="Arial"/>
          <w:b/>
          <w:sz w:val="28"/>
          <w:szCs w:val="28"/>
        </w:rPr>
        <w:t>принцип</w:t>
      </w:r>
      <w:r w:rsidRPr="009F776C">
        <w:rPr>
          <w:rFonts w:ascii="Arial" w:hAnsi="Arial" w:cs="Arial"/>
          <w:sz w:val="28"/>
          <w:szCs w:val="28"/>
        </w:rPr>
        <w:t xml:space="preserve"> в работе госаппарата –</w:t>
      </w:r>
      <w:r w:rsidR="0076312C" w:rsidRPr="009F776C">
        <w:rPr>
          <w:rFonts w:ascii="Arial" w:hAnsi="Arial" w:cs="Arial"/>
          <w:sz w:val="28"/>
          <w:szCs w:val="28"/>
        </w:rPr>
        <w:t xml:space="preserve"> это концепция «слышащего государства».</w:t>
      </w:r>
    </w:p>
    <w:p w:rsidR="0076312C" w:rsidRPr="009F776C" w:rsidRDefault="0076312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Поэтому в нашей работе первостепенная задача – это удовлетворение нужд и ожиданий наших граждан.</w:t>
      </w:r>
    </w:p>
    <w:p w:rsidR="0095779C" w:rsidRPr="009F776C" w:rsidRDefault="00024556" w:rsidP="00896ADC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</w:rPr>
        <w:t>В</w:t>
      </w:r>
      <w:r w:rsidR="00267A45" w:rsidRPr="009F776C">
        <w:rPr>
          <w:rFonts w:ascii="Arial" w:hAnsi="Arial" w:cs="Arial"/>
          <w:sz w:val="28"/>
          <w:szCs w:val="28"/>
        </w:rPr>
        <w:t>ажно понимать, Агентств</w:t>
      </w:r>
      <w:r w:rsidR="00C25754" w:rsidRPr="009F776C">
        <w:rPr>
          <w:rFonts w:ascii="Arial" w:hAnsi="Arial" w:cs="Arial"/>
          <w:sz w:val="28"/>
          <w:szCs w:val="28"/>
        </w:rPr>
        <w:t>о</w:t>
      </w:r>
      <w:r w:rsidRPr="009F776C">
        <w:rPr>
          <w:rFonts w:ascii="Arial" w:hAnsi="Arial" w:cs="Arial"/>
          <w:sz w:val="28"/>
          <w:szCs w:val="28"/>
        </w:rPr>
        <w:t xml:space="preserve"> не </w:t>
      </w:r>
      <w:r w:rsidR="001D7A1D" w:rsidRPr="009F776C">
        <w:rPr>
          <w:rFonts w:ascii="Arial" w:hAnsi="Arial" w:cs="Arial"/>
          <w:sz w:val="28"/>
          <w:szCs w:val="28"/>
        </w:rPr>
        <w:t>в силах</w:t>
      </w:r>
      <w:r w:rsidRPr="009F776C">
        <w:rPr>
          <w:rFonts w:ascii="Arial" w:hAnsi="Arial" w:cs="Arial"/>
          <w:sz w:val="28"/>
          <w:szCs w:val="28"/>
        </w:rPr>
        <w:t xml:space="preserve"> </w:t>
      </w:r>
      <w:r w:rsidR="001D7A1D" w:rsidRPr="009F776C">
        <w:rPr>
          <w:rFonts w:ascii="Arial" w:hAnsi="Arial" w:cs="Arial"/>
          <w:b/>
          <w:sz w:val="28"/>
          <w:szCs w:val="28"/>
        </w:rPr>
        <w:t>единолично</w:t>
      </w:r>
      <w:r w:rsidR="001D7A1D" w:rsidRPr="009F776C">
        <w:rPr>
          <w:rFonts w:ascii="Arial" w:hAnsi="Arial" w:cs="Arial"/>
          <w:sz w:val="28"/>
          <w:szCs w:val="28"/>
        </w:rPr>
        <w:t xml:space="preserve"> </w:t>
      </w:r>
      <w:r w:rsidRPr="009F776C">
        <w:rPr>
          <w:rFonts w:ascii="Arial" w:hAnsi="Arial" w:cs="Arial"/>
          <w:sz w:val="28"/>
          <w:szCs w:val="28"/>
        </w:rPr>
        <w:t>побороть коррупцию</w:t>
      </w:r>
      <w:r w:rsidR="001D7A1D" w:rsidRPr="009F776C">
        <w:rPr>
          <w:rFonts w:ascii="Arial" w:hAnsi="Arial" w:cs="Arial"/>
          <w:sz w:val="28"/>
          <w:szCs w:val="28"/>
        </w:rPr>
        <w:t xml:space="preserve">. </w:t>
      </w:r>
      <w:r w:rsidR="00267A45" w:rsidRPr="009F776C">
        <w:rPr>
          <w:rFonts w:ascii="Arial" w:hAnsi="Arial" w:cs="Arial"/>
          <w:sz w:val="28"/>
          <w:szCs w:val="28"/>
        </w:rPr>
        <w:t xml:space="preserve">Необходимо </w:t>
      </w:r>
      <w:r w:rsidR="00267A45" w:rsidRPr="009F776C">
        <w:rPr>
          <w:rFonts w:ascii="Arial" w:hAnsi="Arial" w:cs="Arial"/>
          <w:b/>
          <w:sz w:val="28"/>
          <w:szCs w:val="28"/>
        </w:rPr>
        <w:t xml:space="preserve">активное </w:t>
      </w:r>
      <w:r w:rsidR="00500917" w:rsidRPr="009F776C">
        <w:rPr>
          <w:rFonts w:ascii="Arial" w:hAnsi="Arial" w:cs="Arial"/>
          <w:b/>
          <w:sz w:val="28"/>
          <w:szCs w:val="28"/>
          <w:lang w:val="kk-KZ"/>
        </w:rPr>
        <w:t>вовлечение</w:t>
      </w:r>
      <w:r w:rsidR="00500917" w:rsidRPr="009F776C">
        <w:rPr>
          <w:rFonts w:ascii="Arial" w:hAnsi="Arial" w:cs="Arial"/>
          <w:sz w:val="28"/>
          <w:szCs w:val="28"/>
          <w:lang w:val="kk-KZ"/>
        </w:rPr>
        <w:t xml:space="preserve"> </w:t>
      </w:r>
      <w:r w:rsidR="00D863AC" w:rsidRPr="009F776C">
        <w:rPr>
          <w:rFonts w:ascii="Arial" w:hAnsi="Arial" w:cs="Arial"/>
          <w:sz w:val="28"/>
          <w:szCs w:val="28"/>
          <w:lang w:val="kk-KZ"/>
        </w:rPr>
        <w:t xml:space="preserve">всего </w:t>
      </w:r>
      <w:r w:rsidR="005B726F" w:rsidRPr="009F776C">
        <w:rPr>
          <w:rFonts w:ascii="Arial" w:hAnsi="Arial" w:cs="Arial"/>
          <w:b/>
          <w:sz w:val="28"/>
          <w:szCs w:val="28"/>
          <w:lang w:val="kk-KZ"/>
        </w:rPr>
        <w:t>гражданского</w:t>
      </w:r>
      <w:r w:rsidR="005B726F" w:rsidRPr="009F776C">
        <w:rPr>
          <w:rFonts w:ascii="Arial" w:hAnsi="Arial" w:cs="Arial"/>
          <w:sz w:val="28"/>
          <w:szCs w:val="28"/>
          <w:lang w:val="kk-KZ"/>
        </w:rPr>
        <w:t xml:space="preserve"> </w:t>
      </w:r>
      <w:r w:rsidR="00D863AC" w:rsidRPr="009F776C">
        <w:rPr>
          <w:rFonts w:ascii="Arial" w:hAnsi="Arial" w:cs="Arial"/>
          <w:b/>
          <w:sz w:val="28"/>
          <w:szCs w:val="28"/>
          <w:lang w:val="kk-KZ"/>
        </w:rPr>
        <w:t>общества</w:t>
      </w:r>
      <w:r w:rsidR="00267A45" w:rsidRPr="009F776C">
        <w:rPr>
          <w:rFonts w:ascii="Arial" w:hAnsi="Arial" w:cs="Arial"/>
          <w:sz w:val="28"/>
          <w:szCs w:val="28"/>
        </w:rPr>
        <w:t>.</w:t>
      </w:r>
    </w:p>
    <w:p w:rsidR="006C7CE5" w:rsidRPr="009F776C" w:rsidRDefault="006C7CE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color w:val="C00000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 xml:space="preserve">Поэтому </w:t>
      </w:r>
      <w:r w:rsidRPr="009F776C">
        <w:rPr>
          <w:rFonts w:ascii="Arial" w:hAnsi="Arial" w:cs="Arial"/>
          <w:sz w:val="28"/>
          <w:szCs w:val="28"/>
        </w:rPr>
        <w:t xml:space="preserve">общественная активность обрела особую значимость при разработке проекта </w:t>
      </w:r>
      <w:r w:rsidRPr="009F776C">
        <w:rPr>
          <w:rFonts w:ascii="Arial" w:hAnsi="Arial" w:cs="Arial"/>
          <w:b/>
          <w:color w:val="C00000"/>
          <w:sz w:val="28"/>
          <w:szCs w:val="28"/>
        </w:rPr>
        <w:t xml:space="preserve">Концепции антикоррупционной политики на </w:t>
      </w:r>
      <w:r w:rsidRPr="009F776C">
        <w:rPr>
          <w:rFonts w:ascii="Arial" w:hAnsi="Arial" w:cs="Arial"/>
          <w:b/>
          <w:color w:val="C00000"/>
          <w:sz w:val="28"/>
          <w:szCs w:val="28"/>
          <w:lang w:val="kk-KZ"/>
        </w:rPr>
        <w:t>предстоящие</w:t>
      </w:r>
      <w:r w:rsidRPr="009F776C">
        <w:rPr>
          <w:rFonts w:ascii="Arial" w:hAnsi="Arial" w:cs="Arial"/>
          <w:b/>
          <w:color w:val="C00000"/>
          <w:sz w:val="28"/>
          <w:szCs w:val="28"/>
        </w:rPr>
        <w:t xml:space="preserve"> 5 лет</w:t>
      </w:r>
      <w:r w:rsidRPr="009F776C">
        <w:rPr>
          <w:rFonts w:ascii="Arial" w:hAnsi="Arial" w:cs="Arial"/>
          <w:color w:val="C00000"/>
          <w:sz w:val="28"/>
          <w:szCs w:val="28"/>
          <w:lang w:val="kk-KZ"/>
        </w:rPr>
        <w:t>.</w:t>
      </w:r>
    </w:p>
    <w:p w:rsidR="006C7CE5" w:rsidRPr="009F776C" w:rsidRDefault="001D7A1D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>В эту работу а</w:t>
      </w:r>
      <w:r w:rsidR="006C7CE5" w:rsidRPr="009F776C">
        <w:rPr>
          <w:rFonts w:ascii="Arial" w:hAnsi="Arial" w:cs="Arial"/>
          <w:sz w:val="28"/>
          <w:szCs w:val="28"/>
          <w:lang w:val="kk-KZ"/>
        </w:rPr>
        <w:t>ктивно подключились все неравнодушные граждане и представители различных НПО.</w:t>
      </w:r>
    </w:p>
    <w:p w:rsidR="006C7CE5" w:rsidRPr="009F776C" w:rsidRDefault="006C7CE5" w:rsidP="004A44B5">
      <w:pPr>
        <w:spacing w:after="0" w:line="312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F776C">
        <w:rPr>
          <w:rFonts w:ascii="Arial" w:hAnsi="Arial" w:cs="Arial"/>
          <w:b/>
          <w:sz w:val="28"/>
          <w:szCs w:val="28"/>
          <w:lang w:val="kk-KZ"/>
        </w:rPr>
        <w:t>*   *   *</w:t>
      </w:r>
    </w:p>
    <w:p w:rsidR="006A4A9B" w:rsidRPr="009F776C" w:rsidRDefault="006A4A9B" w:rsidP="00647C97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 xml:space="preserve">В целом Концепция предусматривает </w:t>
      </w:r>
      <w:r w:rsidR="00787C40" w:rsidRPr="009F776C">
        <w:rPr>
          <w:rFonts w:ascii="Arial" w:hAnsi="Arial" w:cs="Arial"/>
          <w:b/>
          <w:sz w:val="28"/>
          <w:szCs w:val="28"/>
          <w:lang w:val="kk-KZ"/>
        </w:rPr>
        <w:t>6 основных блоков</w:t>
      </w:r>
      <w:r w:rsidR="00787C40" w:rsidRPr="009F776C">
        <w:rPr>
          <w:rFonts w:ascii="Arial" w:hAnsi="Arial" w:cs="Arial"/>
          <w:sz w:val="28"/>
          <w:szCs w:val="28"/>
        </w:rPr>
        <w:t>, направленных</w:t>
      </w:r>
      <w:r w:rsidR="00174AC1" w:rsidRPr="009F776C">
        <w:rPr>
          <w:rFonts w:ascii="Arial" w:hAnsi="Arial" w:cs="Arial"/>
          <w:sz w:val="28"/>
          <w:szCs w:val="28"/>
        </w:rPr>
        <w:t xml:space="preserve"> на</w:t>
      </w:r>
      <w:r w:rsidR="00787C40" w:rsidRPr="009F776C">
        <w:rPr>
          <w:rFonts w:ascii="Arial" w:hAnsi="Arial" w:cs="Arial"/>
          <w:sz w:val="28"/>
          <w:szCs w:val="28"/>
        </w:rPr>
        <w:t xml:space="preserve"> формирование добропорядочного общества, исключение возможностей коррупции, обеспечение неотвратимости ответственности, </w:t>
      </w:r>
      <w:r w:rsidRPr="009F776C">
        <w:rPr>
          <w:rFonts w:ascii="Arial" w:hAnsi="Arial" w:cs="Arial"/>
          <w:sz w:val="28"/>
          <w:szCs w:val="28"/>
          <w:lang w:val="kk-KZ"/>
        </w:rPr>
        <w:lastRenderedPageBreak/>
        <w:t>транспарентности бюджетных процессов</w:t>
      </w:r>
      <w:r w:rsidR="00787C40" w:rsidRPr="009F776C">
        <w:rPr>
          <w:rFonts w:ascii="Arial" w:hAnsi="Arial" w:cs="Arial"/>
          <w:sz w:val="28"/>
          <w:szCs w:val="28"/>
          <w:lang w:val="kk-KZ"/>
        </w:rPr>
        <w:t>, в</w:t>
      </w:r>
      <w:r w:rsidRPr="009F776C">
        <w:rPr>
          <w:rFonts w:ascii="Arial" w:hAnsi="Arial" w:cs="Arial"/>
          <w:sz w:val="28"/>
          <w:szCs w:val="28"/>
          <w:lang w:val="kk-KZ"/>
        </w:rPr>
        <w:t>недрени</w:t>
      </w:r>
      <w:r w:rsidR="00787C40" w:rsidRPr="009F776C">
        <w:rPr>
          <w:rFonts w:ascii="Arial" w:hAnsi="Arial" w:cs="Arial"/>
          <w:sz w:val="28"/>
          <w:szCs w:val="28"/>
          <w:lang w:val="kk-KZ"/>
        </w:rPr>
        <w:t>е</w:t>
      </w:r>
      <w:r w:rsidRPr="009F776C">
        <w:rPr>
          <w:rFonts w:ascii="Arial" w:hAnsi="Arial" w:cs="Arial"/>
          <w:sz w:val="28"/>
          <w:szCs w:val="28"/>
          <w:lang w:val="kk-KZ"/>
        </w:rPr>
        <w:t xml:space="preserve"> антикоррупционных стандартов. </w:t>
      </w:r>
    </w:p>
    <w:p w:rsidR="006A4A9B" w:rsidRPr="009F776C" w:rsidRDefault="006A4A9B" w:rsidP="006A4A9B">
      <w:pPr>
        <w:spacing w:after="0" w:line="312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F776C">
        <w:rPr>
          <w:rFonts w:ascii="Arial" w:hAnsi="Arial" w:cs="Arial"/>
          <w:b/>
          <w:sz w:val="28"/>
          <w:szCs w:val="28"/>
          <w:lang w:val="kk-KZ"/>
        </w:rPr>
        <w:t>*   *   *</w:t>
      </w:r>
    </w:p>
    <w:p w:rsidR="006C7CE5" w:rsidRPr="009F776C" w:rsidRDefault="006C7CE5" w:rsidP="001C34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Отдельный блок </w:t>
      </w:r>
      <w:r w:rsidR="001D7A1D" w:rsidRPr="009F776C">
        <w:rPr>
          <w:rFonts w:ascii="Arial" w:hAnsi="Arial" w:cs="Arial"/>
          <w:sz w:val="28"/>
          <w:szCs w:val="28"/>
        </w:rPr>
        <w:t xml:space="preserve">Концепции </w:t>
      </w:r>
      <w:r w:rsidRPr="009F776C">
        <w:rPr>
          <w:rFonts w:ascii="Arial" w:hAnsi="Arial" w:cs="Arial"/>
          <w:sz w:val="28"/>
          <w:szCs w:val="28"/>
        </w:rPr>
        <w:t xml:space="preserve">посвящен </w:t>
      </w:r>
      <w:r w:rsidR="001D7A1D" w:rsidRPr="009F776C">
        <w:rPr>
          <w:rFonts w:ascii="Arial" w:hAnsi="Arial" w:cs="Arial"/>
          <w:sz w:val="28"/>
          <w:szCs w:val="28"/>
        </w:rPr>
        <w:t xml:space="preserve">совершенствованию института </w:t>
      </w:r>
      <w:r w:rsidR="00250BD0" w:rsidRPr="009F776C">
        <w:rPr>
          <w:rFonts w:ascii="Arial" w:hAnsi="Arial" w:cs="Arial"/>
          <w:b/>
          <w:color w:val="C00000"/>
          <w:sz w:val="28"/>
          <w:szCs w:val="28"/>
        </w:rPr>
        <w:t>ОБЩЕСТВЕН</w:t>
      </w:r>
      <w:r w:rsidR="005034B3" w:rsidRPr="009F776C">
        <w:rPr>
          <w:rFonts w:ascii="Arial" w:hAnsi="Arial" w:cs="Arial"/>
          <w:b/>
          <w:color w:val="C00000"/>
          <w:sz w:val="28"/>
          <w:szCs w:val="28"/>
        </w:rPr>
        <w:t>НОГО КОНТРОЛЯ В СФЕРЕ ПРОТИВОДЕЙ</w:t>
      </w:r>
      <w:r w:rsidR="00250BD0" w:rsidRPr="009F776C">
        <w:rPr>
          <w:rFonts w:ascii="Arial" w:hAnsi="Arial" w:cs="Arial"/>
          <w:b/>
          <w:color w:val="C00000"/>
          <w:sz w:val="28"/>
          <w:szCs w:val="28"/>
        </w:rPr>
        <w:t>СТВИЯ КОРРУПЦИИ</w:t>
      </w:r>
      <w:r w:rsidRPr="009F776C">
        <w:rPr>
          <w:rFonts w:ascii="Arial" w:hAnsi="Arial" w:cs="Arial"/>
          <w:b/>
          <w:color w:val="C00000"/>
          <w:sz w:val="28"/>
          <w:szCs w:val="28"/>
        </w:rPr>
        <w:t>.</w:t>
      </w:r>
    </w:p>
    <w:p w:rsidR="00BF7F79" w:rsidRPr="009F776C" w:rsidRDefault="00DC792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  <w:lang w:val="kk-KZ"/>
        </w:rPr>
        <w:t>П</w:t>
      </w:r>
      <w:proofErr w:type="spellStart"/>
      <w:r w:rsidR="005034B3" w:rsidRPr="009F776C">
        <w:rPr>
          <w:rFonts w:ascii="Arial" w:hAnsi="Arial" w:cs="Arial"/>
          <w:sz w:val="28"/>
          <w:szCs w:val="28"/>
        </w:rPr>
        <w:t>ланируем</w:t>
      </w:r>
      <w:proofErr w:type="spellEnd"/>
      <w:r w:rsidR="00BF7F79" w:rsidRPr="009F776C">
        <w:rPr>
          <w:rFonts w:ascii="Arial" w:hAnsi="Arial" w:cs="Arial"/>
          <w:sz w:val="28"/>
          <w:szCs w:val="28"/>
        </w:rPr>
        <w:t xml:space="preserve"> усилить роль </w:t>
      </w:r>
      <w:r w:rsidR="00BF7F79" w:rsidRPr="009F776C">
        <w:rPr>
          <w:rFonts w:ascii="Arial" w:hAnsi="Arial" w:cs="Arial"/>
          <w:b/>
          <w:color w:val="0070C0"/>
          <w:sz w:val="28"/>
          <w:szCs w:val="28"/>
        </w:rPr>
        <w:t>общественных советов</w:t>
      </w:r>
      <w:r w:rsidR="00BF7F79" w:rsidRPr="009F776C">
        <w:rPr>
          <w:rFonts w:ascii="Arial" w:hAnsi="Arial" w:cs="Arial"/>
          <w:sz w:val="28"/>
          <w:szCs w:val="28"/>
        </w:rPr>
        <w:t xml:space="preserve"> в</w:t>
      </w:r>
      <w:r w:rsidR="00CE4CCD" w:rsidRPr="009F776C">
        <w:rPr>
          <w:rFonts w:ascii="Arial" w:hAnsi="Arial" w:cs="Arial"/>
          <w:sz w:val="28"/>
          <w:szCs w:val="28"/>
        </w:rPr>
        <w:t xml:space="preserve"> вопросах</w:t>
      </w:r>
      <w:r w:rsidR="00BF7F79" w:rsidRPr="009F776C">
        <w:rPr>
          <w:rFonts w:ascii="Arial" w:hAnsi="Arial" w:cs="Arial"/>
          <w:sz w:val="28"/>
          <w:szCs w:val="28"/>
        </w:rPr>
        <w:t xml:space="preserve"> превенции коррупции.</w:t>
      </w:r>
    </w:p>
    <w:p w:rsidR="00BF7F79" w:rsidRPr="009F776C" w:rsidRDefault="00BF7F79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Внешние и внутренние анализы коррупционных рисков в госорганах будут проводиться с их участием.</w:t>
      </w:r>
    </w:p>
    <w:p w:rsidR="00BF7F79" w:rsidRPr="009F776C" w:rsidRDefault="00BF7F79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С ними же будут обсуждаться результаты этих анализов.</w:t>
      </w:r>
    </w:p>
    <w:p w:rsidR="00BF7F79" w:rsidRPr="009F776C" w:rsidRDefault="00BF7F79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И в дальнейшем Общественные советы смогут </w:t>
      </w:r>
      <w:proofErr w:type="spellStart"/>
      <w:r w:rsidRPr="009F776C">
        <w:rPr>
          <w:rFonts w:ascii="Arial" w:hAnsi="Arial" w:cs="Arial"/>
          <w:sz w:val="28"/>
          <w:szCs w:val="28"/>
        </w:rPr>
        <w:t>мониторить</w:t>
      </w:r>
      <w:proofErr w:type="spellEnd"/>
      <w:r w:rsidRPr="009F776C">
        <w:rPr>
          <w:rFonts w:ascii="Arial" w:hAnsi="Arial" w:cs="Arial"/>
          <w:sz w:val="28"/>
          <w:szCs w:val="28"/>
        </w:rPr>
        <w:t xml:space="preserve"> исполнение выработанных рекомендаций.</w:t>
      </w:r>
    </w:p>
    <w:p w:rsidR="00BF7F79" w:rsidRPr="009F776C" w:rsidRDefault="00BF7F79" w:rsidP="004A44B5">
      <w:pPr>
        <w:keepLines/>
        <w:widowControl w:val="0"/>
        <w:spacing w:after="0" w:line="312" w:lineRule="auto"/>
        <w:ind w:firstLine="709"/>
        <w:contextualSpacing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Следующая инициатива – это</w:t>
      </w:r>
      <w:r w:rsidRPr="009F776C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9F776C">
        <w:rPr>
          <w:rFonts w:ascii="Arial" w:hAnsi="Arial" w:cs="Arial"/>
          <w:b/>
          <w:color w:val="0070C0"/>
          <w:sz w:val="28"/>
          <w:szCs w:val="28"/>
        </w:rPr>
        <w:t>упрощение публичной информации.</w:t>
      </w:r>
    </w:p>
    <w:p w:rsidR="00BF7F79" w:rsidRPr="009F776C" w:rsidRDefault="00BF7F79" w:rsidP="004A44B5">
      <w:pPr>
        <w:keepLines/>
        <w:widowControl w:val="0"/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Важно исключить </w:t>
      </w:r>
      <w:r w:rsidRPr="009F776C">
        <w:rPr>
          <w:rFonts w:ascii="Arial" w:hAnsi="Arial" w:cs="Arial"/>
          <w:b/>
          <w:sz w:val="28"/>
          <w:szCs w:val="28"/>
        </w:rPr>
        <w:t>«чиновничьи»</w:t>
      </w:r>
      <w:r w:rsidRPr="009F776C">
        <w:rPr>
          <w:rFonts w:ascii="Arial" w:hAnsi="Arial" w:cs="Arial"/>
          <w:color w:val="2E74B5" w:themeColor="accent1" w:themeShade="BF"/>
          <w:sz w:val="28"/>
          <w:szCs w:val="28"/>
        </w:rPr>
        <w:t xml:space="preserve"> </w:t>
      </w:r>
      <w:r w:rsidRPr="009F776C">
        <w:rPr>
          <w:rFonts w:ascii="Arial" w:hAnsi="Arial" w:cs="Arial"/>
          <w:sz w:val="28"/>
          <w:szCs w:val="28"/>
        </w:rPr>
        <w:t>формат информирования. Госаппарат должен разговаривать с гражданами на одном языке.</w:t>
      </w:r>
    </w:p>
    <w:p w:rsidR="00BF7F79" w:rsidRPr="009F776C" w:rsidRDefault="00BF7F79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Планируется изменить формат публичной информации путем упрощения интерфейса порталов «Открытые бюджеты» и «Открытые данные».</w:t>
      </w:r>
    </w:p>
    <w:p w:rsidR="00BF7F79" w:rsidRPr="009F776C" w:rsidRDefault="00BF7F79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Чтобы любой гражданин смог найти нужную информацию легко и быстро.</w:t>
      </w:r>
    </w:p>
    <w:p w:rsidR="00BF7F79" w:rsidRPr="009F776C" w:rsidRDefault="00BF7F79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 xml:space="preserve">Уделяем большое внимание и </w:t>
      </w:r>
      <w:r w:rsidRPr="009F776C">
        <w:rPr>
          <w:rFonts w:ascii="Arial" w:hAnsi="Arial" w:cs="Arial"/>
          <w:b/>
          <w:color w:val="0070C0"/>
          <w:sz w:val="28"/>
          <w:szCs w:val="28"/>
        </w:rPr>
        <w:t>усилению роли СМИ в противодействии коррупции,</w:t>
      </w:r>
      <w:r w:rsidRPr="009F776C">
        <w:rPr>
          <w:rFonts w:ascii="Arial" w:hAnsi="Arial" w:cs="Arial"/>
          <w:b/>
          <w:color w:val="0070C0"/>
          <w:sz w:val="28"/>
          <w:szCs w:val="28"/>
          <w:lang w:val="kk-KZ"/>
        </w:rPr>
        <w:t xml:space="preserve"> </w:t>
      </w:r>
      <w:r w:rsidRPr="009F776C">
        <w:rPr>
          <w:rFonts w:ascii="Arial" w:hAnsi="Arial" w:cs="Arial"/>
          <w:sz w:val="28"/>
          <w:szCs w:val="28"/>
          <w:lang w:val="kk-KZ"/>
        </w:rPr>
        <w:t xml:space="preserve">как один из элементов общественного контроля. </w:t>
      </w:r>
    </w:p>
    <w:p w:rsidR="00BF7F79" w:rsidRPr="009F776C" w:rsidRDefault="00BF7F79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В Западных странах, одна только публикация о подозрении в коррупции в СМИ, уже является поводом для соответствующих проверок.</w:t>
      </w:r>
    </w:p>
    <w:p w:rsidR="00BF7F79" w:rsidRPr="009F776C" w:rsidRDefault="00BF7F79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  <w:lang w:val="kk-KZ"/>
        </w:rPr>
        <w:t>Поэтому предлагается</w:t>
      </w:r>
      <w:r w:rsidRPr="009F776C">
        <w:rPr>
          <w:rFonts w:ascii="Arial" w:hAnsi="Arial" w:cs="Arial"/>
          <w:sz w:val="28"/>
          <w:szCs w:val="28"/>
        </w:rPr>
        <w:t xml:space="preserve"> внедрить институт журналистского расследования, </w:t>
      </w:r>
      <w:r w:rsidRPr="009F776C">
        <w:rPr>
          <w:rFonts w:ascii="Arial" w:hAnsi="Arial" w:cs="Arial"/>
          <w:sz w:val="28"/>
          <w:szCs w:val="28"/>
          <w:lang w:val="kk-KZ"/>
        </w:rPr>
        <w:t>у</w:t>
      </w:r>
      <w:r w:rsidRPr="009F776C">
        <w:rPr>
          <w:rFonts w:ascii="Arial" w:hAnsi="Arial" w:cs="Arial"/>
          <w:sz w:val="28"/>
          <w:szCs w:val="28"/>
        </w:rPr>
        <w:t>становить законодательные пределы и гарантии защиты прав журналистов.</w:t>
      </w:r>
    </w:p>
    <w:p w:rsidR="00BF7F79" w:rsidRPr="009F776C" w:rsidRDefault="00BF7F79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Вкупе все эти меры безусловно окажут </w:t>
      </w:r>
      <w:r w:rsidRPr="009F776C">
        <w:rPr>
          <w:rFonts w:ascii="Arial" w:hAnsi="Arial" w:cs="Arial"/>
          <w:b/>
          <w:color w:val="2E74B5" w:themeColor="accent1" w:themeShade="BF"/>
          <w:sz w:val="28"/>
          <w:szCs w:val="28"/>
        </w:rPr>
        <w:t>хороший превентивный эффект</w:t>
      </w:r>
      <w:r w:rsidRPr="009F776C">
        <w:rPr>
          <w:rFonts w:ascii="Arial" w:hAnsi="Arial" w:cs="Arial"/>
          <w:sz w:val="28"/>
          <w:szCs w:val="28"/>
        </w:rPr>
        <w:t xml:space="preserve">. </w:t>
      </w:r>
    </w:p>
    <w:p w:rsidR="0095779C" w:rsidRPr="009F776C" w:rsidRDefault="00BF7F79" w:rsidP="00896ADC">
      <w:pPr>
        <w:spacing w:after="0" w:line="312" w:lineRule="auto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</w:rPr>
        <w:t>* * *</w:t>
      </w:r>
    </w:p>
    <w:p w:rsidR="0013146A" w:rsidRPr="009F776C" w:rsidRDefault="0013146A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F776C">
        <w:rPr>
          <w:rFonts w:ascii="Arial" w:hAnsi="Arial" w:cs="Arial"/>
          <w:sz w:val="28"/>
          <w:szCs w:val="28"/>
          <w:lang w:val="kk-KZ"/>
        </w:rPr>
        <w:t>На сегодня</w:t>
      </w:r>
      <w:r w:rsidRPr="009F776C">
        <w:rPr>
          <w:rFonts w:ascii="Arial" w:hAnsi="Arial" w:cs="Arial"/>
          <w:sz w:val="28"/>
          <w:szCs w:val="28"/>
        </w:rPr>
        <w:t xml:space="preserve"> вовлечение общественности в противодействие коррупции </w:t>
      </w:r>
      <w:r w:rsidRPr="009F776C">
        <w:rPr>
          <w:rFonts w:ascii="Arial" w:hAnsi="Arial" w:cs="Arial"/>
          <w:sz w:val="28"/>
          <w:szCs w:val="28"/>
          <w:lang w:val="kk-KZ"/>
        </w:rPr>
        <w:t>ассоциируется</w:t>
      </w:r>
      <w:r w:rsidRPr="009F776C">
        <w:rPr>
          <w:rFonts w:ascii="Arial" w:hAnsi="Arial" w:cs="Arial"/>
          <w:sz w:val="28"/>
          <w:szCs w:val="28"/>
        </w:rPr>
        <w:t xml:space="preserve"> с проект</w:t>
      </w:r>
      <w:r w:rsidRPr="009F776C">
        <w:rPr>
          <w:rFonts w:ascii="Arial" w:hAnsi="Arial" w:cs="Arial"/>
          <w:sz w:val="28"/>
          <w:szCs w:val="28"/>
          <w:lang w:val="kk-KZ"/>
        </w:rPr>
        <w:t>ом</w:t>
      </w:r>
      <w:r w:rsidRPr="009F776C">
        <w:rPr>
          <w:rFonts w:ascii="Arial" w:hAnsi="Arial" w:cs="Arial"/>
          <w:sz w:val="28"/>
          <w:szCs w:val="28"/>
        </w:rPr>
        <w:t xml:space="preserve"> </w:t>
      </w:r>
      <w:r w:rsidRPr="009F776C">
        <w:rPr>
          <w:rFonts w:ascii="Arial" w:hAnsi="Arial" w:cs="Arial"/>
          <w:b/>
          <w:sz w:val="28"/>
          <w:szCs w:val="28"/>
        </w:rPr>
        <w:t>«</w:t>
      </w:r>
      <w:proofErr w:type="spellStart"/>
      <w:r w:rsidRPr="009F776C">
        <w:rPr>
          <w:rFonts w:ascii="Arial" w:hAnsi="Arial" w:cs="Arial"/>
          <w:b/>
          <w:sz w:val="28"/>
          <w:szCs w:val="28"/>
        </w:rPr>
        <w:t>Адалдық</w:t>
      </w:r>
      <w:proofErr w:type="spellEnd"/>
      <w:r w:rsidRPr="009F776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776C">
        <w:rPr>
          <w:rFonts w:ascii="Arial" w:hAnsi="Arial" w:cs="Arial"/>
          <w:b/>
          <w:sz w:val="28"/>
          <w:szCs w:val="28"/>
        </w:rPr>
        <w:t>алаңы</w:t>
      </w:r>
      <w:proofErr w:type="spellEnd"/>
      <w:r w:rsidRPr="009F776C">
        <w:rPr>
          <w:rFonts w:ascii="Arial" w:hAnsi="Arial" w:cs="Arial"/>
          <w:b/>
          <w:sz w:val="28"/>
          <w:szCs w:val="28"/>
        </w:rPr>
        <w:t>».</w:t>
      </w:r>
    </w:p>
    <w:p w:rsidR="0013146A" w:rsidRPr="009F776C" w:rsidRDefault="0013146A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lastRenderedPageBreak/>
        <w:t xml:space="preserve">Однако, надо признать, что работа в этом направлении </w:t>
      </w:r>
      <w:r w:rsidRPr="009F776C">
        <w:rPr>
          <w:rFonts w:ascii="Arial" w:hAnsi="Arial" w:cs="Arial"/>
          <w:b/>
          <w:sz w:val="28"/>
          <w:szCs w:val="28"/>
        </w:rPr>
        <w:t>не всегда была системной</w:t>
      </w:r>
      <w:r w:rsidRPr="009F776C">
        <w:rPr>
          <w:rFonts w:ascii="Arial" w:hAnsi="Arial" w:cs="Arial"/>
          <w:sz w:val="28"/>
          <w:szCs w:val="28"/>
        </w:rPr>
        <w:t>.</w:t>
      </w:r>
    </w:p>
    <w:p w:rsidR="0013146A" w:rsidRPr="009F776C" w:rsidRDefault="00CE4CCD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Она</w:t>
      </w:r>
      <w:r w:rsidR="0013146A" w:rsidRPr="009F776C">
        <w:rPr>
          <w:rFonts w:ascii="Arial" w:hAnsi="Arial" w:cs="Arial"/>
          <w:sz w:val="28"/>
          <w:szCs w:val="28"/>
        </w:rPr>
        <w:t xml:space="preserve"> была выстроена в основном на количественных показателях, без привязки к результату.</w:t>
      </w:r>
    </w:p>
    <w:p w:rsidR="0013146A" w:rsidRPr="009F776C" w:rsidRDefault="0013146A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Отсюда размытость ответственности и отсутствие четкого видения</w:t>
      </w:r>
      <w:r w:rsidR="00124450" w:rsidRPr="009F776C">
        <w:rPr>
          <w:rFonts w:ascii="Arial" w:hAnsi="Arial" w:cs="Arial"/>
          <w:sz w:val="28"/>
          <w:szCs w:val="28"/>
        </w:rPr>
        <w:t xml:space="preserve"> по формированию антикоррупционной культуры в обществе</w:t>
      </w:r>
      <w:r w:rsidRPr="009F776C">
        <w:rPr>
          <w:rFonts w:ascii="Arial" w:hAnsi="Arial" w:cs="Arial"/>
          <w:sz w:val="28"/>
          <w:szCs w:val="28"/>
        </w:rPr>
        <w:t>.</w:t>
      </w:r>
    </w:p>
    <w:p w:rsidR="0013146A" w:rsidRPr="009F776C" w:rsidRDefault="00124450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Сейчас</w:t>
      </w:r>
      <w:r w:rsidR="0013146A" w:rsidRPr="009F776C">
        <w:rPr>
          <w:rFonts w:ascii="Arial" w:hAnsi="Arial" w:cs="Arial"/>
          <w:sz w:val="28"/>
          <w:szCs w:val="28"/>
        </w:rPr>
        <w:t xml:space="preserve"> мы пересмотрели подходы.</w:t>
      </w:r>
    </w:p>
    <w:p w:rsidR="0013146A" w:rsidRPr="009F776C" w:rsidRDefault="00124450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b/>
          <w:sz w:val="28"/>
          <w:szCs w:val="28"/>
        </w:rPr>
        <w:t>Взаимодействие с общественностью</w:t>
      </w:r>
      <w:r w:rsidRPr="009F776C">
        <w:rPr>
          <w:rFonts w:ascii="Arial" w:hAnsi="Arial" w:cs="Arial"/>
          <w:sz w:val="28"/>
          <w:szCs w:val="28"/>
        </w:rPr>
        <w:t xml:space="preserve"> будет осуществляться через призму </w:t>
      </w:r>
      <w:r w:rsidR="0013146A" w:rsidRPr="009F776C">
        <w:rPr>
          <w:rFonts w:ascii="Arial" w:hAnsi="Arial" w:cs="Arial"/>
          <w:b/>
          <w:color w:val="C00000"/>
          <w:sz w:val="28"/>
          <w:szCs w:val="28"/>
        </w:rPr>
        <w:t>ПРОЕКТНО</w:t>
      </w:r>
      <w:r w:rsidRPr="009F776C">
        <w:rPr>
          <w:rFonts w:ascii="Arial" w:hAnsi="Arial" w:cs="Arial"/>
          <w:b/>
          <w:color w:val="C00000"/>
          <w:sz w:val="28"/>
          <w:szCs w:val="28"/>
        </w:rPr>
        <w:t>ГО</w:t>
      </w:r>
      <w:r w:rsidR="0013146A" w:rsidRPr="009F776C">
        <w:rPr>
          <w:rFonts w:ascii="Arial" w:hAnsi="Arial" w:cs="Arial"/>
          <w:b/>
          <w:color w:val="C00000"/>
          <w:sz w:val="28"/>
          <w:szCs w:val="28"/>
        </w:rPr>
        <w:t xml:space="preserve"> УПРАВЛЕНИ</w:t>
      </w:r>
      <w:r w:rsidRPr="009F776C">
        <w:rPr>
          <w:rFonts w:ascii="Arial" w:hAnsi="Arial" w:cs="Arial"/>
          <w:b/>
          <w:color w:val="C00000"/>
          <w:sz w:val="28"/>
          <w:szCs w:val="28"/>
        </w:rPr>
        <w:t>Я</w:t>
      </w:r>
      <w:r w:rsidR="0013146A" w:rsidRPr="009F776C">
        <w:rPr>
          <w:rFonts w:ascii="Arial" w:hAnsi="Arial" w:cs="Arial"/>
          <w:b/>
          <w:color w:val="C00000"/>
          <w:sz w:val="28"/>
          <w:szCs w:val="28"/>
        </w:rPr>
        <w:t>.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Суть здесь – уход от оперативного управления </w:t>
      </w:r>
      <w:r w:rsidRPr="009F776C">
        <w:rPr>
          <w:rFonts w:ascii="Arial" w:hAnsi="Arial" w:cs="Arial"/>
          <w:sz w:val="28"/>
          <w:szCs w:val="28"/>
        </w:rPr>
        <w:br/>
        <w:t xml:space="preserve">и чрезмерного контроля с акцентом </w:t>
      </w:r>
      <w:r w:rsidRPr="009F776C">
        <w:rPr>
          <w:rFonts w:ascii="Arial" w:hAnsi="Arial" w:cs="Arial"/>
          <w:b/>
          <w:bCs/>
          <w:sz w:val="28"/>
          <w:szCs w:val="28"/>
        </w:rPr>
        <w:t>на результат</w:t>
      </w:r>
      <w:r w:rsidRPr="009F776C">
        <w:rPr>
          <w:rFonts w:ascii="Arial" w:hAnsi="Arial" w:cs="Arial"/>
          <w:sz w:val="28"/>
          <w:szCs w:val="28"/>
        </w:rPr>
        <w:t>.</w:t>
      </w:r>
    </w:p>
    <w:p w:rsidR="0013146A" w:rsidRPr="009F776C" w:rsidRDefault="00124450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П</w:t>
      </w:r>
      <w:r w:rsidR="0013146A" w:rsidRPr="009F776C">
        <w:rPr>
          <w:rFonts w:ascii="Arial" w:hAnsi="Arial" w:cs="Arial"/>
          <w:sz w:val="28"/>
          <w:szCs w:val="28"/>
        </w:rPr>
        <w:t xml:space="preserve">роектное управление позволяет </w:t>
      </w:r>
      <w:r w:rsidR="0013146A" w:rsidRPr="009F776C">
        <w:rPr>
          <w:rFonts w:ascii="Arial" w:hAnsi="Arial" w:cs="Arial"/>
          <w:b/>
          <w:bCs/>
          <w:sz w:val="28"/>
          <w:szCs w:val="28"/>
        </w:rPr>
        <w:t>персонализировать ответственность</w:t>
      </w:r>
      <w:r w:rsidR="0013146A" w:rsidRPr="009F776C">
        <w:rPr>
          <w:rFonts w:ascii="Arial" w:hAnsi="Arial" w:cs="Arial"/>
          <w:sz w:val="28"/>
          <w:szCs w:val="28"/>
        </w:rPr>
        <w:t xml:space="preserve">, а также установить </w:t>
      </w:r>
      <w:r w:rsidR="0013146A" w:rsidRPr="009F776C">
        <w:rPr>
          <w:rFonts w:ascii="Arial" w:hAnsi="Arial" w:cs="Arial"/>
          <w:b/>
          <w:sz w:val="28"/>
          <w:szCs w:val="28"/>
        </w:rPr>
        <w:t>четкие и измеримые</w:t>
      </w:r>
      <w:r w:rsidR="0013146A" w:rsidRPr="009F776C">
        <w:rPr>
          <w:rFonts w:ascii="Arial" w:hAnsi="Arial" w:cs="Arial"/>
          <w:sz w:val="28"/>
          <w:szCs w:val="28"/>
        </w:rPr>
        <w:t xml:space="preserve"> индикаторы.</w:t>
      </w:r>
    </w:p>
    <w:p w:rsidR="0013146A" w:rsidRPr="009F776C" w:rsidRDefault="00124450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С</w:t>
      </w:r>
      <w:r w:rsidR="0013146A" w:rsidRPr="009F776C">
        <w:rPr>
          <w:rFonts w:ascii="Arial" w:hAnsi="Arial" w:cs="Arial"/>
          <w:sz w:val="28"/>
          <w:szCs w:val="28"/>
        </w:rPr>
        <w:t xml:space="preserve">ейчас для всех госорганов определены </w:t>
      </w:r>
      <w:r w:rsidR="0013146A" w:rsidRPr="009F776C">
        <w:rPr>
          <w:rFonts w:ascii="Arial" w:hAnsi="Arial" w:cs="Arial"/>
          <w:b/>
          <w:sz w:val="28"/>
          <w:szCs w:val="28"/>
        </w:rPr>
        <w:t>6</w:t>
      </w:r>
      <w:r w:rsidR="0013146A" w:rsidRPr="009F776C">
        <w:rPr>
          <w:rFonts w:ascii="Arial" w:hAnsi="Arial" w:cs="Arial"/>
          <w:sz w:val="28"/>
          <w:szCs w:val="28"/>
        </w:rPr>
        <w:t xml:space="preserve"> </w:t>
      </w:r>
      <w:r w:rsidR="0013146A" w:rsidRPr="009F776C">
        <w:rPr>
          <w:rFonts w:ascii="Arial" w:hAnsi="Arial" w:cs="Arial"/>
          <w:b/>
          <w:sz w:val="28"/>
          <w:szCs w:val="28"/>
        </w:rPr>
        <w:t>основных обязательных проектных направлений</w:t>
      </w:r>
      <w:r w:rsidR="0013146A" w:rsidRPr="009F776C">
        <w:rPr>
          <w:rFonts w:ascii="Arial" w:hAnsi="Arial" w:cs="Arial"/>
          <w:sz w:val="28"/>
          <w:szCs w:val="28"/>
        </w:rPr>
        <w:t>.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Одно из них – это </w:t>
      </w:r>
      <w:r w:rsidRPr="009F776C">
        <w:rPr>
          <w:rFonts w:ascii="Arial" w:hAnsi="Arial" w:cs="Arial"/>
          <w:b/>
          <w:bCs/>
          <w:color w:val="0070C0"/>
          <w:sz w:val="28"/>
          <w:szCs w:val="28"/>
        </w:rPr>
        <w:t>«Предупрежден</w:t>
      </w:r>
      <w:r w:rsidR="00124450" w:rsidRPr="009F776C">
        <w:rPr>
          <w:rFonts w:ascii="Arial" w:hAnsi="Arial" w:cs="Arial"/>
          <w:b/>
          <w:bCs/>
          <w:color w:val="0070C0"/>
          <w:sz w:val="28"/>
          <w:szCs w:val="28"/>
        </w:rPr>
        <w:t>ие и противодействие коррупции».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Все </w:t>
      </w:r>
      <w:r w:rsidRPr="009F776C">
        <w:rPr>
          <w:rFonts w:ascii="Arial" w:hAnsi="Arial" w:cs="Arial"/>
          <w:b/>
          <w:sz w:val="28"/>
          <w:szCs w:val="28"/>
        </w:rPr>
        <w:t>антикоррупционные проекты</w:t>
      </w:r>
      <w:r w:rsidRPr="009F776C">
        <w:rPr>
          <w:rFonts w:ascii="Arial" w:hAnsi="Arial" w:cs="Arial"/>
          <w:sz w:val="28"/>
          <w:szCs w:val="28"/>
        </w:rPr>
        <w:t xml:space="preserve"> будут реализовываться в рамках этого направления. 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И Агентство, здесь определен</w:t>
      </w:r>
      <w:r w:rsidR="00CE4CCD" w:rsidRPr="009F776C">
        <w:rPr>
          <w:rFonts w:ascii="Arial" w:hAnsi="Arial" w:cs="Arial"/>
          <w:sz w:val="28"/>
          <w:szCs w:val="28"/>
        </w:rPr>
        <w:t>о</w:t>
      </w:r>
      <w:r w:rsidRPr="009F776C">
        <w:rPr>
          <w:rFonts w:ascii="Arial" w:hAnsi="Arial" w:cs="Arial"/>
          <w:sz w:val="28"/>
          <w:szCs w:val="28"/>
        </w:rPr>
        <w:t xml:space="preserve"> </w:t>
      </w:r>
      <w:r w:rsidRPr="009F776C">
        <w:rPr>
          <w:rFonts w:ascii="Arial" w:hAnsi="Arial" w:cs="Arial"/>
          <w:b/>
          <w:color w:val="0070C0"/>
          <w:sz w:val="28"/>
          <w:szCs w:val="28"/>
        </w:rPr>
        <w:t>координатором</w:t>
      </w:r>
      <w:r w:rsidRPr="009F776C">
        <w:rPr>
          <w:rFonts w:ascii="Arial" w:hAnsi="Arial" w:cs="Arial"/>
          <w:sz w:val="28"/>
          <w:szCs w:val="28"/>
        </w:rPr>
        <w:t>.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Основные ориентиры – это: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- </w:t>
      </w:r>
      <w:r w:rsidRPr="009F776C">
        <w:rPr>
          <w:rFonts w:ascii="Arial" w:hAnsi="Arial" w:cs="Arial"/>
          <w:b/>
          <w:sz w:val="28"/>
          <w:szCs w:val="28"/>
        </w:rPr>
        <w:t xml:space="preserve">выявление и устранение коррупционных рисков 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F776C">
        <w:rPr>
          <w:rFonts w:ascii="Arial" w:hAnsi="Arial" w:cs="Arial"/>
          <w:b/>
          <w:sz w:val="28"/>
          <w:szCs w:val="28"/>
        </w:rPr>
        <w:t>-</w:t>
      </w:r>
      <w:r w:rsidRPr="009F776C">
        <w:rPr>
          <w:rFonts w:ascii="Arial" w:hAnsi="Arial" w:cs="Arial"/>
          <w:b/>
          <w:sz w:val="28"/>
          <w:szCs w:val="28"/>
        </w:rPr>
        <w:tab/>
        <w:t>укрепление антикоррупционной культуры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F776C">
        <w:rPr>
          <w:rFonts w:ascii="Arial" w:hAnsi="Arial" w:cs="Arial"/>
          <w:b/>
          <w:sz w:val="28"/>
          <w:szCs w:val="28"/>
        </w:rPr>
        <w:t>-</w:t>
      </w:r>
      <w:r w:rsidRPr="009F776C">
        <w:rPr>
          <w:rFonts w:ascii="Arial" w:hAnsi="Arial" w:cs="Arial"/>
          <w:b/>
          <w:sz w:val="28"/>
          <w:szCs w:val="28"/>
        </w:rPr>
        <w:tab/>
        <w:t xml:space="preserve">и усиление </w:t>
      </w:r>
      <w:proofErr w:type="spellStart"/>
      <w:r w:rsidRPr="009F776C">
        <w:rPr>
          <w:rFonts w:ascii="Arial" w:hAnsi="Arial" w:cs="Arial"/>
          <w:b/>
          <w:sz w:val="28"/>
          <w:szCs w:val="28"/>
        </w:rPr>
        <w:t>комплаенс</w:t>
      </w:r>
      <w:proofErr w:type="spellEnd"/>
      <w:r w:rsidRPr="009F776C">
        <w:rPr>
          <w:rFonts w:ascii="Arial" w:hAnsi="Arial" w:cs="Arial"/>
          <w:b/>
          <w:sz w:val="28"/>
          <w:szCs w:val="28"/>
        </w:rPr>
        <w:t xml:space="preserve"> служб в </w:t>
      </w:r>
      <w:proofErr w:type="spellStart"/>
      <w:r w:rsidRPr="009F776C">
        <w:rPr>
          <w:rFonts w:ascii="Arial" w:hAnsi="Arial" w:cs="Arial"/>
          <w:b/>
          <w:sz w:val="28"/>
          <w:szCs w:val="28"/>
        </w:rPr>
        <w:t>квазигоссекторе</w:t>
      </w:r>
      <w:proofErr w:type="spellEnd"/>
      <w:r w:rsidRPr="009F776C">
        <w:rPr>
          <w:rFonts w:ascii="Arial" w:hAnsi="Arial" w:cs="Arial"/>
          <w:b/>
          <w:sz w:val="28"/>
          <w:szCs w:val="28"/>
        </w:rPr>
        <w:t xml:space="preserve">. </w:t>
      </w:r>
    </w:p>
    <w:p w:rsidR="0013146A" w:rsidRPr="009F776C" w:rsidRDefault="0013146A" w:rsidP="004A44B5">
      <w:pPr>
        <w:spacing w:after="0" w:line="312" w:lineRule="auto"/>
        <w:ind w:firstLine="992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Задача госорганов – эффективная их реализация на всех уровнях, включая города, районы и села.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Для этого в каждом госоргане созданы проектные офисы.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color w:val="0070C0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</w:rPr>
        <w:t>Через них будет продолжена деятельность «</w:t>
      </w:r>
      <w:proofErr w:type="spellStart"/>
      <w:r w:rsidRPr="009F776C">
        <w:rPr>
          <w:rFonts w:ascii="Arial" w:hAnsi="Arial" w:cs="Arial"/>
          <w:sz w:val="28"/>
          <w:szCs w:val="28"/>
        </w:rPr>
        <w:t>Адалды</w:t>
      </w:r>
      <w:proofErr w:type="spellEnd"/>
      <w:r w:rsidRPr="009F776C">
        <w:rPr>
          <w:rFonts w:ascii="Arial" w:hAnsi="Arial" w:cs="Arial"/>
          <w:sz w:val="28"/>
          <w:szCs w:val="28"/>
          <w:lang w:val="kk-KZ"/>
        </w:rPr>
        <w:t>қ</w:t>
      </w:r>
      <w:r w:rsidRPr="009F77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776C">
        <w:rPr>
          <w:rFonts w:ascii="Arial" w:hAnsi="Arial" w:cs="Arial"/>
          <w:sz w:val="28"/>
          <w:szCs w:val="28"/>
        </w:rPr>
        <w:t>алаңы</w:t>
      </w:r>
      <w:proofErr w:type="spellEnd"/>
      <w:r w:rsidRPr="009F776C">
        <w:rPr>
          <w:rFonts w:ascii="Arial" w:hAnsi="Arial" w:cs="Arial"/>
          <w:sz w:val="28"/>
          <w:szCs w:val="28"/>
        </w:rPr>
        <w:t>»</w:t>
      </w:r>
      <w:r w:rsidRPr="009F776C">
        <w:rPr>
          <w:rFonts w:ascii="Arial" w:hAnsi="Arial" w:cs="Arial"/>
          <w:sz w:val="28"/>
          <w:szCs w:val="28"/>
          <w:lang w:val="kk-KZ"/>
        </w:rPr>
        <w:t xml:space="preserve"> </w:t>
      </w:r>
      <w:r w:rsidRPr="009F776C">
        <w:rPr>
          <w:rFonts w:ascii="Arial" w:hAnsi="Arial" w:cs="Arial"/>
          <w:b/>
          <w:color w:val="0070C0"/>
          <w:sz w:val="28"/>
          <w:szCs w:val="28"/>
          <w:lang w:val="kk-KZ"/>
        </w:rPr>
        <w:t>с привлечением общественности</w:t>
      </w:r>
      <w:r w:rsidRPr="009F776C">
        <w:rPr>
          <w:rFonts w:ascii="Arial" w:hAnsi="Arial" w:cs="Arial"/>
          <w:color w:val="0070C0"/>
          <w:sz w:val="28"/>
          <w:szCs w:val="28"/>
          <w:lang w:val="kk-KZ"/>
        </w:rPr>
        <w:t>.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 xml:space="preserve">Здесь самое главное – взаимодействие на принципах </w:t>
      </w:r>
      <w:r w:rsidRPr="009F776C">
        <w:rPr>
          <w:rFonts w:ascii="Arial" w:hAnsi="Arial" w:cs="Arial"/>
          <w:b/>
          <w:sz w:val="28"/>
          <w:szCs w:val="28"/>
          <w:lang w:val="kk-KZ"/>
        </w:rPr>
        <w:t>партнерства, открытости и без излишней бюрократии</w:t>
      </w:r>
      <w:r w:rsidRPr="009F776C">
        <w:rPr>
          <w:rFonts w:ascii="Arial" w:hAnsi="Arial" w:cs="Arial"/>
          <w:sz w:val="28"/>
          <w:szCs w:val="28"/>
          <w:lang w:val="kk-KZ"/>
        </w:rPr>
        <w:t>.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Таким образом, через базовое антикоррупционное направление будем координировать работу министерств и </w:t>
      </w:r>
      <w:proofErr w:type="spellStart"/>
      <w:r w:rsidRPr="009F776C">
        <w:rPr>
          <w:rFonts w:ascii="Arial" w:hAnsi="Arial" w:cs="Arial"/>
          <w:sz w:val="28"/>
          <w:szCs w:val="28"/>
        </w:rPr>
        <w:t>акиматов</w:t>
      </w:r>
      <w:proofErr w:type="spellEnd"/>
      <w:r w:rsidRPr="009F776C">
        <w:rPr>
          <w:rFonts w:ascii="Arial" w:hAnsi="Arial" w:cs="Arial"/>
          <w:sz w:val="28"/>
          <w:szCs w:val="28"/>
        </w:rPr>
        <w:t xml:space="preserve">. 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Для всех</w:t>
      </w:r>
      <w:r w:rsidR="00CE4CCD" w:rsidRPr="009F776C">
        <w:rPr>
          <w:rFonts w:ascii="Arial" w:hAnsi="Arial" w:cs="Arial"/>
          <w:sz w:val="28"/>
          <w:szCs w:val="28"/>
        </w:rPr>
        <w:t xml:space="preserve"> них</w:t>
      </w:r>
      <w:r w:rsidRPr="009F776C">
        <w:rPr>
          <w:rFonts w:ascii="Arial" w:hAnsi="Arial" w:cs="Arial"/>
          <w:sz w:val="28"/>
          <w:szCs w:val="28"/>
        </w:rPr>
        <w:t xml:space="preserve"> мы уже разработали </w:t>
      </w:r>
      <w:r w:rsidRPr="009F776C">
        <w:rPr>
          <w:rFonts w:ascii="Arial" w:hAnsi="Arial" w:cs="Arial"/>
          <w:b/>
          <w:sz w:val="28"/>
          <w:szCs w:val="28"/>
        </w:rPr>
        <w:t>целевые индикаторы</w:t>
      </w:r>
      <w:r w:rsidRPr="009F776C">
        <w:rPr>
          <w:rFonts w:ascii="Arial" w:hAnsi="Arial" w:cs="Arial"/>
          <w:sz w:val="28"/>
          <w:szCs w:val="28"/>
        </w:rPr>
        <w:t>.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lastRenderedPageBreak/>
        <w:t xml:space="preserve">В регионах достигать </w:t>
      </w:r>
      <w:r w:rsidR="00CE4CCD" w:rsidRPr="009F776C">
        <w:rPr>
          <w:rFonts w:ascii="Arial" w:hAnsi="Arial" w:cs="Arial"/>
          <w:sz w:val="28"/>
          <w:szCs w:val="28"/>
        </w:rPr>
        <w:t xml:space="preserve">их </w:t>
      </w:r>
      <w:r w:rsidRPr="009F776C">
        <w:rPr>
          <w:rFonts w:ascii="Arial" w:hAnsi="Arial" w:cs="Arial"/>
          <w:sz w:val="28"/>
          <w:szCs w:val="28"/>
        </w:rPr>
        <w:t xml:space="preserve">помогут специально назначенные сотрудники – </w:t>
      </w:r>
      <w:r w:rsidRPr="009F776C">
        <w:rPr>
          <w:rFonts w:ascii="Arial" w:hAnsi="Arial" w:cs="Arial"/>
          <w:b/>
          <w:sz w:val="28"/>
          <w:szCs w:val="28"/>
        </w:rPr>
        <w:t>антикоррупционные комиссары</w:t>
      </w:r>
      <w:r w:rsidRPr="009F776C">
        <w:rPr>
          <w:rFonts w:ascii="Arial" w:hAnsi="Arial" w:cs="Arial"/>
          <w:sz w:val="28"/>
          <w:szCs w:val="28"/>
        </w:rPr>
        <w:t>.</w:t>
      </w:r>
    </w:p>
    <w:p w:rsidR="0013146A" w:rsidRPr="009F776C" w:rsidRDefault="00CE4CCD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Конечно же они</w:t>
      </w:r>
      <w:r w:rsidR="0013146A" w:rsidRPr="009F776C">
        <w:rPr>
          <w:rFonts w:ascii="Arial" w:hAnsi="Arial" w:cs="Arial"/>
          <w:sz w:val="28"/>
          <w:szCs w:val="28"/>
        </w:rPr>
        <w:t xml:space="preserve"> будут работать в одной упряжке </w:t>
      </w:r>
      <w:r w:rsidR="0013146A" w:rsidRPr="009F776C">
        <w:rPr>
          <w:rFonts w:ascii="Arial" w:hAnsi="Arial" w:cs="Arial"/>
          <w:b/>
          <w:sz w:val="28"/>
          <w:szCs w:val="28"/>
        </w:rPr>
        <w:t>с представителями общественности.</w:t>
      </w:r>
    </w:p>
    <w:p w:rsidR="0013146A" w:rsidRPr="009F776C" w:rsidRDefault="0013146A" w:rsidP="004A44B5">
      <w:pPr>
        <w:spacing w:after="0" w:line="312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Пользуясь случаем, хотелось бы призвать всех участников форума и других граждан активно подключиться к этой работе. </w:t>
      </w:r>
    </w:p>
    <w:p w:rsidR="0013146A" w:rsidRPr="009F776C" w:rsidRDefault="0013146A" w:rsidP="004A44B5">
      <w:pPr>
        <w:spacing w:after="0" w:line="312" w:lineRule="auto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F776C">
        <w:rPr>
          <w:rFonts w:ascii="Arial" w:hAnsi="Arial" w:cs="Arial"/>
          <w:b/>
          <w:sz w:val="28"/>
          <w:szCs w:val="28"/>
          <w:lang w:val="kk-KZ"/>
        </w:rPr>
        <w:t>*   *   *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Главой государства дано поручение о разработке </w:t>
      </w:r>
      <w:r w:rsidRPr="009F776C">
        <w:rPr>
          <w:rFonts w:ascii="Arial" w:hAnsi="Arial" w:cs="Arial"/>
          <w:b/>
          <w:color w:val="C00000"/>
          <w:sz w:val="28"/>
          <w:szCs w:val="28"/>
        </w:rPr>
        <w:t>Системы оценки уровня коррупции в госорганах</w:t>
      </w:r>
      <w:r w:rsidRPr="009F776C">
        <w:rPr>
          <w:rFonts w:ascii="Arial" w:hAnsi="Arial" w:cs="Arial"/>
          <w:sz w:val="28"/>
          <w:szCs w:val="28"/>
        </w:rPr>
        <w:t xml:space="preserve">. 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Соответствующая методика уже имеется. 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Критерии оценки определены.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F776C">
        <w:rPr>
          <w:rFonts w:ascii="Arial" w:hAnsi="Arial" w:cs="Arial"/>
          <w:sz w:val="28"/>
          <w:szCs w:val="28"/>
          <w:lang w:val="kk-KZ"/>
        </w:rPr>
        <w:t xml:space="preserve">Основным индикатором здесь выступает эффективность принимаемых госорганами </w:t>
      </w:r>
      <w:r w:rsidRPr="009F776C">
        <w:rPr>
          <w:rFonts w:ascii="Arial" w:hAnsi="Arial" w:cs="Arial"/>
          <w:b/>
          <w:sz w:val="28"/>
          <w:szCs w:val="28"/>
          <w:lang w:val="kk-KZ"/>
        </w:rPr>
        <w:t>мер</w:t>
      </w:r>
      <w:r w:rsidR="001C340D" w:rsidRPr="009F776C">
        <w:rPr>
          <w:rFonts w:ascii="Arial" w:hAnsi="Arial" w:cs="Arial"/>
          <w:b/>
          <w:sz w:val="28"/>
          <w:szCs w:val="28"/>
          <w:lang w:val="kk-KZ"/>
        </w:rPr>
        <w:t xml:space="preserve"> по профилактике коррупции</w:t>
      </w:r>
      <w:r w:rsidRPr="009F776C">
        <w:rPr>
          <w:rFonts w:ascii="Arial" w:hAnsi="Arial" w:cs="Arial"/>
          <w:b/>
          <w:sz w:val="28"/>
          <w:szCs w:val="28"/>
          <w:lang w:val="kk-KZ"/>
        </w:rPr>
        <w:t>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Будет учитываться уровень совершения в </w:t>
      </w:r>
      <w:r w:rsidR="00EA2C6E" w:rsidRPr="009F776C">
        <w:rPr>
          <w:rFonts w:ascii="Arial" w:hAnsi="Arial" w:cs="Arial"/>
          <w:sz w:val="28"/>
          <w:szCs w:val="28"/>
        </w:rPr>
        <w:t>гос</w:t>
      </w:r>
      <w:r w:rsidRPr="009F776C">
        <w:rPr>
          <w:rFonts w:ascii="Arial" w:hAnsi="Arial" w:cs="Arial"/>
          <w:sz w:val="28"/>
          <w:szCs w:val="28"/>
        </w:rPr>
        <w:t xml:space="preserve">органе уголовных, административных и дисциплинарных коррупционных </w:t>
      </w:r>
      <w:r w:rsidR="00EA2C6E" w:rsidRPr="009F776C">
        <w:rPr>
          <w:rFonts w:ascii="Arial" w:hAnsi="Arial" w:cs="Arial"/>
          <w:sz w:val="28"/>
          <w:szCs w:val="28"/>
        </w:rPr>
        <w:t>п</w:t>
      </w:r>
      <w:r w:rsidRPr="009F776C">
        <w:rPr>
          <w:rFonts w:ascii="Arial" w:hAnsi="Arial" w:cs="Arial"/>
          <w:sz w:val="28"/>
          <w:szCs w:val="28"/>
        </w:rPr>
        <w:t>равонарушений.</w:t>
      </w:r>
    </w:p>
    <w:p w:rsidR="00820504" w:rsidRPr="009F776C" w:rsidRDefault="008540A4" w:rsidP="004A44B5">
      <w:pPr>
        <w:keepLines/>
        <w:widowControl w:val="0"/>
        <w:spacing w:after="0" w:line="312" w:lineRule="auto"/>
        <w:ind w:firstLine="709"/>
        <w:contextualSpacing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Еще один из</w:t>
      </w:r>
      <w:r w:rsidR="00EA2C6E" w:rsidRPr="009F776C">
        <w:rPr>
          <w:rFonts w:ascii="Arial" w:hAnsi="Arial" w:cs="Arial"/>
          <w:sz w:val="28"/>
          <w:szCs w:val="28"/>
        </w:rPr>
        <w:t xml:space="preserve"> главн</w:t>
      </w:r>
      <w:r w:rsidRPr="009F776C">
        <w:rPr>
          <w:rFonts w:ascii="Arial" w:hAnsi="Arial" w:cs="Arial"/>
          <w:sz w:val="28"/>
          <w:szCs w:val="28"/>
        </w:rPr>
        <w:t>ых критериев оценки</w:t>
      </w:r>
      <w:r w:rsidR="00EA2C6E" w:rsidRPr="009F776C">
        <w:rPr>
          <w:rFonts w:ascii="Arial" w:hAnsi="Arial" w:cs="Arial"/>
          <w:sz w:val="28"/>
          <w:szCs w:val="28"/>
        </w:rPr>
        <w:t xml:space="preserve"> </w:t>
      </w:r>
      <w:r w:rsidRPr="009F776C">
        <w:rPr>
          <w:rFonts w:ascii="Arial" w:hAnsi="Arial" w:cs="Arial"/>
          <w:sz w:val="28"/>
          <w:szCs w:val="28"/>
        </w:rPr>
        <w:t>–</w:t>
      </w:r>
      <w:r w:rsidR="00EA2C6E" w:rsidRPr="009F776C">
        <w:rPr>
          <w:rFonts w:ascii="Arial" w:hAnsi="Arial" w:cs="Arial"/>
          <w:sz w:val="28"/>
          <w:szCs w:val="28"/>
        </w:rPr>
        <w:t xml:space="preserve"> </w:t>
      </w:r>
      <w:r w:rsidRPr="009F776C">
        <w:rPr>
          <w:rFonts w:ascii="Arial" w:hAnsi="Arial" w:cs="Arial"/>
          <w:sz w:val="28"/>
          <w:szCs w:val="28"/>
        </w:rPr>
        <w:t>это</w:t>
      </w:r>
      <w:r w:rsidR="00820504" w:rsidRPr="009F776C">
        <w:rPr>
          <w:rFonts w:ascii="Arial" w:hAnsi="Arial" w:cs="Arial"/>
          <w:sz w:val="28"/>
          <w:szCs w:val="28"/>
        </w:rPr>
        <w:t xml:space="preserve"> </w:t>
      </w:r>
      <w:r w:rsidRPr="009F776C">
        <w:rPr>
          <w:rFonts w:ascii="Arial" w:hAnsi="Arial" w:cs="Arial"/>
          <w:sz w:val="28"/>
          <w:szCs w:val="28"/>
        </w:rPr>
        <w:t>социальный опрос среди населения</w:t>
      </w:r>
      <w:r w:rsidR="00CE4CCD" w:rsidRPr="009F776C">
        <w:rPr>
          <w:rFonts w:ascii="Arial" w:hAnsi="Arial" w:cs="Arial"/>
          <w:sz w:val="28"/>
          <w:szCs w:val="28"/>
        </w:rPr>
        <w:t>. Он будет служить</w:t>
      </w:r>
      <w:r w:rsidRPr="009F776C">
        <w:rPr>
          <w:rFonts w:ascii="Arial" w:hAnsi="Arial" w:cs="Arial"/>
          <w:sz w:val="28"/>
          <w:szCs w:val="28"/>
        </w:rPr>
        <w:t xml:space="preserve"> </w:t>
      </w:r>
      <w:r w:rsidR="00CE4CCD" w:rsidRPr="009F776C">
        <w:rPr>
          <w:rFonts w:ascii="Arial" w:hAnsi="Arial" w:cs="Arial"/>
          <w:sz w:val="28"/>
          <w:szCs w:val="28"/>
        </w:rPr>
        <w:t>как</w:t>
      </w:r>
      <w:r w:rsidRPr="009F776C">
        <w:rPr>
          <w:rFonts w:ascii="Arial" w:hAnsi="Arial" w:cs="Arial"/>
          <w:sz w:val="28"/>
          <w:szCs w:val="28"/>
        </w:rPr>
        <w:t xml:space="preserve"> </w:t>
      </w:r>
      <w:r w:rsidRPr="009F776C">
        <w:rPr>
          <w:rFonts w:ascii="Arial" w:hAnsi="Arial" w:cs="Arial"/>
          <w:b/>
          <w:color w:val="0070C0"/>
          <w:sz w:val="28"/>
          <w:szCs w:val="28"/>
        </w:rPr>
        <w:t xml:space="preserve">«барометр </w:t>
      </w:r>
      <w:r w:rsidR="00820504" w:rsidRPr="009F776C">
        <w:rPr>
          <w:rFonts w:ascii="Arial" w:hAnsi="Arial" w:cs="Arial"/>
          <w:b/>
          <w:color w:val="0070C0"/>
          <w:sz w:val="28"/>
          <w:szCs w:val="28"/>
        </w:rPr>
        <w:t>общественн</w:t>
      </w:r>
      <w:r w:rsidRPr="009F776C">
        <w:rPr>
          <w:rFonts w:ascii="Arial" w:hAnsi="Arial" w:cs="Arial"/>
          <w:b/>
          <w:color w:val="0070C0"/>
          <w:sz w:val="28"/>
          <w:szCs w:val="28"/>
        </w:rPr>
        <w:t>ого</w:t>
      </w:r>
      <w:r w:rsidR="00820504" w:rsidRPr="009F776C">
        <w:rPr>
          <w:rFonts w:ascii="Arial" w:hAnsi="Arial" w:cs="Arial"/>
          <w:b/>
          <w:color w:val="0070C0"/>
          <w:sz w:val="28"/>
          <w:szCs w:val="28"/>
        </w:rPr>
        <w:t xml:space="preserve"> мнени</w:t>
      </w:r>
      <w:r w:rsidRPr="009F776C">
        <w:rPr>
          <w:rFonts w:ascii="Arial" w:hAnsi="Arial" w:cs="Arial"/>
          <w:b/>
          <w:color w:val="0070C0"/>
          <w:sz w:val="28"/>
          <w:szCs w:val="28"/>
        </w:rPr>
        <w:t>я»</w:t>
      </w:r>
      <w:r w:rsidR="00820504" w:rsidRPr="009F776C">
        <w:rPr>
          <w:rFonts w:ascii="Arial" w:hAnsi="Arial" w:cs="Arial"/>
          <w:b/>
          <w:color w:val="0070C0"/>
          <w:sz w:val="28"/>
          <w:szCs w:val="28"/>
        </w:rPr>
        <w:t>.</w:t>
      </w:r>
      <w:r w:rsidRPr="009F776C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820504" w:rsidRPr="009F776C" w:rsidRDefault="00CE4CCD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И</w:t>
      </w:r>
      <w:r w:rsidR="00820504" w:rsidRPr="009F776C">
        <w:rPr>
          <w:rFonts w:ascii="Arial" w:hAnsi="Arial" w:cs="Arial"/>
          <w:sz w:val="28"/>
          <w:szCs w:val="28"/>
        </w:rPr>
        <w:t>тоги</w:t>
      </w:r>
      <w:r w:rsidRPr="009F776C">
        <w:rPr>
          <w:rFonts w:ascii="Arial" w:hAnsi="Arial" w:cs="Arial"/>
          <w:sz w:val="28"/>
          <w:szCs w:val="28"/>
        </w:rPr>
        <w:t xml:space="preserve"> соцопроса</w:t>
      </w:r>
      <w:r w:rsidR="00820504" w:rsidRPr="009F776C">
        <w:rPr>
          <w:rFonts w:ascii="Arial" w:hAnsi="Arial" w:cs="Arial"/>
          <w:sz w:val="28"/>
          <w:szCs w:val="28"/>
        </w:rPr>
        <w:t xml:space="preserve"> найдут отражение в </w:t>
      </w:r>
      <w:r w:rsidR="00820504" w:rsidRPr="009F776C">
        <w:rPr>
          <w:rFonts w:ascii="Arial" w:hAnsi="Arial" w:cs="Arial"/>
          <w:b/>
          <w:sz w:val="28"/>
          <w:szCs w:val="28"/>
        </w:rPr>
        <w:t>Национальном докладе</w:t>
      </w:r>
      <w:r w:rsidR="00820504" w:rsidRPr="009F776C">
        <w:rPr>
          <w:rFonts w:ascii="Arial" w:hAnsi="Arial" w:cs="Arial"/>
          <w:sz w:val="28"/>
          <w:szCs w:val="28"/>
        </w:rPr>
        <w:t xml:space="preserve"> о состоянии коррупции в стране, который вносится Президенту и публикуется.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Также, уровень коррупции будет учитываться при рассмотрении вопроса</w:t>
      </w:r>
      <w:r w:rsidRPr="009F776C">
        <w:rPr>
          <w:rFonts w:ascii="Arial" w:hAnsi="Arial" w:cs="Arial"/>
          <w:b/>
          <w:sz w:val="28"/>
          <w:szCs w:val="28"/>
        </w:rPr>
        <w:t xml:space="preserve"> о принятии отставки</w:t>
      </w:r>
      <w:r w:rsidRPr="009F776C">
        <w:rPr>
          <w:rFonts w:ascii="Arial" w:hAnsi="Arial" w:cs="Arial"/>
          <w:sz w:val="28"/>
          <w:szCs w:val="28"/>
        </w:rPr>
        <w:t xml:space="preserve"> политического служащего за коррупцию подчиненных.</w:t>
      </w:r>
    </w:p>
    <w:p w:rsidR="0095779C" w:rsidRPr="009F776C" w:rsidRDefault="00820504" w:rsidP="00896ADC">
      <w:pPr>
        <w:spacing w:after="0" w:line="312" w:lineRule="auto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</w:rPr>
        <w:t>* * *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Следующий блок Концепции – это </w:t>
      </w:r>
      <w:r w:rsidRPr="009F776C">
        <w:rPr>
          <w:rFonts w:ascii="Arial" w:hAnsi="Arial" w:cs="Arial"/>
          <w:b/>
          <w:color w:val="C00000"/>
          <w:sz w:val="28"/>
          <w:szCs w:val="28"/>
        </w:rPr>
        <w:t>ЗАКОНОДАТЕЛЬНЫЕ ИНИЦИАТИВЫ</w:t>
      </w:r>
      <w:r w:rsidRPr="009F776C">
        <w:rPr>
          <w:rFonts w:ascii="Arial" w:hAnsi="Arial" w:cs="Arial"/>
          <w:b/>
          <w:sz w:val="28"/>
          <w:szCs w:val="28"/>
        </w:rPr>
        <w:t>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color w:val="0070C0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Одной из революционных новелл является введение ответственности за </w:t>
      </w:r>
      <w:r w:rsidRPr="009F776C">
        <w:rPr>
          <w:rFonts w:ascii="Arial" w:hAnsi="Arial" w:cs="Arial"/>
          <w:b/>
          <w:color w:val="0070C0"/>
          <w:sz w:val="28"/>
          <w:szCs w:val="28"/>
        </w:rPr>
        <w:t>необоснованное обогащение</w:t>
      </w:r>
      <w:r w:rsidRPr="009F776C">
        <w:rPr>
          <w:rFonts w:ascii="Arial" w:hAnsi="Arial" w:cs="Arial"/>
          <w:color w:val="0070C0"/>
          <w:sz w:val="28"/>
          <w:szCs w:val="28"/>
        </w:rPr>
        <w:t>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Сейчас соответствующий законопроект рассматривается в Парламенте.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Это - логическое продолжение запущенного механизма всеобщего декларирования.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Как Вы знаете, в этом году гос</w:t>
      </w:r>
      <w:r w:rsidR="00CE4CCD" w:rsidRPr="009F776C">
        <w:rPr>
          <w:rFonts w:ascii="Arial" w:hAnsi="Arial" w:cs="Arial"/>
          <w:sz w:val="28"/>
          <w:szCs w:val="28"/>
        </w:rPr>
        <w:t>служащие и их супруги сдали</w:t>
      </w:r>
      <w:r w:rsidRPr="009F776C">
        <w:rPr>
          <w:rFonts w:ascii="Arial" w:hAnsi="Arial" w:cs="Arial"/>
          <w:sz w:val="28"/>
          <w:szCs w:val="28"/>
        </w:rPr>
        <w:t xml:space="preserve"> декларацию об активах и обязательствах в новом формате.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Со следующего года начнется сопоставление их расходов с доходами.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lastRenderedPageBreak/>
        <w:t>С 2025 года точно также о размерах своих доходов будут отчитываться все граждане.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А уже с 2026 года начнется процесс декларирования расходов для всего населения.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Следует отметить, что Налоговым кодексом уже установлена ответственность в виде 10% налога от суммы превышения для всех физических лиц. 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Что касается госслужащих, мы предложили усилить их ответственность. 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Если расходы будут превышать законные доходы и чиновник не сможет их объяснить, ему грозит изъятие разницы в виде штрафа.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А за значительное превышение – вплоть до увольнения по отрицательным мотивам.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Новеллы начнут действовать с 2027 года. 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Именно тогда мы увидим реальную картину об активах и имуществе населения.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Безусловно, здесь ожидается </w:t>
      </w:r>
      <w:r w:rsidRPr="009F776C">
        <w:rPr>
          <w:rFonts w:ascii="Arial" w:hAnsi="Arial" w:cs="Arial"/>
          <w:b/>
          <w:sz w:val="28"/>
          <w:szCs w:val="28"/>
        </w:rPr>
        <w:t>мультипликативный эффект.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b/>
          <w:sz w:val="28"/>
          <w:szCs w:val="28"/>
        </w:rPr>
        <w:t>Во-первых</w:t>
      </w:r>
      <w:r w:rsidRPr="009F776C">
        <w:rPr>
          <w:rFonts w:ascii="Arial" w:hAnsi="Arial" w:cs="Arial"/>
          <w:sz w:val="28"/>
          <w:szCs w:val="28"/>
        </w:rPr>
        <w:t>, это стимулирует вывод активов населения из «тени».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b/>
          <w:sz w:val="28"/>
          <w:szCs w:val="28"/>
        </w:rPr>
        <w:t>Во-вторых</w:t>
      </w:r>
      <w:r w:rsidRPr="009F776C">
        <w:rPr>
          <w:rFonts w:ascii="Arial" w:hAnsi="Arial" w:cs="Arial"/>
          <w:sz w:val="28"/>
          <w:szCs w:val="28"/>
        </w:rPr>
        <w:t>, экономический эффект. Порог на декларирование наличных денег более 10 тыс. МРП (29 млн. тенге) подстегнет граждан на вкладывание средств в недвижимость, в создание бизнеса. А это уже рост налогов и увеличение рабочих мест.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b/>
          <w:sz w:val="28"/>
          <w:szCs w:val="28"/>
        </w:rPr>
        <w:t>В-третьих</w:t>
      </w:r>
      <w:r w:rsidRPr="009F776C">
        <w:rPr>
          <w:rFonts w:ascii="Arial" w:hAnsi="Arial" w:cs="Arial"/>
          <w:sz w:val="28"/>
          <w:szCs w:val="28"/>
        </w:rPr>
        <w:t xml:space="preserve">, профилактический эффект. 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Новые «правила игры» лишат смысла приходить на госслужбу с целью обогащения</w:t>
      </w:r>
      <w:r w:rsidR="008540A4" w:rsidRPr="009F776C">
        <w:rPr>
          <w:rFonts w:ascii="Arial" w:hAnsi="Arial" w:cs="Arial"/>
          <w:sz w:val="28"/>
          <w:szCs w:val="28"/>
        </w:rPr>
        <w:t>,</w:t>
      </w:r>
      <w:r w:rsidRPr="009F776C">
        <w:rPr>
          <w:rFonts w:ascii="Arial" w:hAnsi="Arial" w:cs="Arial"/>
          <w:sz w:val="28"/>
          <w:szCs w:val="28"/>
        </w:rPr>
        <w:t xml:space="preserve"> и в долгосрочной перспективе обеспечат формирование поколения добропорядочных профессионалов.</w:t>
      </w:r>
    </w:p>
    <w:p w:rsidR="00820504" w:rsidRPr="009F776C" w:rsidRDefault="00820504" w:rsidP="004A44B5">
      <w:pPr>
        <w:keepLines/>
        <w:widowControl w:val="0"/>
        <w:spacing w:after="0" w:line="312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b/>
          <w:sz w:val="28"/>
          <w:szCs w:val="28"/>
        </w:rPr>
        <w:t xml:space="preserve">И </w:t>
      </w:r>
      <w:proofErr w:type="gramStart"/>
      <w:r w:rsidRPr="009F776C">
        <w:rPr>
          <w:rFonts w:ascii="Arial" w:hAnsi="Arial" w:cs="Arial"/>
          <w:b/>
          <w:sz w:val="28"/>
          <w:szCs w:val="28"/>
        </w:rPr>
        <w:t>в четвертых</w:t>
      </w:r>
      <w:proofErr w:type="gramEnd"/>
      <w:r w:rsidRPr="009F776C">
        <w:rPr>
          <w:rFonts w:ascii="Arial" w:hAnsi="Arial" w:cs="Arial"/>
          <w:sz w:val="28"/>
          <w:szCs w:val="28"/>
        </w:rPr>
        <w:t>, это инвестиционная привлекательность страны.</w:t>
      </w:r>
    </w:p>
    <w:p w:rsidR="00820504" w:rsidRPr="009F776C" w:rsidRDefault="00820504" w:rsidP="004A44B5">
      <w:pPr>
        <w:spacing w:after="0" w:line="312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* * *</w:t>
      </w:r>
    </w:p>
    <w:p w:rsidR="00820504" w:rsidRPr="009F776C" w:rsidRDefault="00820504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Следует отметить, что превышение расходов </w:t>
      </w:r>
      <w:r w:rsidRPr="009F776C">
        <w:rPr>
          <w:rFonts w:ascii="Arial" w:hAnsi="Arial" w:cs="Arial"/>
          <w:sz w:val="28"/>
          <w:szCs w:val="28"/>
        </w:rPr>
        <w:br/>
        <w:t xml:space="preserve">над доходами – </w:t>
      </w:r>
      <w:r w:rsidRPr="009F776C">
        <w:rPr>
          <w:rFonts w:ascii="Arial" w:hAnsi="Arial" w:cs="Arial"/>
          <w:b/>
          <w:color w:val="0070C0"/>
          <w:sz w:val="28"/>
          <w:szCs w:val="28"/>
        </w:rPr>
        <w:t>это уже сигнал для начала финансово</w:t>
      </w:r>
      <w:r w:rsidRPr="009F776C">
        <w:rPr>
          <w:rFonts w:ascii="Arial" w:hAnsi="Arial" w:cs="Arial"/>
          <w:b/>
          <w:color w:val="0070C0"/>
          <w:sz w:val="28"/>
          <w:szCs w:val="28"/>
          <w:lang w:val="kk-KZ"/>
        </w:rPr>
        <w:t xml:space="preserve">й </w:t>
      </w:r>
      <w:r w:rsidRPr="009F776C">
        <w:rPr>
          <w:rFonts w:ascii="Arial" w:hAnsi="Arial" w:cs="Arial"/>
          <w:b/>
          <w:color w:val="0070C0"/>
          <w:sz w:val="28"/>
          <w:szCs w:val="28"/>
        </w:rPr>
        <w:t xml:space="preserve">проверки. </w:t>
      </w:r>
    </w:p>
    <w:p w:rsidR="00820504" w:rsidRPr="009F776C" w:rsidRDefault="00820504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Тем более, </w:t>
      </w:r>
      <w:r w:rsidR="008540A4" w:rsidRPr="009F776C">
        <w:rPr>
          <w:rFonts w:ascii="Arial" w:hAnsi="Arial" w:cs="Arial"/>
          <w:sz w:val="28"/>
          <w:szCs w:val="28"/>
        </w:rPr>
        <w:t>недавно</w:t>
      </w:r>
      <w:r w:rsidRPr="009F776C">
        <w:rPr>
          <w:rFonts w:ascii="Arial" w:hAnsi="Arial" w:cs="Arial"/>
          <w:sz w:val="28"/>
          <w:szCs w:val="28"/>
        </w:rPr>
        <w:t xml:space="preserve"> Президентом утверждена новая </w:t>
      </w:r>
      <w:r w:rsidRPr="009F776C">
        <w:rPr>
          <w:rFonts w:ascii="Arial" w:hAnsi="Arial" w:cs="Arial"/>
          <w:b/>
          <w:sz w:val="28"/>
          <w:szCs w:val="28"/>
        </w:rPr>
        <w:t>Концепция правовой политики</w:t>
      </w:r>
      <w:r w:rsidRPr="009F776C">
        <w:rPr>
          <w:rFonts w:ascii="Arial" w:hAnsi="Arial" w:cs="Arial"/>
          <w:sz w:val="28"/>
          <w:szCs w:val="28"/>
        </w:rPr>
        <w:t>.</w:t>
      </w:r>
    </w:p>
    <w:p w:rsidR="00820504" w:rsidRPr="009F776C" w:rsidRDefault="00820504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В ней заложена необходимость создания института финансового расследования для конфискации криминальных активов. </w:t>
      </w:r>
    </w:p>
    <w:p w:rsidR="00820504" w:rsidRPr="009F776C" w:rsidRDefault="00820504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Данная мера коснется </w:t>
      </w:r>
      <w:r w:rsidRPr="009F776C">
        <w:rPr>
          <w:rFonts w:ascii="Arial" w:hAnsi="Arial" w:cs="Arial"/>
          <w:b/>
          <w:sz w:val="28"/>
          <w:szCs w:val="28"/>
        </w:rPr>
        <w:t>как теневого бизнеса, так и коррупционеров</w:t>
      </w:r>
      <w:r w:rsidRPr="009F776C">
        <w:rPr>
          <w:rFonts w:ascii="Arial" w:hAnsi="Arial" w:cs="Arial"/>
          <w:sz w:val="28"/>
          <w:szCs w:val="28"/>
        </w:rPr>
        <w:t>.</w:t>
      </w:r>
    </w:p>
    <w:p w:rsidR="00820504" w:rsidRPr="009F776C" w:rsidRDefault="00820504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lastRenderedPageBreak/>
        <w:t xml:space="preserve">Это неразрывно связано с принципом </w:t>
      </w:r>
      <w:r w:rsidRPr="009F776C">
        <w:rPr>
          <w:rFonts w:ascii="Arial" w:hAnsi="Arial" w:cs="Arial"/>
          <w:sz w:val="28"/>
          <w:szCs w:val="28"/>
        </w:rPr>
        <w:br/>
      </w:r>
      <w:r w:rsidRPr="009F776C">
        <w:rPr>
          <w:rFonts w:ascii="Arial" w:hAnsi="Arial" w:cs="Arial"/>
          <w:b/>
          <w:color w:val="0070C0"/>
          <w:sz w:val="28"/>
          <w:szCs w:val="28"/>
        </w:rPr>
        <w:t>«</w:t>
      </w:r>
      <w:proofErr w:type="spellStart"/>
      <w:r w:rsidRPr="009F776C">
        <w:rPr>
          <w:rFonts w:ascii="Arial" w:hAnsi="Arial" w:cs="Arial"/>
          <w:b/>
          <w:color w:val="0070C0"/>
          <w:sz w:val="28"/>
          <w:szCs w:val="28"/>
        </w:rPr>
        <w:t>фоллоу</w:t>
      </w:r>
      <w:proofErr w:type="spellEnd"/>
      <w:r w:rsidRPr="009F776C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9F776C">
        <w:rPr>
          <w:rFonts w:ascii="Arial" w:hAnsi="Arial" w:cs="Arial"/>
          <w:b/>
          <w:color w:val="0070C0"/>
          <w:sz w:val="28"/>
          <w:szCs w:val="28"/>
        </w:rPr>
        <w:t>зе</w:t>
      </w:r>
      <w:proofErr w:type="spellEnd"/>
      <w:r w:rsidRPr="009F776C">
        <w:rPr>
          <w:rFonts w:ascii="Arial" w:hAnsi="Arial" w:cs="Arial"/>
          <w:b/>
          <w:color w:val="0070C0"/>
          <w:sz w:val="28"/>
          <w:szCs w:val="28"/>
        </w:rPr>
        <w:t xml:space="preserve"> мани»</w:t>
      </w:r>
      <w:r w:rsidRPr="009F776C">
        <w:rPr>
          <w:rFonts w:ascii="Arial" w:hAnsi="Arial" w:cs="Arial"/>
          <w:sz w:val="28"/>
          <w:szCs w:val="28"/>
        </w:rPr>
        <w:t xml:space="preserve">, то есть «следуй за деньгами», озвученного Главой государства (16 </w:t>
      </w:r>
      <w:r w:rsidRPr="009F776C">
        <w:rPr>
          <w:rFonts w:ascii="Arial" w:hAnsi="Arial" w:cs="Arial"/>
          <w:sz w:val="28"/>
          <w:szCs w:val="28"/>
          <w:lang w:val="kk-KZ"/>
        </w:rPr>
        <w:t>апреля 2021 года</w:t>
      </w:r>
      <w:r w:rsidRPr="009F776C">
        <w:rPr>
          <w:rFonts w:ascii="Arial" w:hAnsi="Arial" w:cs="Arial"/>
          <w:sz w:val="28"/>
          <w:szCs w:val="28"/>
        </w:rPr>
        <w:t>).</w:t>
      </w:r>
    </w:p>
    <w:p w:rsidR="004063A7" w:rsidRPr="009F776C" w:rsidRDefault="00820504" w:rsidP="00896ADC">
      <w:pPr>
        <w:spacing w:after="0" w:line="312" w:lineRule="auto"/>
        <w:contextualSpacing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9F776C">
        <w:rPr>
          <w:rFonts w:ascii="Arial" w:hAnsi="Arial" w:cs="Arial"/>
          <w:sz w:val="28"/>
          <w:szCs w:val="28"/>
        </w:rPr>
        <w:t>* * *</w:t>
      </w:r>
      <w:r w:rsidR="00D05B4A" w:rsidRPr="009F776C">
        <w:rPr>
          <w:rFonts w:ascii="Arial" w:hAnsi="Arial" w:cs="Arial"/>
          <w:b/>
          <w:sz w:val="28"/>
          <w:szCs w:val="28"/>
          <w:highlight w:val="yellow"/>
          <w:lang w:val="kk-KZ"/>
        </w:rPr>
        <w:t xml:space="preserve"> </w:t>
      </w:r>
    </w:p>
    <w:p w:rsidR="00820504" w:rsidRPr="009F776C" w:rsidRDefault="00896AD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Один из основных блоков концепции – </w:t>
      </w:r>
      <w:r w:rsidRPr="009F776C">
        <w:rPr>
          <w:rFonts w:ascii="Arial" w:hAnsi="Arial" w:cs="Arial"/>
          <w:sz w:val="28"/>
          <w:szCs w:val="28"/>
        </w:rPr>
        <w:br/>
        <w:t xml:space="preserve">это </w:t>
      </w:r>
      <w:r w:rsidRPr="009F776C">
        <w:rPr>
          <w:rFonts w:ascii="Arial" w:hAnsi="Arial" w:cs="Arial"/>
          <w:b/>
          <w:color w:val="C00000"/>
          <w:sz w:val="28"/>
          <w:szCs w:val="28"/>
        </w:rPr>
        <w:t>совершенствование деятельности уполномоченного органа по противодействию коррупции.</w:t>
      </w:r>
    </w:p>
    <w:p w:rsidR="00820504" w:rsidRPr="009F776C" w:rsidRDefault="00896AD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Если оглянуться назад, агентство </w:t>
      </w:r>
      <w:r w:rsidRPr="009F776C">
        <w:rPr>
          <w:rFonts w:ascii="Arial" w:hAnsi="Arial" w:cs="Arial"/>
          <w:b/>
          <w:bCs/>
          <w:sz w:val="28"/>
          <w:szCs w:val="28"/>
        </w:rPr>
        <w:t xml:space="preserve">создавалось </w:t>
      </w:r>
      <w:r w:rsidRPr="009F776C">
        <w:rPr>
          <w:rFonts w:ascii="Arial" w:hAnsi="Arial" w:cs="Arial"/>
          <w:b/>
          <w:bCs/>
          <w:sz w:val="28"/>
          <w:szCs w:val="28"/>
        </w:rPr>
        <w:br/>
      </w:r>
      <w:r w:rsidRPr="009F776C">
        <w:rPr>
          <w:rFonts w:ascii="Arial" w:hAnsi="Arial" w:cs="Arial"/>
          <w:sz w:val="28"/>
          <w:szCs w:val="28"/>
        </w:rPr>
        <w:t>и всегда</w:t>
      </w:r>
      <w:r w:rsidRPr="009F776C">
        <w:rPr>
          <w:rFonts w:ascii="Arial" w:hAnsi="Arial" w:cs="Arial"/>
          <w:b/>
          <w:bCs/>
          <w:sz w:val="28"/>
          <w:szCs w:val="28"/>
        </w:rPr>
        <w:t xml:space="preserve"> работало </w:t>
      </w:r>
      <w:r w:rsidRPr="009F776C">
        <w:rPr>
          <w:rFonts w:ascii="Arial" w:hAnsi="Arial" w:cs="Arial"/>
          <w:sz w:val="28"/>
          <w:szCs w:val="28"/>
        </w:rPr>
        <w:t xml:space="preserve">как </w:t>
      </w:r>
      <w:r w:rsidRPr="009F776C">
        <w:rPr>
          <w:rFonts w:ascii="Arial" w:hAnsi="Arial" w:cs="Arial"/>
          <w:b/>
          <w:bCs/>
          <w:sz w:val="28"/>
          <w:szCs w:val="28"/>
        </w:rPr>
        <w:t>правоохранительный орган.</w:t>
      </w:r>
    </w:p>
    <w:p w:rsidR="00820504" w:rsidRPr="009F776C" w:rsidRDefault="00896AD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Превалировал карательный уклон.</w:t>
      </w:r>
    </w:p>
    <w:p w:rsidR="00EA2C6E" w:rsidRPr="009F776C" w:rsidRDefault="00896AD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Анализ структуры коррупционной преступности показывает, что из года в год наблюдаются однотипные преступления. </w:t>
      </w:r>
    </w:p>
    <w:p w:rsidR="00EA2C6E" w:rsidRPr="009F776C" w:rsidRDefault="00896ADC" w:rsidP="004A44B5">
      <w:pPr>
        <w:shd w:val="clear" w:color="auto" w:fill="FFFFFF" w:themeFill="background1"/>
        <w:spacing w:after="0" w:line="312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Растет доля взяточничества и хищений.</w:t>
      </w:r>
    </w:p>
    <w:p w:rsidR="00EA2C6E" w:rsidRPr="009F776C" w:rsidRDefault="00896ADC" w:rsidP="004A44B5">
      <w:pPr>
        <w:shd w:val="clear" w:color="auto" w:fill="FFFFFF" w:themeFill="background1"/>
        <w:spacing w:after="0" w:line="312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Одни и те же способы их совершения.</w:t>
      </w:r>
    </w:p>
    <w:p w:rsidR="00EA2C6E" w:rsidRPr="009F776C" w:rsidRDefault="00896AD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Надо признать, </w:t>
      </w:r>
      <w:r w:rsidRPr="009F776C">
        <w:rPr>
          <w:rFonts w:ascii="Arial" w:hAnsi="Arial" w:cs="Arial"/>
          <w:b/>
          <w:sz w:val="28"/>
          <w:szCs w:val="28"/>
        </w:rPr>
        <w:t xml:space="preserve">эффективность борьбы </w:t>
      </w:r>
      <w:r w:rsidRPr="009F776C">
        <w:rPr>
          <w:rFonts w:ascii="Arial" w:hAnsi="Arial" w:cs="Arial"/>
          <w:b/>
          <w:sz w:val="28"/>
          <w:szCs w:val="28"/>
        </w:rPr>
        <w:br/>
        <w:t>с</w:t>
      </w:r>
      <w:r w:rsidRPr="009F776C">
        <w:rPr>
          <w:rFonts w:ascii="Arial" w:hAnsi="Arial" w:cs="Arial"/>
          <w:b/>
          <w:bCs/>
          <w:sz w:val="28"/>
          <w:szCs w:val="28"/>
        </w:rPr>
        <w:t xml:space="preserve"> коррупцией </w:t>
      </w:r>
      <w:r w:rsidRPr="009F776C">
        <w:rPr>
          <w:rFonts w:ascii="Arial" w:hAnsi="Arial" w:cs="Arial"/>
          <w:sz w:val="28"/>
          <w:szCs w:val="28"/>
        </w:rPr>
        <w:t xml:space="preserve">всегда определялась </w:t>
      </w:r>
      <w:r w:rsidRPr="009F776C">
        <w:rPr>
          <w:rFonts w:ascii="Arial" w:hAnsi="Arial" w:cs="Arial"/>
          <w:b/>
          <w:bCs/>
          <w:sz w:val="28"/>
          <w:szCs w:val="28"/>
        </w:rPr>
        <w:t xml:space="preserve">количеством выявленных преступлений и рангом </w:t>
      </w:r>
      <w:r w:rsidRPr="009F776C">
        <w:rPr>
          <w:rFonts w:ascii="Arial" w:hAnsi="Arial" w:cs="Arial"/>
          <w:sz w:val="28"/>
          <w:szCs w:val="28"/>
        </w:rPr>
        <w:t>чиновников.</w:t>
      </w:r>
    </w:p>
    <w:p w:rsidR="00EA2C6E" w:rsidRPr="009F776C" w:rsidRDefault="00896AD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Главной целью было - быстро завершить дело </w:t>
      </w:r>
      <w:r w:rsidRPr="009F776C">
        <w:rPr>
          <w:rFonts w:ascii="Arial" w:hAnsi="Arial" w:cs="Arial"/>
          <w:sz w:val="28"/>
          <w:szCs w:val="28"/>
        </w:rPr>
        <w:br/>
        <w:t>и направить его в суд.</w:t>
      </w:r>
    </w:p>
    <w:p w:rsidR="000869C3" w:rsidRPr="009F776C" w:rsidRDefault="00896ADC" w:rsidP="00896ADC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</w:rPr>
        <w:t xml:space="preserve">Но на место коррупционера приходит другой, </w:t>
      </w:r>
      <w:r w:rsidRPr="009F776C">
        <w:rPr>
          <w:rFonts w:ascii="Arial" w:hAnsi="Arial" w:cs="Arial"/>
          <w:sz w:val="28"/>
          <w:szCs w:val="28"/>
        </w:rPr>
        <w:br/>
        <w:t>и в конечном итоге продолжает работать по той же схеме.</w:t>
      </w:r>
      <w:r w:rsidR="00D05B4A" w:rsidRPr="009F776C">
        <w:rPr>
          <w:rFonts w:ascii="Arial" w:hAnsi="Arial" w:cs="Arial"/>
          <w:color w:val="C00000"/>
          <w:sz w:val="28"/>
          <w:szCs w:val="28"/>
        </w:rPr>
        <w:t xml:space="preserve"> </w:t>
      </w:r>
    </w:p>
    <w:p w:rsidR="00EA2C6E" w:rsidRPr="009F776C" w:rsidRDefault="00E6721B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Как говорил Глава государства</w:t>
      </w:r>
      <w:r w:rsidRPr="009F776C">
        <w:rPr>
          <w:rFonts w:ascii="Arial" w:hAnsi="Arial" w:cs="Arial"/>
          <w:color w:val="000000"/>
          <w:sz w:val="28"/>
          <w:szCs w:val="28"/>
        </w:rPr>
        <w:t xml:space="preserve"> </w:t>
      </w:r>
      <w:r w:rsidR="00EA2C6E" w:rsidRPr="009F776C">
        <w:rPr>
          <w:rFonts w:ascii="Arial" w:hAnsi="Arial" w:cs="Arial"/>
          <w:i/>
          <w:color w:val="000000"/>
          <w:sz w:val="28"/>
          <w:szCs w:val="28"/>
        </w:rPr>
        <w:t>«без устранения причин коррупционных явлений – это</w:t>
      </w:r>
      <w:r w:rsidRPr="009F776C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EA2C6E" w:rsidRPr="009F776C">
        <w:rPr>
          <w:rFonts w:ascii="Arial" w:hAnsi="Arial" w:cs="Arial"/>
          <w:i/>
          <w:color w:val="000000"/>
          <w:sz w:val="28"/>
          <w:szCs w:val="28"/>
        </w:rPr>
        <w:t>как</w:t>
      </w:r>
      <w:r w:rsidRPr="009F776C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EA2C6E" w:rsidRPr="009F776C">
        <w:rPr>
          <w:rFonts w:ascii="Arial" w:hAnsi="Arial" w:cs="Arial"/>
          <w:i/>
          <w:color w:val="000000"/>
          <w:sz w:val="28"/>
          <w:szCs w:val="28"/>
        </w:rPr>
        <w:t>борьба с ветряными мельницами»</w:t>
      </w:r>
      <w:r w:rsidR="00EA2C6E" w:rsidRPr="009F776C">
        <w:rPr>
          <w:rFonts w:ascii="Arial" w:hAnsi="Arial" w:cs="Arial"/>
          <w:color w:val="000000"/>
          <w:sz w:val="28"/>
          <w:szCs w:val="28"/>
        </w:rPr>
        <w:t>.</w:t>
      </w:r>
    </w:p>
    <w:p w:rsidR="00E6721B" w:rsidRPr="009F776C" w:rsidRDefault="00EA2C6E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Поэтому,</w:t>
      </w:r>
      <w:r w:rsidR="00E6721B" w:rsidRPr="009F776C">
        <w:rPr>
          <w:rFonts w:ascii="Arial" w:hAnsi="Arial" w:cs="Arial"/>
          <w:sz w:val="28"/>
          <w:szCs w:val="28"/>
        </w:rPr>
        <w:t xml:space="preserve"> </w:t>
      </w:r>
      <w:r w:rsidRPr="009F776C">
        <w:rPr>
          <w:rFonts w:ascii="Arial" w:hAnsi="Arial" w:cs="Arial"/>
          <w:sz w:val="28"/>
          <w:szCs w:val="28"/>
        </w:rPr>
        <w:t>мы сейчас изменили подходы к работе.</w:t>
      </w:r>
      <w:r w:rsidR="00E6721B" w:rsidRPr="009F776C">
        <w:rPr>
          <w:rFonts w:ascii="Arial" w:hAnsi="Arial" w:cs="Arial"/>
          <w:sz w:val="28"/>
          <w:szCs w:val="28"/>
        </w:rPr>
        <w:t xml:space="preserve"> </w:t>
      </w:r>
    </w:p>
    <w:p w:rsidR="008540A4" w:rsidRPr="009F776C" w:rsidRDefault="00EA2C6E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</w:rPr>
        <w:t>Указом Президента изменена структура Агентства.</w:t>
      </w:r>
      <w:r w:rsidR="00AE6029" w:rsidRPr="009F776C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EA2C6E" w:rsidRPr="009F776C" w:rsidRDefault="00EA2C6E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Усилено взаимодействие </w:t>
      </w:r>
      <w:r w:rsidRPr="009F776C">
        <w:rPr>
          <w:rFonts w:ascii="Arial" w:hAnsi="Arial" w:cs="Arial"/>
          <w:b/>
          <w:sz w:val="28"/>
          <w:szCs w:val="28"/>
        </w:rPr>
        <w:t>силового блока и профилактики коррупции</w:t>
      </w:r>
      <w:r w:rsidR="009F776C">
        <w:rPr>
          <w:rFonts w:ascii="Arial" w:hAnsi="Arial" w:cs="Arial"/>
          <w:sz w:val="28"/>
          <w:szCs w:val="28"/>
        </w:rPr>
        <w:t xml:space="preserve"> с внедрением </w:t>
      </w:r>
      <w:r w:rsidRPr="009F776C">
        <w:rPr>
          <w:rFonts w:ascii="Arial" w:hAnsi="Arial" w:cs="Arial"/>
          <w:sz w:val="28"/>
          <w:szCs w:val="28"/>
        </w:rPr>
        <w:t xml:space="preserve">в работу </w:t>
      </w:r>
      <w:proofErr w:type="gramStart"/>
      <w:r w:rsidR="008540A4" w:rsidRPr="009F776C">
        <w:rPr>
          <w:rFonts w:ascii="Arial" w:hAnsi="Arial" w:cs="Arial"/>
          <w:b/>
          <w:color w:val="0070C0"/>
          <w:sz w:val="28"/>
          <w:szCs w:val="28"/>
        </w:rPr>
        <w:t>ИНТЕГ-</w:t>
      </w:r>
      <w:proofErr w:type="spellStart"/>
      <w:r w:rsidRPr="009F776C">
        <w:rPr>
          <w:rFonts w:ascii="Arial" w:hAnsi="Arial" w:cs="Arial"/>
          <w:b/>
          <w:color w:val="0070C0"/>
          <w:sz w:val="28"/>
          <w:szCs w:val="28"/>
        </w:rPr>
        <w:t>рированной</w:t>
      </w:r>
      <w:proofErr w:type="spellEnd"/>
      <w:proofErr w:type="gramEnd"/>
      <w:r w:rsidRPr="009F776C">
        <w:rPr>
          <w:rFonts w:ascii="Arial" w:hAnsi="Arial" w:cs="Arial"/>
          <w:b/>
          <w:color w:val="0070C0"/>
          <w:sz w:val="28"/>
          <w:szCs w:val="28"/>
        </w:rPr>
        <w:t xml:space="preserve"> аналитики. </w:t>
      </w:r>
    </w:p>
    <w:p w:rsidR="009F57C3" w:rsidRPr="009F776C" w:rsidRDefault="00EA2C6E" w:rsidP="00896ADC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</w:rPr>
        <w:t>Берем определенную проблемную сферу, бол</w:t>
      </w:r>
      <w:r w:rsidR="009F776C">
        <w:rPr>
          <w:rFonts w:ascii="Arial" w:hAnsi="Arial" w:cs="Arial"/>
          <w:sz w:val="28"/>
          <w:szCs w:val="28"/>
        </w:rPr>
        <w:t xml:space="preserve">езненную для общества, бизнеса </w:t>
      </w:r>
      <w:r w:rsidRPr="009F776C">
        <w:rPr>
          <w:rFonts w:ascii="Arial" w:hAnsi="Arial" w:cs="Arial"/>
          <w:sz w:val="28"/>
          <w:szCs w:val="28"/>
        </w:rPr>
        <w:t>и экон</w:t>
      </w:r>
      <w:r w:rsidR="009F776C">
        <w:rPr>
          <w:rFonts w:ascii="Arial" w:hAnsi="Arial" w:cs="Arial"/>
          <w:sz w:val="28"/>
          <w:szCs w:val="28"/>
        </w:rPr>
        <w:t xml:space="preserve">омики в целом. Где много жалоб </w:t>
      </w:r>
      <w:r w:rsidRPr="009F776C">
        <w:rPr>
          <w:rFonts w:ascii="Arial" w:hAnsi="Arial" w:cs="Arial"/>
          <w:sz w:val="28"/>
          <w:szCs w:val="28"/>
        </w:rPr>
        <w:t>и правонарушений.</w:t>
      </w:r>
    </w:p>
    <w:p w:rsidR="00EA2C6E" w:rsidRPr="009F776C" w:rsidRDefault="00EA2C6E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Комплексно анализируем ее со всех сторон.</w:t>
      </w:r>
    </w:p>
    <w:p w:rsidR="00EA2C6E" w:rsidRPr="009F776C" w:rsidRDefault="00EA2C6E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Конечная цель – устранение всех коррупционных рисков.</w:t>
      </w:r>
    </w:p>
    <w:p w:rsidR="00820504" w:rsidRPr="009F776C" w:rsidRDefault="00820504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Раскладываем все бизнес-процессы «по полочкам». Результатом будет устранение всех рисковых зон.</w:t>
      </w:r>
    </w:p>
    <w:p w:rsidR="00820504" w:rsidRPr="009F776C" w:rsidRDefault="00820504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9F776C">
        <w:rPr>
          <w:rFonts w:ascii="Arial" w:hAnsi="Arial" w:cs="Arial"/>
          <w:b/>
          <w:bCs/>
          <w:sz w:val="28"/>
          <w:szCs w:val="28"/>
        </w:rPr>
        <w:lastRenderedPageBreak/>
        <w:t>Объектом расследования</w:t>
      </w:r>
      <w:r w:rsidR="007D380E" w:rsidRPr="009F776C">
        <w:rPr>
          <w:rFonts w:ascii="Arial" w:hAnsi="Arial" w:cs="Arial"/>
          <w:sz w:val="28"/>
          <w:szCs w:val="28"/>
        </w:rPr>
        <w:t xml:space="preserve"> становя</w:t>
      </w:r>
      <w:r w:rsidRPr="009F776C">
        <w:rPr>
          <w:rFonts w:ascii="Arial" w:hAnsi="Arial" w:cs="Arial"/>
          <w:sz w:val="28"/>
          <w:szCs w:val="28"/>
        </w:rPr>
        <w:t xml:space="preserve">тся </w:t>
      </w:r>
      <w:r w:rsidRPr="009F776C">
        <w:rPr>
          <w:rFonts w:ascii="Arial" w:hAnsi="Arial" w:cs="Arial"/>
          <w:b/>
          <w:bCs/>
          <w:sz w:val="28"/>
          <w:szCs w:val="28"/>
        </w:rPr>
        <w:t xml:space="preserve">преступные схемы </w:t>
      </w:r>
      <w:r w:rsidRPr="009F776C">
        <w:rPr>
          <w:rFonts w:ascii="Arial" w:hAnsi="Arial" w:cs="Arial"/>
          <w:sz w:val="28"/>
          <w:szCs w:val="28"/>
        </w:rPr>
        <w:t xml:space="preserve">и скрытые </w:t>
      </w:r>
      <w:r w:rsidRPr="009F776C">
        <w:rPr>
          <w:rFonts w:ascii="Arial" w:hAnsi="Arial" w:cs="Arial"/>
          <w:b/>
          <w:bCs/>
          <w:sz w:val="28"/>
          <w:szCs w:val="28"/>
        </w:rPr>
        <w:t>хищения.</w:t>
      </w:r>
    </w:p>
    <w:p w:rsidR="00AE6029" w:rsidRPr="009F776C" w:rsidRDefault="00AE6029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 xml:space="preserve">Именно такой подход мы применили при анализе сферы </w:t>
      </w:r>
      <w:r w:rsidR="004A44B5" w:rsidRPr="009F776C">
        <w:rPr>
          <w:rFonts w:ascii="Arial" w:hAnsi="Arial" w:cs="Arial"/>
          <w:b/>
          <w:bCs/>
          <w:color w:val="C00000"/>
          <w:sz w:val="28"/>
          <w:szCs w:val="28"/>
        </w:rPr>
        <w:t>СУБСИДИРОВАНИЯ СЕЛЬСКОГО ХОЗЯЙСТВА</w:t>
      </w:r>
      <w:r w:rsidRPr="009F776C">
        <w:rPr>
          <w:rFonts w:ascii="Arial" w:hAnsi="Arial" w:cs="Arial"/>
          <w:b/>
          <w:bCs/>
          <w:color w:val="C00000"/>
          <w:sz w:val="28"/>
          <w:szCs w:val="28"/>
        </w:rPr>
        <w:t>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На это направление за</w:t>
      </w:r>
      <w:r w:rsidR="007D380E" w:rsidRPr="009F776C">
        <w:rPr>
          <w:rFonts w:ascii="Arial" w:hAnsi="Arial" w:cs="Arial"/>
          <w:sz w:val="28"/>
          <w:szCs w:val="28"/>
        </w:rPr>
        <w:t xml:space="preserve"> последние</w:t>
      </w:r>
      <w:r w:rsidRPr="009F776C">
        <w:rPr>
          <w:rFonts w:ascii="Arial" w:hAnsi="Arial" w:cs="Arial"/>
          <w:sz w:val="28"/>
          <w:szCs w:val="28"/>
        </w:rPr>
        <w:t xml:space="preserve"> 5 лет выделено </w:t>
      </w:r>
      <w:r w:rsidRPr="009F776C">
        <w:rPr>
          <w:rFonts w:ascii="Arial" w:hAnsi="Arial" w:cs="Arial"/>
          <w:b/>
          <w:sz w:val="28"/>
          <w:szCs w:val="28"/>
        </w:rPr>
        <w:t>свыше 2 трлн</w:t>
      </w:r>
      <w:r w:rsidRPr="009F776C">
        <w:rPr>
          <w:rFonts w:ascii="Arial" w:hAnsi="Arial" w:cs="Arial"/>
          <w:sz w:val="28"/>
          <w:szCs w:val="28"/>
        </w:rPr>
        <w:t xml:space="preserve"> тенге.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Согласитесь, суммы внушительные. 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У нас возникли вопросы: Откуда они берутся? Ка</w:t>
      </w:r>
      <w:r w:rsidR="007D380E" w:rsidRPr="009F776C">
        <w:rPr>
          <w:rFonts w:ascii="Arial" w:hAnsi="Arial" w:cs="Arial"/>
          <w:sz w:val="28"/>
          <w:szCs w:val="28"/>
        </w:rPr>
        <w:t>к формируется</w:t>
      </w:r>
      <w:r w:rsidRPr="009F776C">
        <w:rPr>
          <w:rFonts w:ascii="Arial" w:hAnsi="Arial" w:cs="Arial"/>
          <w:sz w:val="28"/>
          <w:szCs w:val="28"/>
        </w:rPr>
        <w:t>?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Поэтому, в первую очередь, обратили внимание на вопросы планирования потребности в субсидиях.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Выяснилось, что МСХ и </w:t>
      </w:r>
      <w:proofErr w:type="spellStart"/>
      <w:r w:rsidRPr="009F776C">
        <w:rPr>
          <w:rFonts w:ascii="Arial" w:hAnsi="Arial" w:cs="Arial"/>
          <w:sz w:val="28"/>
          <w:szCs w:val="28"/>
        </w:rPr>
        <w:t>акиматы</w:t>
      </w:r>
      <w:proofErr w:type="spellEnd"/>
      <w:r w:rsidRPr="009F776C">
        <w:rPr>
          <w:rFonts w:ascii="Arial" w:hAnsi="Arial" w:cs="Arial"/>
          <w:sz w:val="28"/>
          <w:szCs w:val="28"/>
        </w:rPr>
        <w:t xml:space="preserve"> формировали бюджетные заявки исходя</w:t>
      </w:r>
      <w:r w:rsidRPr="009F776C">
        <w:rPr>
          <w:rFonts w:ascii="Arial" w:hAnsi="Arial" w:cs="Arial"/>
          <w:b/>
          <w:color w:val="0070C0"/>
          <w:sz w:val="28"/>
          <w:szCs w:val="28"/>
        </w:rPr>
        <w:t xml:space="preserve"> из примерного размера финансирования и показателей предыдущих лет.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color w:val="0070C0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При этом </w:t>
      </w:r>
      <w:r w:rsidRPr="009F776C">
        <w:rPr>
          <w:rFonts w:ascii="Arial" w:hAnsi="Arial" w:cs="Arial"/>
          <w:b/>
          <w:color w:val="0070C0"/>
          <w:sz w:val="28"/>
          <w:szCs w:val="28"/>
        </w:rPr>
        <w:t>не было ни научного, ни экономического обоснования.</w:t>
      </w:r>
      <w:r w:rsidRPr="009F776C">
        <w:rPr>
          <w:rFonts w:ascii="Arial" w:hAnsi="Arial" w:cs="Arial"/>
          <w:color w:val="0070C0"/>
          <w:sz w:val="28"/>
          <w:szCs w:val="28"/>
        </w:rPr>
        <w:t xml:space="preserve"> 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Целевые индикаторы Госпрограмм были ориентированы </w:t>
      </w:r>
      <w:r w:rsidRPr="009F776C">
        <w:rPr>
          <w:rFonts w:ascii="Arial" w:hAnsi="Arial" w:cs="Arial"/>
          <w:b/>
          <w:color w:val="C00000"/>
          <w:sz w:val="28"/>
          <w:szCs w:val="28"/>
          <w:u w:val="single"/>
        </w:rPr>
        <w:t>НЕ</w:t>
      </w:r>
      <w:r w:rsidRPr="009F776C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9F776C">
        <w:rPr>
          <w:rFonts w:ascii="Arial" w:hAnsi="Arial" w:cs="Arial"/>
          <w:sz w:val="28"/>
          <w:szCs w:val="28"/>
        </w:rPr>
        <w:t>на</w:t>
      </w:r>
      <w:r w:rsidRPr="009F776C">
        <w:rPr>
          <w:rFonts w:ascii="Arial" w:hAnsi="Arial" w:cs="Arial"/>
          <w:b/>
          <w:color w:val="C00000"/>
          <w:sz w:val="28"/>
          <w:szCs w:val="28"/>
        </w:rPr>
        <w:t xml:space="preserve"> результат, </w:t>
      </w:r>
      <w:r w:rsidRPr="009F776C">
        <w:rPr>
          <w:rFonts w:ascii="Arial" w:hAnsi="Arial" w:cs="Arial"/>
          <w:sz w:val="28"/>
          <w:szCs w:val="28"/>
        </w:rPr>
        <w:t>а на</w:t>
      </w:r>
      <w:r w:rsidRPr="009F776C">
        <w:rPr>
          <w:rFonts w:ascii="Arial" w:hAnsi="Arial" w:cs="Arial"/>
          <w:b/>
          <w:sz w:val="28"/>
          <w:szCs w:val="28"/>
        </w:rPr>
        <w:t xml:space="preserve"> </w:t>
      </w:r>
      <w:r w:rsidRPr="009F776C">
        <w:rPr>
          <w:rFonts w:ascii="Arial" w:hAnsi="Arial" w:cs="Arial"/>
          <w:b/>
          <w:color w:val="C00000"/>
          <w:sz w:val="28"/>
          <w:szCs w:val="28"/>
        </w:rPr>
        <w:t>процессы.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Не учитывались такие важные аспекты как: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- удешевление сельхозпродукции;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- экономическая эффективность;</w:t>
      </w:r>
    </w:p>
    <w:p w:rsidR="00953D8B" w:rsidRPr="009F776C" w:rsidRDefault="004A44B5" w:rsidP="00896ADC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</w:rPr>
        <w:t>- увеличение рабочих мест и налоговых вливаний.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К примеру, по животноводству большинство индикаторов направлено просто на увеличение числа поголовья, охваченного субсидиями.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 xml:space="preserve">Нормативные акты насквозь пронизаны коррупционными рисками. 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 xml:space="preserve">Информационные системы уязвимы для мошенников. 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>Контроля за целевым использованием субсидий не было.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Отсюда </w:t>
      </w:r>
      <w:r w:rsidRPr="009F776C">
        <w:rPr>
          <w:rFonts w:ascii="Arial" w:hAnsi="Arial" w:cs="Arial"/>
          <w:b/>
          <w:color w:val="C00000"/>
          <w:sz w:val="28"/>
          <w:szCs w:val="28"/>
        </w:rPr>
        <w:t>хищения и коррупция.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Ч</w:t>
      </w:r>
      <w:r w:rsidR="008A5B63" w:rsidRPr="009F776C">
        <w:rPr>
          <w:rFonts w:ascii="Arial" w:hAnsi="Arial" w:cs="Arial"/>
          <w:sz w:val="28"/>
          <w:szCs w:val="28"/>
        </w:rPr>
        <w:t xml:space="preserve">естные фермеры не </w:t>
      </w:r>
      <w:r w:rsidRPr="009F776C">
        <w:rPr>
          <w:rFonts w:ascii="Arial" w:hAnsi="Arial" w:cs="Arial"/>
          <w:sz w:val="28"/>
          <w:szCs w:val="28"/>
        </w:rPr>
        <w:t xml:space="preserve">могли получить </w:t>
      </w:r>
      <w:r w:rsidR="008A5B63" w:rsidRPr="009F776C">
        <w:rPr>
          <w:rFonts w:ascii="Arial" w:hAnsi="Arial" w:cs="Arial"/>
          <w:sz w:val="28"/>
          <w:szCs w:val="28"/>
        </w:rPr>
        <w:t xml:space="preserve">свои </w:t>
      </w:r>
      <w:r w:rsidRPr="009F776C">
        <w:rPr>
          <w:rFonts w:ascii="Arial" w:hAnsi="Arial" w:cs="Arial"/>
          <w:sz w:val="28"/>
          <w:szCs w:val="28"/>
        </w:rPr>
        <w:t>субсидии. Это вызывало</w:t>
      </w:r>
      <w:r w:rsidR="008A5B63" w:rsidRPr="009F776C">
        <w:rPr>
          <w:rFonts w:ascii="Arial" w:hAnsi="Arial" w:cs="Arial"/>
          <w:sz w:val="28"/>
          <w:szCs w:val="28"/>
        </w:rPr>
        <w:t xml:space="preserve"> у них</w:t>
      </w:r>
      <w:r w:rsidRPr="009F776C">
        <w:rPr>
          <w:rFonts w:ascii="Arial" w:hAnsi="Arial" w:cs="Arial"/>
          <w:sz w:val="28"/>
          <w:szCs w:val="28"/>
        </w:rPr>
        <w:t xml:space="preserve"> недовольство.</w:t>
      </w:r>
    </w:p>
    <w:p w:rsidR="004A44B5" w:rsidRPr="009F776C" w:rsidRDefault="008A5B63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Даже б</w:t>
      </w:r>
      <w:r w:rsidR="004A44B5" w:rsidRPr="009F776C">
        <w:rPr>
          <w:rFonts w:ascii="Arial" w:hAnsi="Arial" w:cs="Arial"/>
          <w:sz w:val="28"/>
          <w:szCs w:val="28"/>
        </w:rPr>
        <w:t>ытует мнение, что без связи и взяток субсидии не получить.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И всё это подрывает доверие </w:t>
      </w:r>
      <w:r w:rsidR="008A5B63" w:rsidRPr="009F776C">
        <w:rPr>
          <w:rFonts w:ascii="Arial" w:hAnsi="Arial" w:cs="Arial"/>
          <w:sz w:val="28"/>
          <w:szCs w:val="28"/>
        </w:rPr>
        <w:t xml:space="preserve">граждан и </w:t>
      </w:r>
      <w:r w:rsidR="008A5B63" w:rsidRPr="009F776C">
        <w:rPr>
          <w:rFonts w:ascii="Arial" w:hAnsi="Arial" w:cs="Arial"/>
          <w:b/>
          <w:color w:val="0070C0"/>
          <w:sz w:val="28"/>
          <w:szCs w:val="28"/>
        </w:rPr>
        <w:t>нивелирует меры, принимаемые государством.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За последние 5 лет </w:t>
      </w:r>
      <w:r w:rsidRPr="009F776C">
        <w:rPr>
          <w:rFonts w:ascii="Arial" w:hAnsi="Arial" w:cs="Arial"/>
          <w:b/>
          <w:color w:val="C00000"/>
          <w:sz w:val="28"/>
          <w:szCs w:val="28"/>
        </w:rPr>
        <w:t>в сфере сельского хозяйства</w:t>
      </w:r>
      <w:r w:rsidRPr="009F776C">
        <w:rPr>
          <w:rFonts w:ascii="Arial" w:hAnsi="Arial" w:cs="Arial"/>
          <w:sz w:val="28"/>
          <w:szCs w:val="28"/>
        </w:rPr>
        <w:t xml:space="preserve"> зарегистрировано </w:t>
      </w:r>
      <w:r w:rsidRPr="009F776C">
        <w:rPr>
          <w:rFonts w:ascii="Arial" w:hAnsi="Arial" w:cs="Arial"/>
          <w:b/>
          <w:sz w:val="28"/>
          <w:szCs w:val="28"/>
        </w:rPr>
        <w:t xml:space="preserve">960 </w:t>
      </w:r>
      <w:r w:rsidRPr="009F776C">
        <w:rPr>
          <w:rFonts w:ascii="Arial" w:hAnsi="Arial" w:cs="Arial"/>
          <w:sz w:val="28"/>
          <w:szCs w:val="28"/>
        </w:rPr>
        <w:t xml:space="preserve">преступлений. 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К уголовной ответственности привлечено </w:t>
      </w:r>
      <w:r w:rsidRPr="009F776C">
        <w:rPr>
          <w:rFonts w:ascii="Arial" w:hAnsi="Arial" w:cs="Arial"/>
          <w:b/>
          <w:sz w:val="28"/>
          <w:szCs w:val="28"/>
        </w:rPr>
        <w:t>450</w:t>
      </w:r>
      <w:r w:rsidRPr="009F776C">
        <w:rPr>
          <w:rFonts w:ascii="Arial" w:hAnsi="Arial" w:cs="Arial"/>
          <w:sz w:val="28"/>
          <w:szCs w:val="28"/>
        </w:rPr>
        <w:t xml:space="preserve"> лиц.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lastRenderedPageBreak/>
        <w:t>Анализ показывает, что для хищения субсидий из года в год использ</w:t>
      </w:r>
      <w:r w:rsidR="008A5B63" w:rsidRPr="009F776C">
        <w:rPr>
          <w:rFonts w:ascii="Arial" w:hAnsi="Arial" w:cs="Arial"/>
          <w:bCs/>
          <w:sz w:val="28"/>
          <w:szCs w:val="28"/>
        </w:rPr>
        <w:t>овались</w:t>
      </w:r>
      <w:r w:rsidRPr="009F776C">
        <w:rPr>
          <w:rFonts w:ascii="Arial" w:hAnsi="Arial" w:cs="Arial"/>
          <w:bCs/>
          <w:sz w:val="28"/>
          <w:szCs w:val="28"/>
        </w:rPr>
        <w:t xml:space="preserve"> одни и те же схемы.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 xml:space="preserve">Но их причины и условия не выяснялись. </w:t>
      </w:r>
    </w:p>
    <w:p w:rsidR="004A44B5" w:rsidRPr="009F776C" w:rsidRDefault="008A5B63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>Мы п</w:t>
      </w:r>
      <w:r w:rsidR="004A44B5" w:rsidRPr="009F776C">
        <w:rPr>
          <w:rFonts w:ascii="Arial" w:hAnsi="Arial" w:cs="Arial"/>
          <w:bCs/>
          <w:sz w:val="28"/>
          <w:szCs w:val="28"/>
        </w:rPr>
        <w:t>одробно изучили</w:t>
      </w:r>
      <w:r w:rsidR="004A44B5" w:rsidRPr="009F776C">
        <w:rPr>
          <w:rFonts w:ascii="Arial" w:hAnsi="Arial" w:cs="Arial"/>
          <w:b/>
          <w:bCs/>
          <w:sz w:val="28"/>
          <w:szCs w:val="28"/>
        </w:rPr>
        <w:t xml:space="preserve"> каждое</w:t>
      </w:r>
      <w:r w:rsidR="009F776C">
        <w:rPr>
          <w:rFonts w:ascii="Arial" w:hAnsi="Arial" w:cs="Arial"/>
          <w:bCs/>
          <w:sz w:val="28"/>
          <w:szCs w:val="28"/>
        </w:rPr>
        <w:t xml:space="preserve"> преступление, </w:t>
      </w:r>
      <w:r w:rsidR="004A44B5" w:rsidRPr="009F776C">
        <w:rPr>
          <w:rFonts w:ascii="Arial" w:hAnsi="Arial" w:cs="Arial"/>
          <w:b/>
          <w:bCs/>
          <w:sz w:val="28"/>
          <w:szCs w:val="28"/>
        </w:rPr>
        <w:t>каждый</w:t>
      </w:r>
      <w:r w:rsidR="004A44B5" w:rsidRPr="009F776C">
        <w:rPr>
          <w:rFonts w:ascii="Arial" w:hAnsi="Arial" w:cs="Arial"/>
          <w:bCs/>
          <w:sz w:val="28"/>
          <w:szCs w:val="28"/>
        </w:rPr>
        <w:t xml:space="preserve"> факт нарушения. </w:t>
      </w:r>
    </w:p>
    <w:p w:rsidR="007557FC" w:rsidRPr="009F776C" w:rsidRDefault="004A44B5" w:rsidP="00896ADC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F776C">
        <w:rPr>
          <w:rFonts w:ascii="Arial" w:hAnsi="Arial" w:cs="Arial"/>
          <w:bCs/>
          <w:sz w:val="28"/>
          <w:szCs w:val="28"/>
        </w:rPr>
        <w:t xml:space="preserve">Вскрыли </w:t>
      </w:r>
      <w:r w:rsidRPr="009F776C">
        <w:rPr>
          <w:rFonts w:ascii="Arial" w:hAnsi="Arial" w:cs="Arial"/>
          <w:b/>
          <w:bCs/>
          <w:sz w:val="28"/>
          <w:szCs w:val="28"/>
        </w:rPr>
        <w:t>основные</w:t>
      </w:r>
      <w:r w:rsidRPr="009F776C">
        <w:rPr>
          <w:rFonts w:ascii="Arial" w:hAnsi="Arial" w:cs="Arial"/>
          <w:bCs/>
          <w:sz w:val="28"/>
          <w:szCs w:val="28"/>
        </w:rPr>
        <w:t xml:space="preserve"> рисковые </w:t>
      </w:r>
      <w:r w:rsidRPr="009F776C">
        <w:rPr>
          <w:rFonts w:ascii="Arial" w:hAnsi="Arial" w:cs="Arial"/>
          <w:b/>
          <w:bCs/>
          <w:sz w:val="28"/>
          <w:szCs w:val="28"/>
        </w:rPr>
        <w:t>зоны</w:t>
      </w:r>
      <w:r w:rsidRPr="009F776C">
        <w:rPr>
          <w:rFonts w:ascii="Arial" w:hAnsi="Arial" w:cs="Arial"/>
          <w:bCs/>
          <w:sz w:val="28"/>
          <w:szCs w:val="28"/>
        </w:rPr>
        <w:t xml:space="preserve"> и коррупционные </w:t>
      </w:r>
      <w:r w:rsidRPr="009F776C">
        <w:rPr>
          <w:rFonts w:ascii="Arial" w:hAnsi="Arial" w:cs="Arial"/>
          <w:b/>
          <w:bCs/>
          <w:sz w:val="28"/>
          <w:szCs w:val="28"/>
        </w:rPr>
        <w:t>схемы</w:t>
      </w:r>
      <w:r w:rsidRPr="009F776C">
        <w:rPr>
          <w:rFonts w:ascii="Arial" w:hAnsi="Arial" w:cs="Arial"/>
          <w:bCs/>
          <w:sz w:val="28"/>
          <w:szCs w:val="28"/>
        </w:rPr>
        <w:t xml:space="preserve">. 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 xml:space="preserve">К примеру, </w:t>
      </w:r>
      <w:r w:rsidR="006B0155" w:rsidRPr="009F776C">
        <w:rPr>
          <w:rFonts w:ascii="Arial" w:hAnsi="Arial" w:cs="Arial"/>
          <w:bCs/>
          <w:sz w:val="28"/>
          <w:szCs w:val="28"/>
        </w:rPr>
        <w:t>субсидии</w:t>
      </w:r>
      <w:r w:rsidRPr="009F776C">
        <w:rPr>
          <w:rFonts w:ascii="Arial" w:hAnsi="Arial" w:cs="Arial"/>
          <w:bCs/>
          <w:sz w:val="28"/>
          <w:szCs w:val="28"/>
        </w:rPr>
        <w:t xml:space="preserve"> на обводнение пастбищ </w:t>
      </w:r>
      <w:r w:rsidR="006B0155" w:rsidRPr="009F776C">
        <w:rPr>
          <w:rFonts w:ascii="Arial" w:hAnsi="Arial" w:cs="Arial"/>
          <w:bCs/>
          <w:sz w:val="28"/>
          <w:szCs w:val="28"/>
        </w:rPr>
        <w:t>повсеместно</w:t>
      </w:r>
      <w:r w:rsidRPr="009F776C">
        <w:rPr>
          <w:rFonts w:ascii="Arial" w:hAnsi="Arial" w:cs="Arial"/>
          <w:bCs/>
          <w:sz w:val="28"/>
          <w:szCs w:val="28"/>
        </w:rPr>
        <w:t xml:space="preserve"> </w:t>
      </w:r>
      <w:r w:rsidR="006B0155" w:rsidRPr="009F776C">
        <w:rPr>
          <w:rFonts w:ascii="Arial" w:hAnsi="Arial" w:cs="Arial"/>
          <w:bCs/>
          <w:sz w:val="28"/>
          <w:szCs w:val="28"/>
        </w:rPr>
        <w:t xml:space="preserve">были </w:t>
      </w:r>
      <w:r w:rsidRPr="009F776C">
        <w:rPr>
          <w:rFonts w:ascii="Arial" w:hAnsi="Arial" w:cs="Arial"/>
          <w:bCs/>
          <w:sz w:val="28"/>
          <w:szCs w:val="28"/>
        </w:rPr>
        <w:t>превра</w:t>
      </w:r>
      <w:r w:rsidR="006B0155" w:rsidRPr="009F776C">
        <w:rPr>
          <w:rFonts w:ascii="Arial" w:hAnsi="Arial" w:cs="Arial"/>
          <w:bCs/>
          <w:sz w:val="28"/>
          <w:szCs w:val="28"/>
        </w:rPr>
        <w:t>щены</w:t>
      </w:r>
      <w:r w:rsidRPr="009F776C">
        <w:rPr>
          <w:rFonts w:ascii="Arial" w:hAnsi="Arial" w:cs="Arial"/>
          <w:bCs/>
          <w:sz w:val="28"/>
          <w:szCs w:val="28"/>
        </w:rPr>
        <w:t xml:space="preserve"> </w:t>
      </w:r>
      <w:r w:rsidR="006B0155" w:rsidRPr="009F776C">
        <w:rPr>
          <w:rFonts w:ascii="Arial" w:hAnsi="Arial" w:cs="Arial"/>
          <w:bCs/>
          <w:sz w:val="28"/>
          <w:szCs w:val="28"/>
        </w:rPr>
        <w:t xml:space="preserve">в многолетнюю «кормушку» </w:t>
      </w:r>
      <w:r w:rsidRPr="009F776C">
        <w:rPr>
          <w:rFonts w:ascii="Arial" w:hAnsi="Arial" w:cs="Arial"/>
          <w:bCs/>
          <w:sz w:val="28"/>
          <w:szCs w:val="28"/>
        </w:rPr>
        <w:t>казнокрад</w:t>
      </w:r>
      <w:r w:rsidR="006B0155" w:rsidRPr="009F776C">
        <w:rPr>
          <w:rFonts w:ascii="Arial" w:hAnsi="Arial" w:cs="Arial"/>
          <w:bCs/>
          <w:sz w:val="28"/>
          <w:szCs w:val="28"/>
        </w:rPr>
        <w:t>ов</w:t>
      </w:r>
      <w:r w:rsidRPr="009F776C">
        <w:rPr>
          <w:rFonts w:ascii="Arial" w:hAnsi="Arial" w:cs="Arial"/>
          <w:bCs/>
          <w:sz w:val="28"/>
          <w:szCs w:val="28"/>
        </w:rPr>
        <w:t xml:space="preserve">. </w:t>
      </w:r>
    </w:p>
    <w:p w:rsidR="004A44B5" w:rsidRPr="009F776C" w:rsidRDefault="004A44B5" w:rsidP="00896ADC">
      <w:pPr>
        <w:spacing w:after="0" w:line="312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 xml:space="preserve">В </w:t>
      </w:r>
      <w:r w:rsidRPr="009F776C">
        <w:rPr>
          <w:rFonts w:ascii="Arial" w:hAnsi="Arial" w:cs="Arial"/>
          <w:b/>
          <w:bCs/>
          <w:sz w:val="28"/>
          <w:szCs w:val="28"/>
        </w:rPr>
        <w:t>ЗКО</w:t>
      </w:r>
      <w:r w:rsidRPr="009F776C">
        <w:rPr>
          <w:rFonts w:ascii="Arial" w:hAnsi="Arial" w:cs="Arial"/>
          <w:bCs/>
          <w:sz w:val="28"/>
          <w:szCs w:val="28"/>
        </w:rPr>
        <w:t xml:space="preserve"> арестован начальник отдела областного </w:t>
      </w:r>
      <w:proofErr w:type="spellStart"/>
      <w:r w:rsidRPr="009F776C">
        <w:rPr>
          <w:rFonts w:ascii="Arial" w:hAnsi="Arial" w:cs="Arial"/>
          <w:bCs/>
          <w:sz w:val="28"/>
          <w:szCs w:val="28"/>
        </w:rPr>
        <w:t>акимата</w:t>
      </w:r>
      <w:proofErr w:type="spellEnd"/>
      <w:r w:rsidRPr="009F776C">
        <w:rPr>
          <w:rFonts w:ascii="Arial" w:hAnsi="Arial" w:cs="Arial"/>
          <w:bCs/>
          <w:sz w:val="28"/>
          <w:szCs w:val="28"/>
        </w:rPr>
        <w:t xml:space="preserve">. Он в группе с другими лицами обманным путем от имени 120 фермеров подписывал липовые бумаги, прогонял через их счета деньги. </w:t>
      </w:r>
    </w:p>
    <w:p w:rsidR="004A44B5" w:rsidRPr="009F776C" w:rsidRDefault="004A44B5" w:rsidP="00896ADC">
      <w:pPr>
        <w:spacing w:after="0" w:line="312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 xml:space="preserve">В итоге установили оборудование, которое </w:t>
      </w:r>
      <w:bookmarkStart w:id="0" w:name="_GoBack"/>
      <w:bookmarkEnd w:id="0"/>
      <w:r w:rsidRPr="009F776C">
        <w:rPr>
          <w:rFonts w:ascii="Arial" w:hAnsi="Arial" w:cs="Arial"/>
          <w:bCs/>
          <w:sz w:val="28"/>
          <w:szCs w:val="28"/>
        </w:rPr>
        <w:t>у многих уже не работает.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>Из-за таких преступных действий, субсидии уход</w:t>
      </w:r>
      <w:r w:rsidR="006B0155" w:rsidRPr="009F776C">
        <w:rPr>
          <w:rFonts w:ascii="Arial" w:hAnsi="Arial" w:cs="Arial"/>
          <w:bCs/>
          <w:sz w:val="28"/>
          <w:szCs w:val="28"/>
        </w:rPr>
        <w:t>или</w:t>
      </w:r>
      <w:r w:rsidRPr="009F776C">
        <w:rPr>
          <w:rFonts w:ascii="Arial" w:hAnsi="Arial" w:cs="Arial"/>
          <w:bCs/>
          <w:sz w:val="28"/>
          <w:szCs w:val="28"/>
        </w:rPr>
        <w:t xml:space="preserve"> на ветер. Государство нес</w:t>
      </w:r>
      <w:r w:rsidR="006B0155" w:rsidRPr="009F776C">
        <w:rPr>
          <w:rFonts w:ascii="Arial" w:hAnsi="Arial" w:cs="Arial"/>
          <w:bCs/>
          <w:sz w:val="28"/>
          <w:szCs w:val="28"/>
        </w:rPr>
        <w:t>ло</w:t>
      </w:r>
      <w:r w:rsidRPr="009F776C">
        <w:rPr>
          <w:rFonts w:ascii="Arial" w:hAnsi="Arial" w:cs="Arial"/>
          <w:bCs/>
          <w:sz w:val="28"/>
          <w:szCs w:val="28"/>
        </w:rPr>
        <w:t xml:space="preserve"> траты, скот оста</w:t>
      </w:r>
      <w:r w:rsidR="006B0155" w:rsidRPr="009F776C">
        <w:rPr>
          <w:rFonts w:ascii="Arial" w:hAnsi="Arial" w:cs="Arial"/>
          <w:bCs/>
          <w:sz w:val="28"/>
          <w:szCs w:val="28"/>
        </w:rPr>
        <w:t>вался</w:t>
      </w:r>
      <w:r w:rsidRPr="009F776C">
        <w:rPr>
          <w:rFonts w:ascii="Arial" w:hAnsi="Arial" w:cs="Arial"/>
          <w:bCs/>
          <w:sz w:val="28"/>
          <w:szCs w:val="28"/>
        </w:rPr>
        <w:t xml:space="preserve"> без воды.</w:t>
      </w:r>
      <w:r w:rsidR="006B0155" w:rsidRPr="009F776C">
        <w:rPr>
          <w:rFonts w:ascii="Arial" w:hAnsi="Arial" w:cs="Arial"/>
          <w:bCs/>
          <w:sz w:val="28"/>
          <w:szCs w:val="28"/>
        </w:rPr>
        <w:t xml:space="preserve"> </w:t>
      </w:r>
      <w:r w:rsidRPr="009F776C">
        <w:rPr>
          <w:rFonts w:ascii="Arial" w:hAnsi="Arial" w:cs="Arial"/>
          <w:bCs/>
          <w:sz w:val="28"/>
          <w:szCs w:val="28"/>
        </w:rPr>
        <w:t>А уполномоченные органы бездейств</w:t>
      </w:r>
      <w:r w:rsidR="006B0155" w:rsidRPr="009F776C">
        <w:rPr>
          <w:rFonts w:ascii="Arial" w:hAnsi="Arial" w:cs="Arial"/>
          <w:bCs/>
          <w:sz w:val="28"/>
          <w:szCs w:val="28"/>
        </w:rPr>
        <w:t>овали</w:t>
      </w:r>
      <w:r w:rsidRPr="009F776C">
        <w:rPr>
          <w:rFonts w:ascii="Arial" w:hAnsi="Arial" w:cs="Arial"/>
          <w:bCs/>
          <w:sz w:val="28"/>
          <w:szCs w:val="28"/>
        </w:rPr>
        <w:t xml:space="preserve">. </w:t>
      </w:r>
    </w:p>
    <w:p w:rsidR="004A44B5" w:rsidRPr="009F776C" w:rsidRDefault="006B015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>Также выявлены факты субсидирования</w:t>
      </w:r>
      <w:r w:rsidR="004A44B5" w:rsidRPr="009F776C">
        <w:rPr>
          <w:rFonts w:ascii="Arial" w:hAnsi="Arial" w:cs="Arial"/>
          <w:bCs/>
          <w:sz w:val="28"/>
          <w:szCs w:val="28"/>
        </w:rPr>
        <w:t xml:space="preserve"> </w:t>
      </w:r>
      <w:r w:rsidR="004A44B5" w:rsidRPr="009F776C">
        <w:rPr>
          <w:rFonts w:ascii="Arial" w:hAnsi="Arial" w:cs="Arial"/>
          <w:b/>
          <w:bCs/>
          <w:sz w:val="28"/>
          <w:szCs w:val="28"/>
        </w:rPr>
        <w:t>несуществующ</w:t>
      </w:r>
      <w:r w:rsidRPr="009F776C">
        <w:rPr>
          <w:rFonts w:ascii="Arial" w:hAnsi="Arial" w:cs="Arial"/>
          <w:b/>
          <w:bCs/>
          <w:sz w:val="28"/>
          <w:szCs w:val="28"/>
        </w:rPr>
        <w:t>его</w:t>
      </w:r>
      <w:r w:rsidR="004A44B5" w:rsidRPr="009F776C">
        <w:rPr>
          <w:rFonts w:ascii="Arial" w:hAnsi="Arial" w:cs="Arial"/>
          <w:bCs/>
          <w:sz w:val="28"/>
          <w:szCs w:val="28"/>
        </w:rPr>
        <w:t xml:space="preserve"> скот</w:t>
      </w:r>
      <w:r w:rsidRPr="009F776C">
        <w:rPr>
          <w:rFonts w:ascii="Arial" w:hAnsi="Arial" w:cs="Arial"/>
          <w:bCs/>
          <w:sz w:val="28"/>
          <w:szCs w:val="28"/>
        </w:rPr>
        <w:t>а</w:t>
      </w:r>
      <w:r w:rsidR="004A44B5" w:rsidRPr="009F776C">
        <w:rPr>
          <w:rFonts w:ascii="Arial" w:hAnsi="Arial" w:cs="Arial"/>
          <w:bCs/>
          <w:sz w:val="28"/>
          <w:szCs w:val="28"/>
        </w:rPr>
        <w:t>.</w:t>
      </w:r>
    </w:p>
    <w:p w:rsidR="004A44B5" w:rsidRPr="009F776C" w:rsidRDefault="006B015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>Либо п</w:t>
      </w:r>
      <w:r w:rsidR="004A44B5" w:rsidRPr="009F776C">
        <w:rPr>
          <w:rFonts w:ascii="Arial" w:hAnsi="Arial" w:cs="Arial"/>
          <w:bCs/>
          <w:sz w:val="28"/>
          <w:szCs w:val="28"/>
        </w:rPr>
        <w:t>риобретение одного и того же скота проходи</w:t>
      </w:r>
      <w:r w:rsidRPr="009F776C">
        <w:rPr>
          <w:rFonts w:ascii="Arial" w:hAnsi="Arial" w:cs="Arial"/>
          <w:bCs/>
          <w:sz w:val="28"/>
          <w:szCs w:val="28"/>
        </w:rPr>
        <w:t>ло</w:t>
      </w:r>
      <w:r w:rsidR="004A44B5" w:rsidRPr="009F776C">
        <w:rPr>
          <w:rFonts w:ascii="Arial" w:hAnsi="Arial" w:cs="Arial"/>
          <w:bCs/>
          <w:sz w:val="28"/>
          <w:szCs w:val="28"/>
        </w:rPr>
        <w:t xml:space="preserve"> через </w:t>
      </w:r>
      <w:r w:rsidR="004A44B5" w:rsidRPr="009F776C">
        <w:rPr>
          <w:rFonts w:ascii="Arial" w:hAnsi="Arial" w:cs="Arial"/>
          <w:b/>
          <w:bCs/>
          <w:sz w:val="28"/>
          <w:szCs w:val="28"/>
        </w:rPr>
        <w:t xml:space="preserve">двойное, даже тройное субсидирование. 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9F776C">
        <w:rPr>
          <w:rFonts w:ascii="Arial" w:eastAsia="Calibri" w:hAnsi="Arial" w:cs="Arial"/>
          <w:sz w:val="28"/>
          <w:szCs w:val="28"/>
        </w:rPr>
        <w:t xml:space="preserve">В базах данных </w:t>
      </w:r>
      <w:r w:rsidRPr="009F776C">
        <w:rPr>
          <w:rFonts w:ascii="Arial" w:eastAsia="Calibri" w:hAnsi="Arial" w:cs="Arial"/>
          <w:b/>
          <w:sz w:val="28"/>
          <w:szCs w:val="28"/>
        </w:rPr>
        <w:t>искажа</w:t>
      </w:r>
      <w:r w:rsidR="006B0155" w:rsidRPr="009F776C">
        <w:rPr>
          <w:rFonts w:ascii="Arial" w:eastAsia="Calibri" w:hAnsi="Arial" w:cs="Arial"/>
          <w:b/>
          <w:sz w:val="28"/>
          <w:szCs w:val="28"/>
        </w:rPr>
        <w:t>лись</w:t>
      </w:r>
      <w:r w:rsidRPr="009F776C">
        <w:rPr>
          <w:rFonts w:ascii="Arial" w:eastAsia="Calibri" w:hAnsi="Arial" w:cs="Arial"/>
          <w:b/>
          <w:sz w:val="28"/>
          <w:szCs w:val="28"/>
        </w:rPr>
        <w:t xml:space="preserve"> и изменя</w:t>
      </w:r>
      <w:r w:rsidR="006B0155" w:rsidRPr="009F776C">
        <w:rPr>
          <w:rFonts w:ascii="Arial" w:eastAsia="Calibri" w:hAnsi="Arial" w:cs="Arial"/>
          <w:b/>
          <w:sz w:val="28"/>
          <w:szCs w:val="28"/>
        </w:rPr>
        <w:t>лись</w:t>
      </w:r>
      <w:r w:rsidRPr="009F776C">
        <w:rPr>
          <w:rFonts w:ascii="Arial" w:eastAsia="Calibri" w:hAnsi="Arial" w:cs="Arial"/>
          <w:b/>
          <w:sz w:val="28"/>
          <w:szCs w:val="28"/>
        </w:rPr>
        <w:t xml:space="preserve"> количество, возраст, пол и номер животных</w:t>
      </w:r>
      <w:r w:rsidRPr="009F776C">
        <w:rPr>
          <w:rFonts w:ascii="Arial" w:eastAsia="Calibri" w:hAnsi="Arial" w:cs="Arial"/>
          <w:sz w:val="28"/>
          <w:szCs w:val="28"/>
        </w:rPr>
        <w:t xml:space="preserve">. </w:t>
      </w:r>
    </w:p>
    <w:p w:rsidR="004A44B5" w:rsidRPr="009F776C" w:rsidRDefault="004A44B5" w:rsidP="00896ADC">
      <w:pPr>
        <w:spacing w:after="0" w:line="312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 xml:space="preserve">В Туркестанской области </w:t>
      </w:r>
      <w:r w:rsidRPr="009F776C">
        <w:rPr>
          <w:rFonts w:ascii="Arial" w:hAnsi="Arial" w:cs="Arial"/>
          <w:b/>
          <w:bCs/>
          <w:sz w:val="28"/>
          <w:szCs w:val="28"/>
        </w:rPr>
        <w:t>только в одном</w:t>
      </w:r>
      <w:r w:rsidRPr="009F776C">
        <w:rPr>
          <w:rFonts w:ascii="Arial" w:hAnsi="Arial" w:cs="Arial"/>
          <w:bCs/>
          <w:sz w:val="28"/>
          <w:szCs w:val="28"/>
        </w:rPr>
        <w:t xml:space="preserve"> из хозяйств установлено </w:t>
      </w:r>
      <w:r w:rsidRPr="009F776C">
        <w:rPr>
          <w:rFonts w:ascii="Arial" w:hAnsi="Arial" w:cs="Arial"/>
          <w:b/>
          <w:bCs/>
          <w:sz w:val="28"/>
          <w:szCs w:val="28"/>
        </w:rPr>
        <w:t>400</w:t>
      </w:r>
      <w:r w:rsidRPr="009F776C">
        <w:rPr>
          <w:rFonts w:ascii="Arial" w:hAnsi="Arial" w:cs="Arial"/>
          <w:bCs/>
          <w:sz w:val="28"/>
          <w:szCs w:val="28"/>
        </w:rPr>
        <w:t xml:space="preserve"> фактов </w:t>
      </w:r>
      <w:r w:rsidRPr="009F776C">
        <w:rPr>
          <w:rFonts w:ascii="Arial" w:hAnsi="Arial" w:cs="Arial"/>
          <w:b/>
          <w:bCs/>
          <w:sz w:val="28"/>
          <w:szCs w:val="28"/>
        </w:rPr>
        <w:t>корректировки</w:t>
      </w:r>
      <w:r w:rsidRPr="009F776C">
        <w:rPr>
          <w:rFonts w:ascii="Arial" w:hAnsi="Arial" w:cs="Arial"/>
          <w:bCs/>
          <w:sz w:val="28"/>
          <w:szCs w:val="28"/>
        </w:rPr>
        <w:t xml:space="preserve"> возраста взрослых коров на телят. Это сделано для </w:t>
      </w:r>
      <w:r w:rsidRPr="009F776C">
        <w:rPr>
          <w:rFonts w:ascii="Arial" w:hAnsi="Arial" w:cs="Arial"/>
          <w:b/>
          <w:bCs/>
          <w:sz w:val="28"/>
          <w:szCs w:val="28"/>
        </w:rPr>
        <w:t>искусственного увеличения приплода</w:t>
      </w:r>
      <w:r w:rsidRPr="009F776C">
        <w:rPr>
          <w:rFonts w:ascii="Arial" w:hAnsi="Arial" w:cs="Arial"/>
          <w:bCs/>
          <w:sz w:val="28"/>
          <w:szCs w:val="28"/>
        </w:rPr>
        <w:t>, чтобы получить субсидии.</w:t>
      </w:r>
    </w:p>
    <w:p w:rsidR="004A44B5" w:rsidRPr="009F776C" w:rsidRDefault="004A44B5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 xml:space="preserve">Один из </w:t>
      </w:r>
      <w:r w:rsidRPr="009F776C">
        <w:rPr>
          <w:rFonts w:ascii="Arial" w:hAnsi="Arial" w:cs="Arial"/>
          <w:b/>
          <w:bCs/>
          <w:color w:val="C00000"/>
          <w:sz w:val="28"/>
          <w:szCs w:val="28"/>
        </w:rPr>
        <w:t>факторов</w:t>
      </w:r>
      <w:r w:rsidRPr="009F776C">
        <w:rPr>
          <w:rFonts w:ascii="Arial" w:hAnsi="Arial" w:cs="Arial"/>
          <w:bCs/>
          <w:sz w:val="28"/>
          <w:szCs w:val="28"/>
        </w:rPr>
        <w:t xml:space="preserve">, способствующих таким махинациям – это </w:t>
      </w:r>
      <w:r w:rsidRPr="009F776C">
        <w:rPr>
          <w:rFonts w:ascii="Arial" w:hAnsi="Arial" w:cs="Arial"/>
          <w:b/>
          <w:bCs/>
          <w:sz w:val="28"/>
          <w:szCs w:val="28"/>
        </w:rPr>
        <w:t>изъяны</w:t>
      </w:r>
      <w:r w:rsidRPr="009F776C">
        <w:rPr>
          <w:rFonts w:ascii="Arial" w:hAnsi="Arial" w:cs="Arial"/>
          <w:bCs/>
          <w:sz w:val="28"/>
          <w:szCs w:val="28"/>
        </w:rPr>
        <w:t xml:space="preserve"> </w:t>
      </w:r>
      <w:r w:rsidRPr="009F776C">
        <w:rPr>
          <w:rFonts w:ascii="Arial" w:hAnsi="Arial" w:cs="Arial"/>
          <w:b/>
          <w:bCs/>
          <w:color w:val="C00000"/>
          <w:sz w:val="28"/>
          <w:szCs w:val="28"/>
        </w:rPr>
        <w:t>информационных систем.</w:t>
      </w:r>
    </w:p>
    <w:p w:rsidR="004A44B5" w:rsidRPr="009F776C" w:rsidRDefault="006B0155" w:rsidP="006B0155">
      <w:pPr>
        <w:spacing w:after="0" w:line="312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9F776C">
        <w:rPr>
          <w:rFonts w:ascii="Arial" w:hAnsi="Arial" w:cs="Arial"/>
          <w:bCs/>
          <w:sz w:val="28"/>
          <w:szCs w:val="28"/>
        </w:rPr>
        <w:t>Р</w:t>
      </w:r>
      <w:r w:rsidR="004A44B5" w:rsidRPr="009F776C">
        <w:rPr>
          <w:rFonts w:ascii="Arial" w:hAnsi="Arial" w:cs="Arial"/>
          <w:bCs/>
          <w:sz w:val="28"/>
          <w:szCs w:val="28"/>
        </w:rPr>
        <w:t>аботники</w:t>
      </w:r>
      <w:r w:rsidRPr="009F776C">
        <w:rPr>
          <w:rFonts w:ascii="Arial" w:hAnsi="Arial" w:cs="Arial"/>
          <w:bCs/>
          <w:sz w:val="28"/>
          <w:szCs w:val="28"/>
        </w:rPr>
        <w:t xml:space="preserve"> подведомственной организации МСХ - «Национальный аграрный научный центр», сокращенно – </w:t>
      </w:r>
      <w:r w:rsidRPr="009F776C">
        <w:rPr>
          <w:rFonts w:ascii="Arial" w:hAnsi="Arial" w:cs="Arial"/>
          <w:b/>
          <w:bCs/>
          <w:color w:val="C00000"/>
          <w:sz w:val="28"/>
          <w:szCs w:val="28"/>
        </w:rPr>
        <w:t>НАНОЦ</w:t>
      </w:r>
      <w:r w:rsidR="004A44B5" w:rsidRPr="009F776C">
        <w:rPr>
          <w:rFonts w:ascii="Arial" w:hAnsi="Arial" w:cs="Arial"/>
          <w:bCs/>
          <w:sz w:val="28"/>
          <w:szCs w:val="28"/>
        </w:rPr>
        <w:t xml:space="preserve">, имея </w:t>
      </w:r>
      <w:r w:rsidRPr="009F776C">
        <w:rPr>
          <w:rFonts w:ascii="Arial" w:hAnsi="Arial" w:cs="Arial"/>
          <w:bCs/>
          <w:sz w:val="28"/>
          <w:szCs w:val="28"/>
        </w:rPr>
        <w:t>расширенный доступ</w:t>
      </w:r>
      <w:r w:rsidR="004A44B5" w:rsidRPr="009F776C">
        <w:rPr>
          <w:rFonts w:ascii="Arial" w:hAnsi="Arial" w:cs="Arial"/>
          <w:bCs/>
          <w:sz w:val="28"/>
          <w:szCs w:val="28"/>
        </w:rPr>
        <w:t xml:space="preserve">, </w:t>
      </w:r>
      <w:r w:rsidR="003B194A" w:rsidRPr="009F776C">
        <w:rPr>
          <w:rFonts w:ascii="Arial" w:hAnsi="Arial" w:cs="Arial"/>
          <w:bCs/>
          <w:sz w:val="28"/>
          <w:szCs w:val="28"/>
        </w:rPr>
        <w:t xml:space="preserve">занимались </w:t>
      </w:r>
      <w:r w:rsidR="004A44B5" w:rsidRPr="009F776C">
        <w:rPr>
          <w:rFonts w:ascii="Arial" w:hAnsi="Arial" w:cs="Arial"/>
          <w:b/>
          <w:bCs/>
          <w:sz w:val="28"/>
          <w:szCs w:val="28"/>
        </w:rPr>
        <w:t>фальсифи</w:t>
      </w:r>
      <w:r w:rsidR="003B194A" w:rsidRPr="009F776C">
        <w:rPr>
          <w:rFonts w:ascii="Arial" w:hAnsi="Arial" w:cs="Arial"/>
          <w:b/>
          <w:bCs/>
          <w:sz w:val="28"/>
          <w:szCs w:val="28"/>
        </w:rPr>
        <w:t>кацией</w:t>
      </w:r>
      <w:r w:rsidR="004A44B5" w:rsidRPr="009F776C">
        <w:rPr>
          <w:rFonts w:ascii="Arial" w:hAnsi="Arial" w:cs="Arial"/>
          <w:bCs/>
          <w:sz w:val="28"/>
          <w:szCs w:val="28"/>
        </w:rPr>
        <w:t xml:space="preserve"> данны</w:t>
      </w:r>
      <w:r w:rsidR="003B194A" w:rsidRPr="009F776C">
        <w:rPr>
          <w:rFonts w:ascii="Arial" w:hAnsi="Arial" w:cs="Arial"/>
          <w:bCs/>
          <w:sz w:val="28"/>
          <w:szCs w:val="28"/>
        </w:rPr>
        <w:t>х</w:t>
      </w:r>
      <w:r w:rsidR="004A44B5" w:rsidRPr="009F776C">
        <w:rPr>
          <w:rFonts w:ascii="Arial" w:hAnsi="Arial" w:cs="Arial"/>
          <w:bCs/>
          <w:sz w:val="28"/>
          <w:szCs w:val="28"/>
        </w:rPr>
        <w:t xml:space="preserve"> и участв</w:t>
      </w:r>
      <w:r w:rsidR="003B194A" w:rsidRPr="009F776C">
        <w:rPr>
          <w:rFonts w:ascii="Arial" w:hAnsi="Arial" w:cs="Arial"/>
          <w:bCs/>
          <w:sz w:val="28"/>
          <w:szCs w:val="28"/>
        </w:rPr>
        <w:t>овали</w:t>
      </w:r>
      <w:r w:rsidR="004A44B5" w:rsidRPr="009F776C">
        <w:rPr>
          <w:rFonts w:ascii="Arial" w:hAnsi="Arial" w:cs="Arial"/>
          <w:bCs/>
          <w:sz w:val="28"/>
          <w:szCs w:val="28"/>
        </w:rPr>
        <w:t xml:space="preserve"> в преступных схемах.</w:t>
      </w:r>
    </w:p>
    <w:p w:rsidR="00DC792C" w:rsidRPr="009F776C" w:rsidRDefault="003B194A" w:rsidP="003B194A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>Это только част</w:t>
      </w:r>
      <w:r w:rsidR="00DC792C" w:rsidRPr="009F776C">
        <w:rPr>
          <w:rFonts w:ascii="Arial" w:hAnsi="Arial" w:cs="Arial"/>
          <w:sz w:val="28"/>
          <w:szCs w:val="28"/>
        </w:rPr>
        <w:t>ь выявленных коррупционных схем.</w:t>
      </w:r>
    </w:p>
    <w:p w:rsidR="00DC792C" w:rsidRPr="009F776C" w:rsidRDefault="00DC792C" w:rsidP="003B194A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На сегодня Антикоррупционной службой зарегистрировано </w:t>
      </w:r>
      <w:r w:rsidRPr="009F776C">
        <w:rPr>
          <w:rFonts w:ascii="Arial" w:hAnsi="Arial" w:cs="Arial"/>
          <w:b/>
          <w:sz w:val="28"/>
          <w:szCs w:val="28"/>
        </w:rPr>
        <w:t>65 уголовных дел</w:t>
      </w:r>
      <w:r w:rsidRPr="009F776C">
        <w:rPr>
          <w:rFonts w:ascii="Arial" w:hAnsi="Arial" w:cs="Arial"/>
          <w:sz w:val="28"/>
          <w:szCs w:val="28"/>
        </w:rPr>
        <w:t>.</w:t>
      </w:r>
      <w:r w:rsidR="003B194A" w:rsidRPr="009F776C">
        <w:rPr>
          <w:rFonts w:ascii="Arial" w:hAnsi="Arial" w:cs="Arial"/>
          <w:sz w:val="28"/>
          <w:szCs w:val="28"/>
        </w:rPr>
        <w:t xml:space="preserve"> </w:t>
      </w:r>
    </w:p>
    <w:p w:rsidR="00DC792C" w:rsidRPr="009F776C" w:rsidRDefault="00DC792C" w:rsidP="00DC792C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b/>
          <w:sz w:val="28"/>
          <w:szCs w:val="28"/>
        </w:rPr>
        <w:t>18 лиц</w:t>
      </w:r>
      <w:r w:rsidRPr="009F776C">
        <w:rPr>
          <w:rFonts w:ascii="Arial" w:hAnsi="Arial" w:cs="Arial"/>
          <w:sz w:val="28"/>
          <w:szCs w:val="28"/>
        </w:rPr>
        <w:t xml:space="preserve"> признаны подозреваемыми.</w:t>
      </w:r>
    </w:p>
    <w:p w:rsidR="00DC792C" w:rsidRPr="009F776C" w:rsidRDefault="00DC792C" w:rsidP="00DC792C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F776C">
        <w:rPr>
          <w:rFonts w:ascii="Arial" w:hAnsi="Arial" w:cs="Arial"/>
          <w:sz w:val="28"/>
          <w:szCs w:val="28"/>
        </w:rPr>
        <w:t xml:space="preserve">Из них </w:t>
      </w:r>
      <w:r w:rsidRPr="009F776C">
        <w:rPr>
          <w:rFonts w:ascii="Arial" w:hAnsi="Arial" w:cs="Arial"/>
          <w:b/>
          <w:sz w:val="28"/>
          <w:szCs w:val="28"/>
        </w:rPr>
        <w:t xml:space="preserve">14 </w:t>
      </w:r>
      <w:r w:rsidRPr="009F776C">
        <w:rPr>
          <w:rFonts w:ascii="Arial" w:hAnsi="Arial" w:cs="Arial"/>
          <w:sz w:val="28"/>
          <w:szCs w:val="28"/>
        </w:rPr>
        <w:t>находятся под стражей.</w:t>
      </w:r>
    </w:p>
    <w:p w:rsidR="0094365F" w:rsidRPr="009F776C" w:rsidRDefault="00DC792C" w:rsidP="00896ADC">
      <w:pPr>
        <w:spacing w:line="36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</w:rPr>
        <w:lastRenderedPageBreak/>
        <w:t xml:space="preserve"> В</w:t>
      </w:r>
      <w:r w:rsidR="007D380E" w:rsidRPr="009F776C">
        <w:rPr>
          <w:rFonts w:ascii="Arial" w:hAnsi="Arial" w:cs="Arial"/>
          <w:sz w:val="28"/>
          <w:szCs w:val="28"/>
        </w:rPr>
        <w:t xml:space="preserve"> настоящее время расслед</w:t>
      </w:r>
      <w:r w:rsidRPr="009F776C">
        <w:rPr>
          <w:rFonts w:ascii="Arial" w:hAnsi="Arial" w:cs="Arial"/>
          <w:sz w:val="28"/>
          <w:szCs w:val="28"/>
        </w:rPr>
        <w:t>ование продолжается.</w:t>
      </w:r>
    </w:p>
    <w:p w:rsidR="00E23348" w:rsidRPr="009F776C" w:rsidRDefault="00E23348" w:rsidP="00E23348">
      <w:pPr>
        <w:spacing w:line="36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9F776C">
        <w:rPr>
          <w:rFonts w:ascii="Arial" w:eastAsia="Calibri" w:hAnsi="Arial" w:cs="Arial"/>
          <w:sz w:val="28"/>
          <w:szCs w:val="28"/>
        </w:rPr>
        <w:t xml:space="preserve">По итогам работы, в адрес </w:t>
      </w:r>
      <w:r w:rsidRPr="009F776C">
        <w:rPr>
          <w:rFonts w:ascii="Arial" w:eastAsia="Calibri" w:hAnsi="Arial" w:cs="Arial"/>
          <w:b/>
          <w:sz w:val="28"/>
          <w:szCs w:val="28"/>
        </w:rPr>
        <w:t>Правительства</w:t>
      </w:r>
      <w:r w:rsidRPr="009F776C">
        <w:rPr>
          <w:rFonts w:ascii="Arial" w:eastAsia="Calibri" w:hAnsi="Arial" w:cs="Arial"/>
          <w:sz w:val="28"/>
          <w:szCs w:val="28"/>
        </w:rPr>
        <w:t xml:space="preserve"> мы внесем соответствующее представление с постановкой вопроса об ответственности всех виновных лиц.</w:t>
      </w:r>
    </w:p>
    <w:p w:rsidR="003B194A" w:rsidRPr="009F776C" w:rsidRDefault="003B194A" w:rsidP="003B194A">
      <w:pPr>
        <w:spacing w:line="36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9F776C">
        <w:rPr>
          <w:rFonts w:ascii="Arial" w:eastAsia="Calibri" w:hAnsi="Arial" w:cs="Arial"/>
          <w:sz w:val="28"/>
          <w:szCs w:val="28"/>
        </w:rPr>
        <w:t xml:space="preserve">В целом по результатам нашего анализа выработано порядка </w:t>
      </w:r>
      <w:r w:rsidRPr="009F776C">
        <w:rPr>
          <w:rFonts w:ascii="Arial" w:eastAsia="Calibri" w:hAnsi="Arial" w:cs="Arial"/>
          <w:b/>
          <w:sz w:val="28"/>
          <w:szCs w:val="28"/>
        </w:rPr>
        <w:t>170-ти рекомендаций</w:t>
      </w:r>
      <w:r w:rsidRPr="009F776C">
        <w:rPr>
          <w:rFonts w:ascii="Arial" w:eastAsia="Calibri" w:hAnsi="Arial" w:cs="Arial"/>
          <w:sz w:val="28"/>
          <w:szCs w:val="28"/>
        </w:rPr>
        <w:t xml:space="preserve"> </w:t>
      </w:r>
      <w:r w:rsidRPr="009F776C">
        <w:rPr>
          <w:rFonts w:ascii="Arial" w:eastAsia="Calibri" w:hAnsi="Arial" w:cs="Arial"/>
          <w:sz w:val="28"/>
          <w:szCs w:val="28"/>
        </w:rPr>
        <w:br/>
        <w:t>с конкретными мерами по комплексному устранению системных проблем.</w:t>
      </w:r>
    </w:p>
    <w:p w:rsidR="003B194A" w:rsidRPr="009F776C" w:rsidRDefault="003B194A" w:rsidP="003B194A">
      <w:pPr>
        <w:spacing w:line="36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9F776C">
        <w:rPr>
          <w:rFonts w:ascii="Arial" w:eastAsia="Calibri" w:hAnsi="Arial" w:cs="Arial"/>
          <w:sz w:val="28"/>
          <w:szCs w:val="28"/>
        </w:rPr>
        <w:t xml:space="preserve">В настоящее время в МСХ разрабатывается план конкретных мероприятий по их </w:t>
      </w:r>
      <w:r w:rsidR="007D380E" w:rsidRPr="009F776C">
        <w:rPr>
          <w:rFonts w:ascii="Arial" w:eastAsia="Calibri" w:hAnsi="Arial" w:cs="Arial"/>
          <w:sz w:val="28"/>
          <w:szCs w:val="28"/>
        </w:rPr>
        <w:t>реализации</w:t>
      </w:r>
      <w:r w:rsidRPr="009F776C">
        <w:rPr>
          <w:rFonts w:ascii="Arial" w:eastAsia="Calibri" w:hAnsi="Arial" w:cs="Arial"/>
          <w:sz w:val="28"/>
          <w:szCs w:val="28"/>
        </w:rPr>
        <w:t xml:space="preserve">.   </w:t>
      </w:r>
    </w:p>
    <w:p w:rsidR="001566B2" w:rsidRPr="009F776C" w:rsidRDefault="00E6721B" w:rsidP="00896ADC">
      <w:pPr>
        <w:spacing w:after="0" w:line="312" w:lineRule="auto"/>
        <w:contextualSpacing/>
        <w:jc w:val="center"/>
        <w:rPr>
          <w:rFonts w:ascii="Arial" w:hAnsi="Arial" w:cs="Arial"/>
          <w:b/>
          <w:sz w:val="28"/>
          <w:szCs w:val="28"/>
          <w:highlight w:val="yellow"/>
          <w:lang w:val="kk-KZ"/>
        </w:rPr>
      </w:pPr>
      <w:r w:rsidRPr="009F776C">
        <w:rPr>
          <w:rFonts w:ascii="Arial" w:hAnsi="Arial" w:cs="Arial"/>
          <w:bCs/>
          <w:sz w:val="28"/>
          <w:szCs w:val="28"/>
        </w:rPr>
        <w:t>* * *</w:t>
      </w:r>
    </w:p>
    <w:p w:rsidR="00DF675D" w:rsidRPr="009F776C" w:rsidRDefault="00896AD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>Жалпы бүгін коррупциямен күрес превенция бағытын күшейтуге бейімделуде.</w:t>
      </w:r>
    </w:p>
    <w:p w:rsidR="00E6721B" w:rsidRPr="009F776C" w:rsidRDefault="00896AD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 xml:space="preserve">Яғни жемқорлықтың салдарымен емес, оған жол беретін себептер мен жағдайларды жою. </w:t>
      </w:r>
    </w:p>
    <w:p w:rsidR="00E6721B" w:rsidRPr="009F776C" w:rsidRDefault="00896AD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>Қоғамда жемқорлыққа мүлдем төзбеушілік мәдениетті қалыптастыру.</w:t>
      </w:r>
    </w:p>
    <w:p w:rsidR="00DF675D" w:rsidRPr="009F776C" w:rsidRDefault="00896AD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>Бірақ, бұл жұмыс агенттіктің бір өзінің күшімен ғана қол жеткізу мүмкін емес.</w:t>
      </w:r>
    </w:p>
    <w:p w:rsidR="00E6721B" w:rsidRPr="009F776C" w:rsidRDefault="00896AD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 xml:space="preserve">Барша қоғам мүшелері, үкіметтік емес ұйымдар, белсенді қоғам қайраткерлерінің қатысуы маңызды. </w:t>
      </w:r>
    </w:p>
    <w:p w:rsidR="00DF675D" w:rsidRPr="009F776C" w:rsidRDefault="00896ADC" w:rsidP="004A44B5">
      <w:pPr>
        <w:spacing w:after="0" w:line="312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>Қазақ айтқандай «жұмыла көтерген жүк жеңіл».</w:t>
      </w:r>
    </w:p>
    <w:p w:rsidR="007450D6" w:rsidRPr="009F776C" w:rsidRDefault="00896ADC" w:rsidP="00C91342">
      <w:pPr>
        <w:spacing w:after="0" w:line="312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F776C">
        <w:rPr>
          <w:rFonts w:ascii="Arial" w:hAnsi="Arial" w:cs="Arial"/>
          <w:sz w:val="28"/>
          <w:szCs w:val="28"/>
          <w:lang w:val="kk-KZ"/>
        </w:rPr>
        <w:t>Сондықтан осындай жүйелі жұмысты бірлесіп атқарсақ, ауқымды нәтижелерге қол жеткіземіз деп сенемін.</w:t>
      </w:r>
    </w:p>
    <w:sectPr w:rsidR="007450D6" w:rsidRPr="009F776C" w:rsidSect="0079059C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BA" w:rsidRDefault="00E14CBA" w:rsidP="00EA585A">
      <w:pPr>
        <w:spacing w:after="0" w:line="240" w:lineRule="auto"/>
      </w:pPr>
      <w:r>
        <w:separator/>
      </w:r>
    </w:p>
  </w:endnote>
  <w:endnote w:type="continuationSeparator" w:id="0">
    <w:p w:rsidR="00E14CBA" w:rsidRDefault="00E14CBA" w:rsidP="00EA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BA" w:rsidRDefault="00E14CBA" w:rsidP="00EA585A">
      <w:pPr>
        <w:spacing w:after="0" w:line="240" w:lineRule="auto"/>
      </w:pPr>
      <w:r>
        <w:separator/>
      </w:r>
    </w:p>
  </w:footnote>
  <w:footnote w:type="continuationSeparator" w:id="0">
    <w:p w:rsidR="00E14CBA" w:rsidRDefault="00E14CBA" w:rsidP="00EA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7"/>
      <w:gridCol w:w="3308"/>
      <w:gridCol w:w="3306"/>
    </w:tblGrid>
    <w:tr w:rsidR="00820504" w:rsidRPr="00A42EEB" w:rsidTr="00A42EEB">
      <w:trPr>
        <w:trHeight w:val="278"/>
      </w:trPr>
      <w:tc>
        <w:tcPr>
          <w:tcW w:w="1667" w:type="pct"/>
        </w:tcPr>
        <w:p w:rsidR="00820504" w:rsidRDefault="00820504">
          <w:pPr>
            <w:pStyle w:val="a4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20504" w:rsidRDefault="00820504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20504" w:rsidRPr="00A42EEB" w:rsidRDefault="00820504">
          <w:pPr>
            <w:pStyle w:val="a4"/>
            <w:tabs>
              <w:tab w:val="clear" w:pos="4677"/>
              <w:tab w:val="clear" w:pos="9355"/>
            </w:tabs>
            <w:jc w:val="right"/>
            <w:rPr>
              <w:rFonts w:ascii="Arial" w:hAnsi="Arial" w:cs="Arial"/>
            </w:rPr>
          </w:pPr>
          <w:r w:rsidRPr="00A42EEB">
            <w:rPr>
              <w:rFonts w:ascii="Arial" w:hAnsi="Arial" w:cs="Arial"/>
              <w:sz w:val="24"/>
              <w:szCs w:val="24"/>
            </w:rPr>
            <w:fldChar w:fldCharType="begin"/>
          </w:r>
          <w:r w:rsidRPr="00A42EEB">
            <w:rPr>
              <w:rFonts w:ascii="Arial" w:hAnsi="Arial" w:cs="Arial"/>
              <w:sz w:val="24"/>
              <w:szCs w:val="24"/>
            </w:rPr>
            <w:instrText>PAGE   \* MERGEFORMAT</w:instrText>
          </w:r>
          <w:r w:rsidRPr="00A42EEB">
            <w:rPr>
              <w:rFonts w:ascii="Arial" w:hAnsi="Arial" w:cs="Arial"/>
              <w:sz w:val="24"/>
              <w:szCs w:val="24"/>
            </w:rPr>
            <w:fldChar w:fldCharType="separate"/>
          </w:r>
          <w:r w:rsidR="009F776C">
            <w:rPr>
              <w:rFonts w:ascii="Arial" w:hAnsi="Arial" w:cs="Arial"/>
              <w:noProof/>
              <w:sz w:val="24"/>
              <w:szCs w:val="24"/>
            </w:rPr>
            <w:t>10</w:t>
          </w:r>
          <w:r w:rsidRPr="00A42EEB">
            <w:rPr>
              <w:rFonts w:ascii="Arial" w:hAnsi="Arial" w:cs="Arial"/>
              <w:sz w:val="24"/>
              <w:szCs w:val="24"/>
            </w:rPr>
            <w:fldChar w:fldCharType="end"/>
          </w:r>
        </w:p>
      </w:tc>
    </w:tr>
  </w:tbl>
  <w:p w:rsidR="00820504" w:rsidRDefault="00820504" w:rsidP="00A42E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454A"/>
    <w:multiLevelType w:val="hybridMultilevel"/>
    <w:tmpl w:val="CA9C6CC8"/>
    <w:lvl w:ilvl="0" w:tplc="773215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3E4547"/>
    <w:multiLevelType w:val="hybridMultilevel"/>
    <w:tmpl w:val="D58CFE9E"/>
    <w:lvl w:ilvl="0" w:tplc="B4EC36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2A70"/>
    <w:multiLevelType w:val="hybridMultilevel"/>
    <w:tmpl w:val="98F0A754"/>
    <w:lvl w:ilvl="0" w:tplc="624A51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B93454"/>
    <w:multiLevelType w:val="hybridMultilevel"/>
    <w:tmpl w:val="93968722"/>
    <w:lvl w:ilvl="0" w:tplc="77321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F1B01E3"/>
    <w:multiLevelType w:val="hybridMultilevel"/>
    <w:tmpl w:val="0BB0B530"/>
    <w:lvl w:ilvl="0" w:tplc="773215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08E4F3A"/>
    <w:multiLevelType w:val="hybridMultilevel"/>
    <w:tmpl w:val="396E79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E861C80"/>
    <w:multiLevelType w:val="hybridMultilevel"/>
    <w:tmpl w:val="32E01774"/>
    <w:lvl w:ilvl="0" w:tplc="624A51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8F"/>
    <w:rsid w:val="00002EE9"/>
    <w:rsid w:val="000034C3"/>
    <w:rsid w:val="00003A2E"/>
    <w:rsid w:val="000072F1"/>
    <w:rsid w:val="000136E3"/>
    <w:rsid w:val="0001720D"/>
    <w:rsid w:val="00021AC4"/>
    <w:rsid w:val="00021E7F"/>
    <w:rsid w:val="00023938"/>
    <w:rsid w:val="00024556"/>
    <w:rsid w:val="00025FCD"/>
    <w:rsid w:val="00027A34"/>
    <w:rsid w:val="0003050C"/>
    <w:rsid w:val="0004349F"/>
    <w:rsid w:val="0004498A"/>
    <w:rsid w:val="00044E9C"/>
    <w:rsid w:val="00045F98"/>
    <w:rsid w:val="00055DDD"/>
    <w:rsid w:val="0005758B"/>
    <w:rsid w:val="00062CB6"/>
    <w:rsid w:val="00065651"/>
    <w:rsid w:val="0006677E"/>
    <w:rsid w:val="00067E3E"/>
    <w:rsid w:val="00082A95"/>
    <w:rsid w:val="000869C3"/>
    <w:rsid w:val="00097A57"/>
    <w:rsid w:val="000A1E92"/>
    <w:rsid w:val="000A2EC4"/>
    <w:rsid w:val="000B1D3F"/>
    <w:rsid w:val="000B69F9"/>
    <w:rsid w:val="000B6C32"/>
    <w:rsid w:val="000C34F2"/>
    <w:rsid w:val="000D68A0"/>
    <w:rsid w:val="000E14A4"/>
    <w:rsid w:val="000F17CB"/>
    <w:rsid w:val="000F1977"/>
    <w:rsid w:val="000F1B17"/>
    <w:rsid w:val="000F22A5"/>
    <w:rsid w:val="000F257D"/>
    <w:rsid w:val="000F33C5"/>
    <w:rsid w:val="0010467B"/>
    <w:rsid w:val="00110A47"/>
    <w:rsid w:val="00111AC6"/>
    <w:rsid w:val="001127C3"/>
    <w:rsid w:val="00124450"/>
    <w:rsid w:val="00124E2B"/>
    <w:rsid w:val="0012518F"/>
    <w:rsid w:val="0013146A"/>
    <w:rsid w:val="00131A3C"/>
    <w:rsid w:val="0013257F"/>
    <w:rsid w:val="001438D4"/>
    <w:rsid w:val="001566B2"/>
    <w:rsid w:val="00174AC1"/>
    <w:rsid w:val="00177590"/>
    <w:rsid w:val="00182DF3"/>
    <w:rsid w:val="00184037"/>
    <w:rsid w:val="00190324"/>
    <w:rsid w:val="00191096"/>
    <w:rsid w:val="001958D8"/>
    <w:rsid w:val="001A17FA"/>
    <w:rsid w:val="001B0E50"/>
    <w:rsid w:val="001B3844"/>
    <w:rsid w:val="001B3A76"/>
    <w:rsid w:val="001B3D22"/>
    <w:rsid w:val="001B6831"/>
    <w:rsid w:val="001C340D"/>
    <w:rsid w:val="001D02C6"/>
    <w:rsid w:val="001D2038"/>
    <w:rsid w:val="001D29A2"/>
    <w:rsid w:val="001D7A1D"/>
    <w:rsid w:val="001E3F11"/>
    <w:rsid w:val="001F2132"/>
    <w:rsid w:val="002011B8"/>
    <w:rsid w:val="0021292C"/>
    <w:rsid w:val="0022523C"/>
    <w:rsid w:val="00225C42"/>
    <w:rsid w:val="00225D5D"/>
    <w:rsid w:val="00227C8F"/>
    <w:rsid w:val="002368F9"/>
    <w:rsid w:val="00236BF1"/>
    <w:rsid w:val="00244748"/>
    <w:rsid w:val="00244842"/>
    <w:rsid w:val="00250BD0"/>
    <w:rsid w:val="00267A45"/>
    <w:rsid w:val="00271E1B"/>
    <w:rsid w:val="00283A9C"/>
    <w:rsid w:val="00290D12"/>
    <w:rsid w:val="002919BE"/>
    <w:rsid w:val="00293573"/>
    <w:rsid w:val="002A3C22"/>
    <w:rsid w:val="002A488F"/>
    <w:rsid w:val="002B07AB"/>
    <w:rsid w:val="002C1746"/>
    <w:rsid w:val="002C3428"/>
    <w:rsid w:val="002C45EE"/>
    <w:rsid w:val="002C60C5"/>
    <w:rsid w:val="002D28A8"/>
    <w:rsid w:val="002D3727"/>
    <w:rsid w:val="002E1EC4"/>
    <w:rsid w:val="002E314C"/>
    <w:rsid w:val="002E6ABB"/>
    <w:rsid w:val="002F0EB9"/>
    <w:rsid w:val="002F56D9"/>
    <w:rsid w:val="00305050"/>
    <w:rsid w:val="0031586C"/>
    <w:rsid w:val="0032404C"/>
    <w:rsid w:val="003263CB"/>
    <w:rsid w:val="003266FC"/>
    <w:rsid w:val="00330489"/>
    <w:rsid w:val="00331B6C"/>
    <w:rsid w:val="00333600"/>
    <w:rsid w:val="00343CD4"/>
    <w:rsid w:val="0035293D"/>
    <w:rsid w:val="00354C5C"/>
    <w:rsid w:val="0035623C"/>
    <w:rsid w:val="00370797"/>
    <w:rsid w:val="003713B2"/>
    <w:rsid w:val="00375D5A"/>
    <w:rsid w:val="0037605F"/>
    <w:rsid w:val="00376842"/>
    <w:rsid w:val="003871D1"/>
    <w:rsid w:val="00387D46"/>
    <w:rsid w:val="003976FF"/>
    <w:rsid w:val="003A1815"/>
    <w:rsid w:val="003A30E4"/>
    <w:rsid w:val="003A341E"/>
    <w:rsid w:val="003B194A"/>
    <w:rsid w:val="003B5892"/>
    <w:rsid w:val="003B5A23"/>
    <w:rsid w:val="003C4F32"/>
    <w:rsid w:val="003C6293"/>
    <w:rsid w:val="003C6A2A"/>
    <w:rsid w:val="003D62BB"/>
    <w:rsid w:val="003E1D44"/>
    <w:rsid w:val="003F4A83"/>
    <w:rsid w:val="003F6589"/>
    <w:rsid w:val="00404C3D"/>
    <w:rsid w:val="004050F1"/>
    <w:rsid w:val="004056A8"/>
    <w:rsid w:val="004063A7"/>
    <w:rsid w:val="00407BF3"/>
    <w:rsid w:val="004204E3"/>
    <w:rsid w:val="00422767"/>
    <w:rsid w:val="00434DEB"/>
    <w:rsid w:val="00435147"/>
    <w:rsid w:val="00436206"/>
    <w:rsid w:val="00442428"/>
    <w:rsid w:val="00443844"/>
    <w:rsid w:val="0044524A"/>
    <w:rsid w:val="0045354D"/>
    <w:rsid w:val="004570F8"/>
    <w:rsid w:val="00457388"/>
    <w:rsid w:val="0046401A"/>
    <w:rsid w:val="00467D88"/>
    <w:rsid w:val="00474C97"/>
    <w:rsid w:val="00487DEB"/>
    <w:rsid w:val="004918BE"/>
    <w:rsid w:val="004A2A08"/>
    <w:rsid w:val="004A44B5"/>
    <w:rsid w:val="004A593F"/>
    <w:rsid w:val="004B0038"/>
    <w:rsid w:val="004B35EB"/>
    <w:rsid w:val="004B48DE"/>
    <w:rsid w:val="004C3D09"/>
    <w:rsid w:val="004D36A4"/>
    <w:rsid w:val="004E1F37"/>
    <w:rsid w:val="004E239B"/>
    <w:rsid w:val="004E6DE5"/>
    <w:rsid w:val="004F32C9"/>
    <w:rsid w:val="004F4D4D"/>
    <w:rsid w:val="004F60F0"/>
    <w:rsid w:val="004F6A96"/>
    <w:rsid w:val="00500917"/>
    <w:rsid w:val="005025AD"/>
    <w:rsid w:val="00502A59"/>
    <w:rsid w:val="005034B3"/>
    <w:rsid w:val="00506A24"/>
    <w:rsid w:val="00513B20"/>
    <w:rsid w:val="005150C0"/>
    <w:rsid w:val="00517B48"/>
    <w:rsid w:val="0052385F"/>
    <w:rsid w:val="00525F04"/>
    <w:rsid w:val="00531AAC"/>
    <w:rsid w:val="00535F2A"/>
    <w:rsid w:val="005446CD"/>
    <w:rsid w:val="005462F3"/>
    <w:rsid w:val="00547967"/>
    <w:rsid w:val="00566501"/>
    <w:rsid w:val="0056724B"/>
    <w:rsid w:val="0057252E"/>
    <w:rsid w:val="00581B37"/>
    <w:rsid w:val="00591B47"/>
    <w:rsid w:val="00592060"/>
    <w:rsid w:val="005934DA"/>
    <w:rsid w:val="005B726F"/>
    <w:rsid w:val="005C2BAF"/>
    <w:rsid w:val="005C3524"/>
    <w:rsid w:val="005C47A4"/>
    <w:rsid w:val="005C54A2"/>
    <w:rsid w:val="005C6B12"/>
    <w:rsid w:val="005E2807"/>
    <w:rsid w:val="005E43DF"/>
    <w:rsid w:val="005F0570"/>
    <w:rsid w:val="00602302"/>
    <w:rsid w:val="006027E9"/>
    <w:rsid w:val="00603424"/>
    <w:rsid w:val="00604702"/>
    <w:rsid w:val="00605849"/>
    <w:rsid w:val="00607FFA"/>
    <w:rsid w:val="00625EC5"/>
    <w:rsid w:val="00627978"/>
    <w:rsid w:val="00635215"/>
    <w:rsid w:val="006360DB"/>
    <w:rsid w:val="00640A04"/>
    <w:rsid w:val="0064452D"/>
    <w:rsid w:val="00646120"/>
    <w:rsid w:val="00647BFD"/>
    <w:rsid w:val="00647C30"/>
    <w:rsid w:val="00647C97"/>
    <w:rsid w:val="0065306C"/>
    <w:rsid w:val="006615C8"/>
    <w:rsid w:val="00663559"/>
    <w:rsid w:val="00666141"/>
    <w:rsid w:val="00671251"/>
    <w:rsid w:val="00677DD0"/>
    <w:rsid w:val="00680FC8"/>
    <w:rsid w:val="00682C11"/>
    <w:rsid w:val="00694682"/>
    <w:rsid w:val="0069684D"/>
    <w:rsid w:val="006A4A9B"/>
    <w:rsid w:val="006B0155"/>
    <w:rsid w:val="006B25AE"/>
    <w:rsid w:val="006B4428"/>
    <w:rsid w:val="006C595F"/>
    <w:rsid w:val="006C5DE0"/>
    <w:rsid w:val="006C7CE5"/>
    <w:rsid w:val="006D0C43"/>
    <w:rsid w:val="006D6A40"/>
    <w:rsid w:val="006D6BB3"/>
    <w:rsid w:val="006E60CF"/>
    <w:rsid w:val="006F012A"/>
    <w:rsid w:val="006F1AF6"/>
    <w:rsid w:val="006F3F65"/>
    <w:rsid w:val="006F4403"/>
    <w:rsid w:val="006F7B54"/>
    <w:rsid w:val="0070077C"/>
    <w:rsid w:val="00702C9B"/>
    <w:rsid w:val="00705A8F"/>
    <w:rsid w:val="007108FB"/>
    <w:rsid w:val="00712E58"/>
    <w:rsid w:val="00716923"/>
    <w:rsid w:val="007204C9"/>
    <w:rsid w:val="007206CD"/>
    <w:rsid w:val="0072369C"/>
    <w:rsid w:val="00723D8B"/>
    <w:rsid w:val="00730A45"/>
    <w:rsid w:val="007403EE"/>
    <w:rsid w:val="007450D6"/>
    <w:rsid w:val="00747D3A"/>
    <w:rsid w:val="00754D8C"/>
    <w:rsid w:val="007557FC"/>
    <w:rsid w:val="0075612A"/>
    <w:rsid w:val="007579CF"/>
    <w:rsid w:val="00757F04"/>
    <w:rsid w:val="00760594"/>
    <w:rsid w:val="0076312C"/>
    <w:rsid w:val="00763884"/>
    <w:rsid w:val="00766B71"/>
    <w:rsid w:val="007678BA"/>
    <w:rsid w:val="00772CC1"/>
    <w:rsid w:val="00781710"/>
    <w:rsid w:val="007837ED"/>
    <w:rsid w:val="00787C40"/>
    <w:rsid w:val="0079059C"/>
    <w:rsid w:val="007A4248"/>
    <w:rsid w:val="007A7521"/>
    <w:rsid w:val="007B0CF0"/>
    <w:rsid w:val="007B0F42"/>
    <w:rsid w:val="007B274E"/>
    <w:rsid w:val="007B45C7"/>
    <w:rsid w:val="007B610D"/>
    <w:rsid w:val="007B798C"/>
    <w:rsid w:val="007C3CE0"/>
    <w:rsid w:val="007C60EF"/>
    <w:rsid w:val="007C79BF"/>
    <w:rsid w:val="007D380E"/>
    <w:rsid w:val="007E08F0"/>
    <w:rsid w:val="007E1086"/>
    <w:rsid w:val="007E2D95"/>
    <w:rsid w:val="007E35E7"/>
    <w:rsid w:val="007F6E11"/>
    <w:rsid w:val="007F72CA"/>
    <w:rsid w:val="0081164C"/>
    <w:rsid w:val="00815E2B"/>
    <w:rsid w:val="00816430"/>
    <w:rsid w:val="00817C4B"/>
    <w:rsid w:val="00820504"/>
    <w:rsid w:val="0082159B"/>
    <w:rsid w:val="00827E36"/>
    <w:rsid w:val="0083432F"/>
    <w:rsid w:val="00846B9F"/>
    <w:rsid w:val="00852B88"/>
    <w:rsid w:val="008540A4"/>
    <w:rsid w:val="00854AB3"/>
    <w:rsid w:val="00865AC7"/>
    <w:rsid w:val="00870979"/>
    <w:rsid w:val="00874475"/>
    <w:rsid w:val="00876D7B"/>
    <w:rsid w:val="00884579"/>
    <w:rsid w:val="00892082"/>
    <w:rsid w:val="00892648"/>
    <w:rsid w:val="00896ADC"/>
    <w:rsid w:val="008A05BC"/>
    <w:rsid w:val="008A521C"/>
    <w:rsid w:val="008A5B63"/>
    <w:rsid w:val="008B4F7E"/>
    <w:rsid w:val="008C4ED8"/>
    <w:rsid w:val="008C763B"/>
    <w:rsid w:val="008D1444"/>
    <w:rsid w:val="008D7524"/>
    <w:rsid w:val="008E0531"/>
    <w:rsid w:val="008E1653"/>
    <w:rsid w:val="008E347B"/>
    <w:rsid w:val="008F1252"/>
    <w:rsid w:val="009048AD"/>
    <w:rsid w:val="0090552A"/>
    <w:rsid w:val="009060BB"/>
    <w:rsid w:val="009157DF"/>
    <w:rsid w:val="00920CE1"/>
    <w:rsid w:val="00921015"/>
    <w:rsid w:val="00923ADA"/>
    <w:rsid w:val="00925FDF"/>
    <w:rsid w:val="00932B18"/>
    <w:rsid w:val="00936A7E"/>
    <w:rsid w:val="0094365F"/>
    <w:rsid w:val="009441AD"/>
    <w:rsid w:val="00946D68"/>
    <w:rsid w:val="00953D8B"/>
    <w:rsid w:val="0095779C"/>
    <w:rsid w:val="00962077"/>
    <w:rsid w:val="009650AE"/>
    <w:rsid w:val="00966350"/>
    <w:rsid w:val="0096683C"/>
    <w:rsid w:val="00974BDB"/>
    <w:rsid w:val="00983BD6"/>
    <w:rsid w:val="009949A8"/>
    <w:rsid w:val="009A030F"/>
    <w:rsid w:val="009A1306"/>
    <w:rsid w:val="009A2046"/>
    <w:rsid w:val="009A4CE6"/>
    <w:rsid w:val="009B7867"/>
    <w:rsid w:val="009C092F"/>
    <w:rsid w:val="009D280C"/>
    <w:rsid w:val="009D56B1"/>
    <w:rsid w:val="009D624A"/>
    <w:rsid w:val="009E3323"/>
    <w:rsid w:val="009E7A5A"/>
    <w:rsid w:val="009E7F6C"/>
    <w:rsid w:val="009F2350"/>
    <w:rsid w:val="009F57C3"/>
    <w:rsid w:val="009F776C"/>
    <w:rsid w:val="00A0334B"/>
    <w:rsid w:val="00A10315"/>
    <w:rsid w:val="00A24315"/>
    <w:rsid w:val="00A303A7"/>
    <w:rsid w:val="00A31864"/>
    <w:rsid w:val="00A333E9"/>
    <w:rsid w:val="00A33941"/>
    <w:rsid w:val="00A42EEB"/>
    <w:rsid w:val="00A4365F"/>
    <w:rsid w:val="00A51BBC"/>
    <w:rsid w:val="00A54E26"/>
    <w:rsid w:val="00A56342"/>
    <w:rsid w:val="00A6459C"/>
    <w:rsid w:val="00A66926"/>
    <w:rsid w:val="00A84630"/>
    <w:rsid w:val="00A85D0F"/>
    <w:rsid w:val="00A95A69"/>
    <w:rsid w:val="00AA0F22"/>
    <w:rsid w:val="00AA5F55"/>
    <w:rsid w:val="00AB6E1C"/>
    <w:rsid w:val="00AB7913"/>
    <w:rsid w:val="00AC5D33"/>
    <w:rsid w:val="00AC7F3B"/>
    <w:rsid w:val="00AD5132"/>
    <w:rsid w:val="00AD51AA"/>
    <w:rsid w:val="00AD7226"/>
    <w:rsid w:val="00AE4727"/>
    <w:rsid w:val="00AE6029"/>
    <w:rsid w:val="00AF233B"/>
    <w:rsid w:val="00AF5F9C"/>
    <w:rsid w:val="00AF66F9"/>
    <w:rsid w:val="00B13C7D"/>
    <w:rsid w:val="00B1548C"/>
    <w:rsid w:val="00B155BA"/>
    <w:rsid w:val="00B175CE"/>
    <w:rsid w:val="00B21D6C"/>
    <w:rsid w:val="00B26E4A"/>
    <w:rsid w:val="00B27999"/>
    <w:rsid w:val="00B30C60"/>
    <w:rsid w:val="00B318DB"/>
    <w:rsid w:val="00B342A1"/>
    <w:rsid w:val="00B34DB7"/>
    <w:rsid w:val="00B3712E"/>
    <w:rsid w:val="00B40935"/>
    <w:rsid w:val="00B44221"/>
    <w:rsid w:val="00B53E08"/>
    <w:rsid w:val="00B60F44"/>
    <w:rsid w:val="00B66012"/>
    <w:rsid w:val="00B6689C"/>
    <w:rsid w:val="00B66CFD"/>
    <w:rsid w:val="00B80CC0"/>
    <w:rsid w:val="00B80EDC"/>
    <w:rsid w:val="00B93AA6"/>
    <w:rsid w:val="00B9770A"/>
    <w:rsid w:val="00BA02D4"/>
    <w:rsid w:val="00BA4324"/>
    <w:rsid w:val="00BA588D"/>
    <w:rsid w:val="00BB7ACC"/>
    <w:rsid w:val="00BC1AD5"/>
    <w:rsid w:val="00BC33C4"/>
    <w:rsid w:val="00BC45C4"/>
    <w:rsid w:val="00BD2492"/>
    <w:rsid w:val="00BD2680"/>
    <w:rsid w:val="00BD5217"/>
    <w:rsid w:val="00BE58A7"/>
    <w:rsid w:val="00BF07AA"/>
    <w:rsid w:val="00BF3768"/>
    <w:rsid w:val="00BF5A00"/>
    <w:rsid w:val="00BF7F79"/>
    <w:rsid w:val="00C07860"/>
    <w:rsid w:val="00C21A6C"/>
    <w:rsid w:val="00C22D70"/>
    <w:rsid w:val="00C25754"/>
    <w:rsid w:val="00C27A44"/>
    <w:rsid w:val="00C30E4F"/>
    <w:rsid w:val="00C36E06"/>
    <w:rsid w:val="00C42C7D"/>
    <w:rsid w:val="00C42D43"/>
    <w:rsid w:val="00C435F1"/>
    <w:rsid w:val="00C4479C"/>
    <w:rsid w:val="00C509ED"/>
    <w:rsid w:val="00C50FDF"/>
    <w:rsid w:val="00C53B42"/>
    <w:rsid w:val="00C618D6"/>
    <w:rsid w:val="00C66A07"/>
    <w:rsid w:val="00C70940"/>
    <w:rsid w:val="00C84765"/>
    <w:rsid w:val="00C912FB"/>
    <w:rsid w:val="00C91342"/>
    <w:rsid w:val="00C95A92"/>
    <w:rsid w:val="00CA0128"/>
    <w:rsid w:val="00CA0696"/>
    <w:rsid w:val="00CB0548"/>
    <w:rsid w:val="00CB372A"/>
    <w:rsid w:val="00CB4E13"/>
    <w:rsid w:val="00CB5C76"/>
    <w:rsid w:val="00CD1B68"/>
    <w:rsid w:val="00CE3AEC"/>
    <w:rsid w:val="00CE4CCD"/>
    <w:rsid w:val="00CE6C46"/>
    <w:rsid w:val="00D03BAA"/>
    <w:rsid w:val="00D05B4A"/>
    <w:rsid w:val="00D110EB"/>
    <w:rsid w:val="00D12FDC"/>
    <w:rsid w:val="00D22026"/>
    <w:rsid w:val="00D253EE"/>
    <w:rsid w:val="00D27ED0"/>
    <w:rsid w:val="00D35956"/>
    <w:rsid w:val="00D45D0D"/>
    <w:rsid w:val="00D51E5F"/>
    <w:rsid w:val="00D551B6"/>
    <w:rsid w:val="00D561F6"/>
    <w:rsid w:val="00D619CA"/>
    <w:rsid w:val="00D64437"/>
    <w:rsid w:val="00D74DF1"/>
    <w:rsid w:val="00D75B0A"/>
    <w:rsid w:val="00D75C5B"/>
    <w:rsid w:val="00D7652B"/>
    <w:rsid w:val="00D76B6C"/>
    <w:rsid w:val="00D863AC"/>
    <w:rsid w:val="00D8659C"/>
    <w:rsid w:val="00D90DFC"/>
    <w:rsid w:val="00D93356"/>
    <w:rsid w:val="00D96D21"/>
    <w:rsid w:val="00DA517E"/>
    <w:rsid w:val="00DB3219"/>
    <w:rsid w:val="00DB60AB"/>
    <w:rsid w:val="00DB6B2B"/>
    <w:rsid w:val="00DC424D"/>
    <w:rsid w:val="00DC7872"/>
    <w:rsid w:val="00DC792C"/>
    <w:rsid w:val="00DD1077"/>
    <w:rsid w:val="00DD2CC0"/>
    <w:rsid w:val="00DD3B43"/>
    <w:rsid w:val="00DE35C1"/>
    <w:rsid w:val="00DE3F2C"/>
    <w:rsid w:val="00DE724E"/>
    <w:rsid w:val="00DF0209"/>
    <w:rsid w:val="00DF30DF"/>
    <w:rsid w:val="00DF54BB"/>
    <w:rsid w:val="00DF675D"/>
    <w:rsid w:val="00DF7A40"/>
    <w:rsid w:val="00E04B5C"/>
    <w:rsid w:val="00E07104"/>
    <w:rsid w:val="00E14CBA"/>
    <w:rsid w:val="00E21AA4"/>
    <w:rsid w:val="00E23348"/>
    <w:rsid w:val="00E27793"/>
    <w:rsid w:val="00E30ED7"/>
    <w:rsid w:val="00E3154C"/>
    <w:rsid w:val="00E345D9"/>
    <w:rsid w:val="00E40254"/>
    <w:rsid w:val="00E4243F"/>
    <w:rsid w:val="00E4771B"/>
    <w:rsid w:val="00E51348"/>
    <w:rsid w:val="00E51EFE"/>
    <w:rsid w:val="00E625A6"/>
    <w:rsid w:val="00E6330A"/>
    <w:rsid w:val="00E67219"/>
    <w:rsid w:val="00E6721B"/>
    <w:rsid w:val="00E72E07"/>
    <w:rsid w:val="00E8373C"/>
    <w:rsid w:val="00E902DE"/>
    <w:rsid w:val="00E9578C"/>
    <w:rsid w:val="00E96A25"/>
    <w:rsid w:val="00EA1F9F"/>
    <w:rsid w:val="00EA205C"/>
    <w:rsid w:val="00EA2C6E"/>
    <w:rsid w:val="00EA585A"/>
    <w:rsid w:val="00EA7542"/>
    <w:rsid w:val="00EB385A"/>
    <w:rsid w:val="00EC1396"/>
    <w:rsid w:val="00EE1DB2"/>
    <w:rsid w:val="00EE6DD5"/>
    <w:rsid w:val="00EF4479"/>
    <w:rsid w:val="00EF5B05"/>
    <w:rsid w:val="00EF643E"/>
    <w:rsid w:val="00F00131"/>
    <w:rsid w:val="00F21B59"/>
    <w:rsid w:val="00F35028"/>
    <w:rsid w:val="00F53719"/>
    <w:rsid w:val="00F5698A"/>
    <w:rsid w:val="00F77089"/>
    <w:rsid w:val="00F80BBE"/>
    <w:rsid w:val="00F91803"/>
    <w:rsid w:val="00F925B8"/>
    <w:rsid w:val="00FA42D1"/>
    <w:rsid w:val="00FB2AF0"/>
    <w:rsid w:val="00FC00CD"/>
    <w:rsid w:val="00FC517D"/>
    <w:rsid w:val="00FD7BF9"/>
    <w:rsid w:val="00FE74E7"/>
    <w:rsid w:val="00FF2C79"/>
    <w:rsid w:val="00FF5E80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C0B4A1-125B-403F-8690-3D8BF299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585A"/>
  </w:style>
  <w:style w:type="paragraph" w:styleId="a6">
    <w:name w:val="footer"/>
    <w:basedOn w:val="a"/>
    <w:link w:val="a7"/>
    <w:uiPriority w:val="99"/>
    <w:unhideWhenUsed/>
    <w:rsid w:val="00EA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585A"/>
  </w:style>
  <w:style w:type="paragraph" w:styleId="a8">
    <w:name w:val="Balloon Text"/>
    <w:basedOn w:val="a"/>
    <w:link w:val="a9"/>
    <w:uiPriority w:val="99"/>
    <w:semiHidden/>
    <w:unhideWhenUsed/>
    <w:rsid w:val="00AC7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7F3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BD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6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aliases w:val="Айгерим Знак,Обя Знак,мелкий Знак,Алия Знак,мой рабочий Знак,норма Знак,ТекстОтчета Знак,No Spacing1 Знак,свой Знак,Без интервала11 Знак,14 TNR Знак,Без интервала1 Знак,без интервала Знак,Елжан Знак,МОЙ СТИЛЬ Знак,Arial 16 Знак,А Знак"/>
    <w:link w:val="ac"/>
    <w:uiPriority w:val="1"/>
    <w:locked/>
    <w:rsid w:val="0004498A"/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Айгерим,Обя,мелкий,Алия,мой рабочий,норма,ТекстОтчета,No Spacing1,свой,Без интервала11,14 TNR,Без интервала1,без интервала,Елжан,МОЙ СТИЛЬ,Без интеБез интервала,Arial 16,Без интервала2,исполнитель,No Spacing11,Без интервала111,А,بلا تباعد"/>
    <w:link w:val="ab"/>
    <w:uiPriority w:val="1"/>
    <w:qFormat/>
    <w:rsid w:val="000449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">
    <w:name w:val="بلا تباعد Char"/>
    <w:aliases w:val="мелкий Char,Без интервала1 Char,мой рабочий Char,Обя Char,Без интервала11 Char,норма Char,Айгерим Char,свой Char,No Spacing1 Char,14 TNR Char,МОЙ СТИЛЬ Char,Без интервала111 Char,Без интервала2 Char,Без интеБез интервала Char,Елжан Char"/>
    <w:uiPriority w:val="1"/>
    <w:qFormat/>
    <w:locked/>
    <w:rsid w:val="0067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E05B4-857A-4575-A951-0B2E6331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Нурсултан Бекинов</dc:creator>
  <cp:keywords/>
  <dc:description/>
  <cp:lastModifiedBy>Еркебулан Шалтай</cp:lastModifiedBy>
  <cp:revision>6</cp:revision>
  <cp:lastPrinted>2021-11-16T02:10:00Z</cp:lastPrinted>
  <dcterms:created xsi:type="dcterms:W3CDTF">2021-11-16T05:48:00Z</dcterms:created>
  <dcterms:modified xsi:type="dcterms:W3CDTF">2021-11-16T06:49:00Z</dcterms:modified>
</cp:coreProperties>
</file>