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BB" w:rsidRDefault="00B70FBB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C5D30" w:rsidRPr="00071A65" w:rsidRDefault="00071A65" w:rsidP="00071A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Электр желілерін зақымдағаны үшін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3344F" w:rsidRPr="0003344F">
        <w:rPr>
          <w:rFonts w:ascii="Times New Roman" w:hAnsi="Times New Roman" w:cs="Times New Roman"/>
          <w:b/>
          <w:sz w:val="28"/>
          <w:szCs w:val="28"/>
          <w:lang w:val="kk-KZ"/>
        </w:rPr>
        <w:t>Болашақ Энергиясы</w:t>
      </w:r>
      <w:r w:rsidR="00F04DFF" w:rsidRPr="00F04DFF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A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ЖШС-ті </w:t>
      </w:r>
      <w:r w:rsidRPr="00071A65">
        <w:rPr>
          <w:rFonts w:ascii="Times New Roman" w:hAnsi="Times New Roman" w:cs="Times New Roman"/>
          <w:b/>
          <w:sz w:val="28"/>
          <w:szCs w:val="28"/>
          <w:lang w:val="kk-KZ"/>
        </w:rPr>
        <w:t>әкімшілік жауапкершілікке тарту</w:t>
      </w:r>
    </w:p>
    <w:p w:rsidR="00071A65" w:rsidRDefault="00071A65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</w:p>
    <w:p w:rsidR="00DC5D30" w:rsidRPr="00071A65" w:rsidRDefault="00A017FF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kk-KZ" w:eastAsia="ru-RU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54C2502" wp14:editId="2534830A">
            <wp:simplePos x="0" y="0"/>
            <wp:positionH relativeFrom="column">
              <wp:posOffset>260407</wp:posOffset>
            </wp:positionH>
            <wp:positionV relativeFrom="paragraph">
              <wp:posOffset>171450</wp:posOffset>
            </wp:positionV>
            <wp:extent cx="1923415" cy="1567180"/>
            <wp:effectExtent l="0" t="0" r="0" b="0"/>
            <wp:wrapSquare wrapText="bothSides"/>
            <wp:docPr id="5" name="Рисунок 5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161" w:rsidRPr="00071A65" w:rsidRDefault="00A017FF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Энергетика министрлігі Атомдық және энергетикалық қадағалау мен бақылау комитетінің Нұр-Сұлтан қаласы бойынша аумақтық департаменті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ММ-не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Департамент)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ТН-247, 217 «Тұран</w:t>
      </w:r>
      <w:r w:rsidR="0003344F" w:rsidRPr="000334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B1037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03344F">
        <w:rPr>
          <w:rFonts w:ascii="Times New Roman" w:eastAsia="Calibri" w:hAnsi="Times New Roman" w:cs="Times New Roman"/>
          <w:sz w:val="28"/>
          <w:szCs w:val="28"/>
          <w:lang w:val="kk-KZ"/>
        </w:rPr>
        <w:t>С 20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 xml:space="preserve"> кВ кабельдік желілерінің</w:t>
      </w:r>
      <w:r w:rsidR="00AB103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зақым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>далғаны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 xml:space="preserve">«Нұр-Сұлтан қаласының Отын-Энергетикалық кешені және коммуналдық шаруашылық 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>басқармасы» ММ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FBB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келіп түскен </w:t>
      </w:r>
      <w:r w:rsidR="009D1421" w:rsidRPr="00071A65">
        <w:rPr>
          <w:rFonts w:ascii="Times New Roman" w:hAnsi="Times New Roman" w:cs="Times New Roman"/>
          <w:sz w:val="28"/>
          <w:szCs w:val="28"/>
          <w:lang w:val="kk-KZ"/>
        </w:rPr>
        <w:t>материалдар бойынша әкімшілік іс қозғады.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Әкімшілік істі қарау барысында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344F" w:rsidRPr="0003344F">
        <w:rPr>
          <w:rFonts w:ascii="Times New Roman" w:hAnsi="Times New Roman" w:cs="Times New Roman"/>
          <w:sz w:val="28"/>
          <w:szCs w:val="28"/>
          <w:lang w:val="kk-KZ"/>
        </w:rPr>
        <w:t>Болашақ Энергиясы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 xml:space="preserve"> 2021 жылдың 27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шілдеде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жер қазу жұмыстары кезінде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669A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305 және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 xml:space="preserve"> Е-10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 xml:space="preserve"> көшесі, 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>қасындағы</w:t>
      </w:r>
      <w:r w:rsidR="008B169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9A7">
        <w:rPr>
          <w:rFonts w:ascii="Times New Roman" w:hAnsi="Times New Roman" w:cs="Times New Roman"/>
          <w:sz w:val="28"/>
          <w:szCs w:val="28"/>
          <w:lang w:val="kk-KZ"/>
        </w:rPr>
        <w:t>ТН-247, 217 «Тұран</w:t>
      </w:r>
      <w:r w:rsidR="008669A7" w:rsidRPr="0003344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669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69A7">
        <w:rPr>
          <w:rFonts w:ascii="Times New Roman" w:eastAsia="Calibri" w:hAnsi="Times New Roman" w:cs="Times New Roman"/>
          <w:sz w:val="28"/>
          <w:szCs w:val="28"/>
          <w:lang w:val="kk-KZ"/>
        </w:rPr>
        <w:t>ҚС 20</w:t>
      </w:r>
      <w:r w:rsidR="008669A7">
        <w:rPr>
          <w:rFonts w:ascii="Times New Roman" w:hAnsi="Times New Roman" w:cs="Times New Roman"/>
          <w:sz w:val="28"/>
          <w:szCs w:val="28"/>
          <w:lang w:val="kk-KZ"/>
        </w:rPr>
        <w:t xml:space="preserve"> кВ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 xml:space="preserve">күштік 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>кабельдік желі</w:t>
      </w:r>
      <w:r w:rsidR="00AB1037">
        <w:rPr>
          <w:rFonts w:ascii="Times New Roman" w:hAnsi="Times New Roman" w:cs="Times New Roman"/>
          <w:sz w:val="28"/>
          <w:szCs w:val="28"/>
          <w:lang w:val="kk-KZ"/>
        </w:rPr>
        <w:t>лерін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зақымдады, бұл 2015 жылғы 30 наурыздағы №246 тұтынушылардың электр қондырғыларын техникалық пайдалану 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қағидасының</w:t>
      </w:r>
      <w:r w:rsidR="00D600BC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243, 245 тармақтарын бұзу болып табылады. </w:t>
      </w:r>
    </w:p>
    <w:p w:rsidR="008D2223" w:rsidRPr="00071A65" w:rsidRDefault="008D2223" w:rsidP="00B70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 Департамент , </w:t>
      </w:r>
      <w:r w:rsidR="00A07090">
        <w:rPr>
          <w:rFonts w:ascii="Times New Roman" w:hAnsi="Times New Roman" w:cs="Times New Roman"/>
          <w:sz w:val="28"/>
          <w:szCs w:val="28"/>
          <w:lang w:val="kk-KZ"/>
        </w:rPr>
        <w:t xml:space="preserve">ҚР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 xml:space="preserve">Әкімшілік құқық бұзушылық туралы 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82D17" w:rsidRPr="003B376E">
        <w:rPr>
          <w:rFonts w:ascii="Times New Roman" w:hAnsi="Times New Roman" w:cs="Times New Roman"/>
          <w:sz w:val="28"/>
          <w:szCs w:val="28"/>
          <w:lang w:val="kk-KZ"/>
        </w:rPr>
        <w:t>одекс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 xml:space="preserve">інің 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182D17">
        <w:rPr>
          <w:rFonts w:ascii="Times New Roman" w:hAnsi="Times New Roman" w:cs="Times New Roman"/>
          <w:sz w:val="28"/>
          <w:szCs w:val="28"/>
          <w:lang w:val="kk-KZ"/>
        </w:rPr>
        <w:t>бұдан әрі – Кодекс</w:t>
      </w:r>
      <w:r w:rsidR="00182D17" w:rsidRPr="000E7433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802-бабының 3-</w:t>
      </w:r>
      <w:r w:rsidR="008B1697">
        <w:rPr>
          <w:rFonts w:ascii="Times New Roman" w:hAnsi="Times New Roman" w:cs="Times New Roman"/>
          <w:sz w:val="28"/>
          <w:szCs w:val="28"/>
          <w:lang w:val="kk-KZ"/>
        </w:rPr>
        <w:t xml:space="preserve">бөлігін басшылыққа ала отырып,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1000 вольттан жоғары электр желілерінің зақымдануы үшін 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344F" w:rsidRPr="0003344F">
        <w:rPr>
          <w:rFonts w:ascii="Times New Roman" w:hAnsi="Times New Roman" w:cs="Times New Roman"/>
          <w:sz w:val="28"/>
          <w:szCs w:val="28"/>
          <w:lang w:val="kk-KZ"/>
        </w:rPr>
        <w:t>Болашақ Энергиясы</w:t>
      </w:r>
      <w:r w:rsidR="00F04DFF" w:rsidRPr="00F04DFF">
        <w:rPr>
          <w:rFonts w:ascii="Times New Roman" w:hAnsi="Times New Roman" w:cs="Times New Roman"/>
          <w:sz w:val="28"/>
          <w:szCs w:val="28"/>
          <w:lang w:val="kk-KZ"/>
        </w:rPr>
        <w:t>» ЖШС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-ті 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Кодекстің 302-бабы 2</w:t>
      </w:r>
      <w:r w:rsidR="007475F0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-бөлігі бойынша 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әкімшілік жауапкершілікке тартты. Компанияның заңды өкілі бұл құқық бұ</w:t>
      </w:r>
      <w:r w:rsidR="005A7BA7" w:rsidRPr="00071A65">
        <w:rPr>
          <w:rFonts w:ascii="Times New Roman" w:hAnsi="Times New Roman" w:cs="Times New Roman"/>
          <w:sz w:val="28"/>
          <w:szCs w:val="28"/>
          <w:lang w:val="kk-KZ"/>
        </w:rPr>
        <w:t>зушылық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пен келісті, осыға</w:t>
      </w:r>
      <w:r w:rsidR="00071A65">
        <w:rPr>
          <w:rFonts w:ascii="Times New Roman" w:hAnsi="Times New Roman" w:cs="Times New Roman"/>
          <w:sz w:val="28"/>
          <w:szCs w:val="28"/>
          <w:lang w:val="kk-KZ"/>
        </w:rPr>
        <w:t>н байланысты әкімшілік іс жеңілд</w:t>
      </w:r>
      <w:r w:rsidRPr="00071A65">
        <w:rPr>
          <w:rFonts w:ascii="Times New Roman" w:hAnsi="Times New Roman" w:cs="Times New Roman"/>
          <w:sz w:val="28"/>
          <w:szCs w:val="28"/>
          <w:lang w:val="kk-KZ"/>
        </w:rPr>
        <w:t>етілген тәртіпте қаралды.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 xml:space="preserve"> Айыппұл төленді.</w:t>
      </w:r>
    </w:p>
    <w:p w:rsidR="00071A65" w:rsidRDefault="00071A65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 барлық жеке және заңды тұлғаларға электр желілері жанында 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қазба және құрылыс-монтаждық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 жасаған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кезде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713F7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ұтынушылардың электр қондырғыларын техникалық пайдалану </w:t>
      </w:r>
      <w:r w:rsidR="005713F7">
        <w:rPr>
          <w:rFonts w:ascii="Times New Roman" w:hAnsi="Times New Roman" w:cs="Times New Roman"/>
          <w:sz w:val="28"/>
          <w:szCs w:val="28"/>
          <w:lang w:val="kk-KZ"/>
        </w:rPr>
        <w:t>қағида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>ларын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 xml:space="preserve">Электр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сақтау керектігін ескертеді</w:t>
      </w:r>
      <w:r w:rsidR="003B3E03" w:rsidRPr="00071A6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«Қазақстан Республикасы Энергетика министрлігі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Атомдық және энергетикалық қадағалау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мен бақылау комитетінің Нұр-Сұлтан қаласы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бойынша аумақтық департаменті» ММ</w:t>
      </w:r>
    </w:p>
    <w:p w:rsidR="00071A65" w:rsidRDefault="00071A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9A7A76" w:rsidRDefault="009A7A7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71A65" w:rsidRPr="00071A65" w:rsidRDefault="00F04DFF" w:rsidP="00071A6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DFF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B276CA" w:rsidRPr="00B276CA">
        <w:rPr>
          <w:rFonts w:ascii="Times New Roman" w:hAnsi="Times New Roman" w:cs="Times New Roman"/>
          <w:b/>
          <w:sz w:val="28"/>
          <w:szCs w:val="28"/>
        </w:rPr>
        <w:t>Болашақ</w:t>
      </w:r>
      <w:proofErr w:type="spellEnd"/>
      <w:r w:rsidR="00B276CA" w:rsidRPr="00B27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276CA" w:rsidRPr="00B276CA">
        <w:rPr>
          <w:rFonts w:ascii="Times New Roman" w:hAnsi="Times New Roman" w:cs="Times New Roman"/>
          <w:b/>
          <w:sz w:val="28"/>
          <w:szCs w:val="28"/>
        </w:rPr>
        <w:t>Энергиясы</w:t>
      </w:r>
      <w:proofErr w:type="spellEnd"/>
      <w:r w:rsidRPr="00F04D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A65" w:rsidRPr="00071A6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 повреждение электрических сетей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A65" w:rsidRPr="00071A65" w:rsidRDefault="009A7A76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A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E74614B" wp14:editId="51C57A00">
            <wp:simplePos x="0" y="0"/>
            <wp:positionH relativeFrom="column">
              <wp:posOffset>520</wp:posOffset>
            </wp:positionH>
            <wp:positionV relativeFrom="paragraph">
              <wp:posOffset>202936</wp:posOffset>
            </wp:positionV>
            <wp:extent cx="1923415" cy="1567180"/>
            <wp:effectExtent l="0" t="0" r="0" b="0"/>
            <wp:wrapSquare wrapText="bothSides"/>
            <wp:docPr id="6" name="Рисунок 6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A65" w:rsidRPr="00DC5D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48A1FBE" wp14:editId="31F084C8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3415" cy="1508125"/>
            <wp:effectExtent l="0" t="0" r="0" b="0"/>
            <wp:wrapSquare wrapText="bothSides"/>
            <wp:docPr id="2" name="Рисунок 2" descr="C:\Users\User\Desktop\ню вел\image-04-08-21-02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ю вел\image-04-08-21-02-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341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7FF">
        <w:rPr>
          <w:rFonts w:ascii="Times New Roman" w:hAnsi="Times New Roman" w:cs="Times New Roman"/>
          <w:sz w:val="28"/>
          <w:szCs w:val="28"/>
        </w:rPr>
        <w:t>ГУ «</w:t>
      </w:r>
      <w:r w:rsidR="00DE749A">
        <w:rPr>
          <w:rFonts w:ascii="Times New Roman" w:hAnsi="Times New Roman" w:cs="Times New Roman"/>
          <w:sz w:val="28"/>
          <w:szCs w:val="28"/>
        </w:rPr>
        <w:t>Территориальный департамент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Комитета атомного и энергетического надзора и контроля Министерства энергетики Республики Ка</w:t>
      </w:r>
      <w:r w:rsidR="00A017FF">
        <w:rPr>
          <w:rFonts w:ascii="Times New Roman" w:hAnsi="Times New Roman" w:cs="Times New Roman"/>
          <w:sz w:val="28"/>
          <w:szCs w:val="28"/>
        </w:rPr>
        <w:t xml:space="preserve">захстан по г. </w:t>
      </w:r>
      <w:proofErr w:type="spellStart"/>
      <w:r w:rsidR="00A017FF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E749A">
        <w:rPr>
          <w:rFonts w:ascii="Times New Roman" w:hAnsi="Times New Roman" w:cs="Times New Roman"/>
          <w:sz w:val="28"/>
          <w:szCs w:val="28"/>
        </w:rPr>
        <w:t>-С</w:t>
      </w:r>
      <w:r w:rsidR="00A017FF">
        <w:rPr>
          <w:rFonts w:ascii="Times New Roman" w:hAnsi="Times New Roman" w:cs="Times New Roman"/>
          <w:sz w:val="28"/>
          <w:szCs w:val="28"/>
        </w:rPr>
        <w:t>ултан» (далее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A017FF">
        <w:rPr>
          <w:rFonts w:ascii="Times New Roman" w:hAnsi="Times New Roman" w:cs="Times New Roman"/>
          <w:sz w:val="28"/>
          <w:szCs w:val="28"/>
        </w:rPr>
        <w:t>Д</w:t>
      </w:r>
      <w:r w:rsidR="00071A65" w:rsidRPr="00071A65">
        <w:rPr>
          <w:rFonts w:ascii="Times New Roman" w:hAnsi="Times New Roman" w:cs="Times New Roman"/>
          <w:sz w:val="28"/>
          <w:szCs w:val="28"/>
        </w:rPr>
        <w:t>епартамент) было возбуждено администрати</w:t>
      </w:r>
      <w:r w:rsidR="00DE749A">
        <w:rPr>
          <w:rFonts w:ascii="Times New Roman" w:hAnsi="Times New Roman" w:cs="Times New Roman"/>
          <w:sz w:val="28"/>
          <w:szCs w:val="28"/>
        </w:rPr>
        <w:t>вное производство по поступившему материалу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A017FF">
        <w:rPr>
          <w:rFonts w:ascii="Times New Roman" w:hAnsi="Times New Roman" w:cs="Times New Roman"/>
          <w:sz w:val="28"/>
          <w:szCs w:val="28"/>
          <w:lang w:val="kk-KZ"/>
        </w:rPr>
        <w:t xml:space="preserve">ГУ </w:t>
      </w:r>
      <w:r w:rsidR="00A017FF">
        <w:rPr>
          <w:rFonts w:ascii="Times New Roman" w:hAnsi="Times New Roman" w:cs="Times New Roman"/>
          <w:sz w:val="28"/>
          <w:szCs w:val="28"/>
        </w:rPr>
        <w:t>«У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 xml:space="preserve">–энергетического комплекса и коммунального хозяйства г.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71A65" w:rsidRPr="00071A65">
        <w:rPr>
          <w:rFonts w:ascii="Times New Roman" w:hAnsi="Times New Roman" w:cs="Times New Roman"/>
          <w:sz w:val="28"/>
          <w:szCs w:val="28"/>
        </w:rPr>
        <w:t>-Султан</w:t>
      </w:r>
      <w:r w:rsidR="00A017FF">
        <w:rPr>
          <w:rFonts w:ascii="Times New Roman" w:hAnsi="Times New Roman" w:cs="Times New Roman"/>
          <w:sz w:val="28"/>
          <w:szCs w:val="28"/>
        </w:rPr>
        <w:t>»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о допущенном повреждении КЛ-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кВ </w:t>
      </w:r>
      <w:r w:rsidR="0003344F">
        <w:rPr>
          <w:rFonts w:ascii="Times New Roman" w:eastAsia="Calibri" w:hAnsi="Times New Roman" w:cs="Times New Roman"/>
          <w:sz w:val="28"/>
          <w:szCs w:val="28"/>
        </w:rPr>
        <w:t>ПС «Туран» - РП-247,</w:t>
      </w:r>
      <w:r w:rsidR="000334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276CA" w:rsidRPr="00B276CA">
        <w:rPr>
          <w:rFonts w:ascii="Times New Roman" w:eastAsia="Calibri" w:hAnsi="Times New Roman" w:cs="Times New Roman"/>
          <w:sz w:val="28"/>
          <w:szCs w:val="28"/>
        </w:rPr>
        <w:t>РП-217</w:t>
      </w:r>
      <w:r w:rsidR="00071A65" w:rsidRPr="00071A65">
        <w:rPr>
          <w:rFonts w:ascii="Times New Roman" w:hAnsi="Times New Roman" w:cs="Times New Roman"/>
          <w:sz w:val="28"/>
          <w:szCs w:val="28"/>
        </w:rPr>
        <w:t>. В ходе рассмотрения административн</w:t>
      </w:r>
      <w:r w:rsidR="001C4AF5">
        <w:rPr>
          <w:rFonts w:ascii="Times New Roman" w:hAnsi="Times New Roman" w:cs="Times New Roman"/>
          <w:sz w:val="28"/>
          <w:szCs w:val="28"/>
        </w:rPr>
        <w:t xml:space="preserve">ого дела было </w:t>
      </w:r>
      <w:r w:rsidR="00B276CA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A65" w:rsidRPr="00071A65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B276CA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071A65" w:rsidRPr="00071A65">
        <w:rPr>
          <w:rFonts w:ascii="Times New Roman" w:hAnsi="Times New Roman" w:cs="Times New Roman"/>
          <w:sz w:val="28"/>
          <w:szCs w:val="28"/>
        </w:rPr>
        <w:t>я 2021 года пр</w:t>
      </w:r>
      <w:r w:rsidR="00DE749A">
        <w:rPr>
          <w:rFonts w:ascii="Times New Roman" w:hAnsi="Times New Roman" w:cs="Times New Roman"/>
          <w:sz w:val="28"/>
          <w:szCs w:val="28"/>
        </w:rPr>
        <w:t>и производстве земляных работ</w:t>
      </w:r>
      <w:r w:rsidR="00071A65" w:rsidRPr="00071A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B276CA" w:rsidRPr="00B276CA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="00B276CA" w:rsidRPr="00B27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CA" w:rsidRPr="00B276CA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AB1037">
        <w:rPr>
          <w:rFonts w:ascii="Times New Roman" w:hAnsi="Times New Roman" w:cs="Times New Roman"/>
          <w:sz w:val="28"/>
          <w:szCs w:val="28"/>
        </w:rPr>
        <w:t xml:space="preserve"> повредил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B1037">
        <w:rPr>
          <w:rFonts w:ascii="Times New Roman" w:hAnsi="Times New Roman" w:cs="Times New Roman"/>
          <w:sz w:val="28"/>
          <w:szCs w:val="28"/>
        </w:rPr>
        <w:t xml:space="preserve"> </w:t>
      </w:r>
      <w:r w:rsidR="0003344F">
        <w:rPr>
          <w:rFonts w:ascii="Times New Roman" w:hAnsi="Times New Roman" w:cs="Times New Roman"/>
          <w:sz w:val="28"/>
          <w:szCs w:val="28"/>
        </w:rPr>
        <w:t xml:space="preserve">силового </w:t>
      </w:r>
      <w:r w:rsidR="0003344F" w:rsidRPr="0003344F">
        <w:rPr>
          <w:rFonts w:ascii="Times New Roman" w:hAnsi="Times New Roman" w:cs="Times New Roman"/>
          <w:sz w:val="28"/>
          <w:szCs w:val="28"/>
        </w:rPr>
        <w:t>кабеля КЛ-20 кВ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44F" w:rsidRPr="0003344F">
        <w:rPr>
          <w:rFonts w:ascii="Times New Roman" w:hAnsi="Times New Roman" w:cs="Times New Roman"/>
          <w:sz w:val="28"/>
          <w:szCs w:val="28"/>
        </w:rPr>
        <w:t>ПС «Туран» - РП-247, РП-217</w:t>
      </w:r>
      <w:r w:rsidR="000334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B1037">
        <w:rPr>
          <w:rFonts w:ascii="Times New Roman" w:hAnsi="Times New Roman" w:cs="Times New Roman"/>
          <w:sz w:val="28"/>
          <w:szCs w:val="28"/>
        </w:rPr>
        <w:t xml:space="preserve">ул.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669A7">
        <w:rPr>
          <w:rFonts w:ascii="Times New Roman" w:hAnsi="Times New Roman" w:cs="Times New Roman"/>
          <w:sz w:val="28"/>
          <w:szCs w:val="28"/>
          <w:lang w:val="kk-KZ"/>
        </w:rPr>
        <w:t>-</w:t>
      </w:r>
      <w:bookmarkStart w:id="0" w:name="_GoBack"/>
      <w:bookmarkEnd w:id="0"/>
      <w:r w:rsidR="00B276CA">
        <w:rPr>
          <w:rFonts w:ascii="Times New Roman" w:hAnsi="Times New Roman" w:cs="Times New Roman"/>
          <w:sz w:val="28"/>
          <w:szCs w:val="28"/>
          <w:lang w:val="kk-KZ"/>
        </w:rPr>
        <w:t>305 и Е-10</w:t>
      </w:r>
      <w:r w:rsidR="00071A65" w:rsidRPr="00071A65">
        <w:rPr>
          <w:rFonts w:ascii="Times New Roman" w:hAnsi="Times New Roman" w:cs="Times New Roman"/>
          <w:sz w:val="28"/>
          <w:szCs w:val="28"/>
        </w:rPr>
        <w:t>, что является нарушением п. 243, 245 Правил технической эксплуатации электроустановок потребителей от 30 марта</w:t>
      </w:r>
      <w:r w:rsidR="00DE749A">
        <w:rPr>
          <w:rFonts w:ascii="Times New Roman" w:hAnsi="Times New Roman" w:cs="Times New Roman"/>
          <w:sz w:val="28"/>
          <w:szCs w:val="28"/>
        </w:rPr>
        <w:t xml:space="preserve"> </w:t>
      </w:r>
      <w:r w:rsidR="00071A65" w:rsidRPr="00071A65">
        <w:rPr>
          <w:rFonts w:ascii="Times New Roman" w:hAnsi="Times New Roman" w:cs="Times New Roman"/>
          <w:sz w:val="28"/>
          <w:szCs w:val="28"/>
        </w:rPr>
        <w:t xml:space="preserve">2015 года №246. </w:t>
      </w:r>
    </w:p>
    <w:p w:rsidR="00071A65" w:rsidRPr="00E55A71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1A65">
        <w:rPr>
          <w:rFonts w:ascii="Times New Roman" w:hAnsi="Times New Roman" w:cs="Times New Roman"/>
          <w:sz w:val="28"/>
          <w:szCs w:val="28"/>
        </w:rPr>
        <w:t>В связи с эти</w:t>
      </w:r>
      <w:r w:rsidR="00A017FF">
        <w:rPr>
          <w:rFonts w:ascii="Times New Roman" w:hAnsi="Times New Roman" w:cs="Times New Roman"/>
          <w:sz w:val="28"/>
          <w:szCs w:val="28"/>
        </w:rPr>
        <w:t>м Д</w:t>
      </w:r>
      <w:r w:rsidRPr="00071A65">
        <w:rPr>
          <w:rFonts w:ascii="Times New Roman" w:hAnsi="Times New Roman" w:cs="Times New Roman"/>
          <w:sz w:val="28"/>
          <w:szCs w:val="28"/>
        </w:rPr>
        <w:t xml:space="preserve">епартамент руководствуясь частью 3 статьи 802 </w:t>
      </w:r>
      <w:r w:rsidR="00182D17">
        <w:rPr>
          <w:rFonts w:ascii="Times New Roman" w:eastAsia="Calibri" w:hAnsi="Times New Roman" w:cs="Times New Roman"/>
          <w:sz w:val="28"/>
        </w:rPr>
        <w:t>к</w:t>
      </w:r>
      <w:r w:rsidR="00182D17" w:rsidRPr="00483E7F">
        <w:rPr>
          <w:rFonts w:ascii="Times New Roman" w:eastAsia="Calibri" w:hAnsi="Times New Roman" w:cs="Times New Roman"/>
          <w:sz w:val="28"/>
        </w:rPr>
        <w:t>одекса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182D17" w:rsidRPr="00A54AE3">
        <w:rPr>
          <w:rFonts w:ascii="Times New Roman" w:eastAsia="Calibri" w:hAnsi="Times New Roman" w:cs="Times New Roman"/>
          <w:sz w:val="28"/>
          <w:lang w:val="kk-KZ"/>
        </w:rPr>
        <w:t>административных правонарушениях</w:t>
      </w:r>
      <w:r w:rsidR="00182D17">
        <w:rPr>
          <w:rFonts w:ascii="Times New Roman" w:eastAsia="Calibri" w:hAnsi="Times New Roman" w:cs="Times New Roman"/>
          <w:sz w:val="28"/>
          <w:lang w:val="kk-KZ"/>
        </w:rPr>
        <w:t xml:space="preserve"> </w:t>
      </w:r>
      <w:r w:rsidR="00DE749A">
        <w:rPr>
          <w:rFonts w:ascii="Times New Roman" w:eastAsia="Calibri" w:hAnsi="Times New Roman" w:cs="Times New Roman"/>
          <w:sz w:val="28"/>
          <w:lang w:val="kk-KZ"/>
        </w:rPr>
        <w:t xml:space="preserve">РК </w:t>
      </w:r>
      <w:r w:rsidR="00182D17">
        <w:rPr>
          <w:rFonts w:ascii="Times New Roman" w:eastAsia="Calibri" w:hAnsi="Times New Roman" w:cs="Times New Roman"/>
          <w:sz w:val="28"/>
          <w:lang w:val="kk-KZ"/>
        </w:rPr>
        <w:t>(далее – Кодекс)</w:t>
      </w:r>
      <w:r w:rsidRPr="00071A65">
        <w:rPr>
          <w:rFonts w:ascii="Times New Roman" w:hAnsi="Times New Roman" w:cs="Times New Roman"/>
          <w:sz w:val="28"/>
          <w:szCs w:val="28"/>
        </w:rPr>
        <w:t xml:space="preserve"> привлек к административной ответственности за повреждение электрических сетей напряжением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свыше</w:t>
      </w:r>
      <w:r w:rsidRPr="00071A65">
        <w:rPr>
          <w:rFonts w:ascii="Times New Roman" w:hAnsi="Times New Roman" w:cs="Times New Roman"/>
          <w:sz w:val="28"/>
          <w:szCs w:val="28"/>
        </w:rPr>
        <w:t xml:space="preserve"> 1000 вольт </w:t>
      </w:r>
      <w:r w:rsidR="001C4AF5" w:rsidRPr="001C4AF5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B276CA" w:rsidRPr="00B276CA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="00B276CA" w:rsidRPr="00B27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6CA" w:rsidRPr="00B276CA">
        <w:rPr>
          <w:rFonts w:ascii="Times New Roman" w:hAnsi="Times New Roman" w:cs="Times New Roman"/>
          <w:sz w:val="28"/>
          <w:szCs w:val="28"/>
        </w:rPr>
        <w:t>Энергиясы</w:t>
      </w:r>
      <w:proofErr w:type="spellEnd"/>
      <w:r w:rsidR="001C4AF5" w:rsidRPr="001C4AF5">
        <w:rPr>
          <w:rFonts w:ascii="Times New Roman" w:hAnsi="Times New Roman" w:cs="Times New Roman"/>
          <w:sz w:val="28"/>
          <w:szCs w:val="28"/>
        </w:rPr>
        <w:t>»</w:t>
      </w:r>
      <w:r w:rsidR="001C4AF5" w:rsidRPr="00071A65">
        <w:rPr>
          <w:rFonts w:ascii="Times New Roman" w:hAnsi="Times New Roman" w:cs="Times New Roman"/>
          <w:sz w:val="28"/>
          <w:szCs w:val="28"/>
        </w:rPr>
        <w:t xml:space="preserve"> </w:t>
      </w:r>
      <w:r w:rsidR="00B276CA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B276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71A65">
        <w:rPr>
          <w:rFonts w:ascii="Times New Roman" w:hAnsi="Times New Roman" w:cs="Times New Roman"/>
          <w:sz w:val="28"/>
          <w:szCs w:val="28"/>
        </w:rPr>
        <w:t xml:space="preserve"> статьи 302 Кодекса. С вменяемым правонарушением законный представитель предприятия согласился, в связи с этим административное дело было рас</w:t>
      </w:r>
      <w:r w:rsidR="00E55A71">
        <w:rPr>
          <w:rFonts w:ascii="Times New Roman" w:hAnsi="Times New Roman" w:cs="Times New Roman"/>
          <w:sz w:val="28"/>
          <w:szCs w:val="28"/>
        </w:rPr>
        <w:t>смотрено в упрощённом порядке. Ш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траф о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>плачен</w:t>
      </w:r>
      <w:r w:rsidR="00E55A7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1A65" w:rsidRDefault="00071A65" w:rsidP="00071A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A65">
        <w:rPr>
          <w:rFonts w:ascii="Times New Roman" w:hAnsi="Times New Roman" w:cs="Times New Roman"/>
          <w:sz w:val="28"/>
          <w:szCs w:val="28"/>
        </w:rPr>
        <w:t xml:space="preserve">Департамент рекомендует всем физическим и юридическим лицам при производстве </w:t>
      </w:r>
      <w:r w:rsidR="00A55069">
        <w:rPr>
          <w:rFonts w:ascii="Times New Roman" w:hAnsi="Times New Roman" w:cs="Times New Roman"/>
          <w:sz w:val="28"/>
          <w:szCs w:val="28"/>
          <w:lang w:val="kk-KZ"/>
        </w:rPr>
        <w:t>земля</w:t>
      </w:r>
      <w:r w:rsidR="00390DF3">
        <w:rPr>
          <w:rFonts w:ascii="Times New Roman" w:hAnsi="Times New Roman" w:cs="Times New Roman"/>
          <w:sz w:val="28"/>
          <w:szCs w:val="28"/>
          <w:lang w:val="kk-KZ"/>
        </w:rPr>
        <w:t xml:space="preserve">ных и строительно-монтажных </w:t>
      </w:r>
      <w:r w:rsidRPr="00071A65">
        <w:rPr>
          <w:rFonts w:ascii="Times New Roman" w:hAnsi="Times New Roman" w:cs="Times New Roman"/>
          <w:sz w:val="28"/>
          <w:szCs w:val="28"/>
        </w:rPr>
        <w:t>работ вблизи с электричес</w:t>
      </w:r>
      <w:r w:rsidR="005713F7">
        <w:rPr>
          <w:rFonts w:ascii="Times New Roman" w:hAnsi="Times New Roman" w:cs="Times New Roman"/>
          <w:sz w:val="28"/>
          <w:szCs w:val="28"/>
        </w:rPr>
        <w:t xml:space="preserve">кими сетями соблюдать </w:t>
      </w:r>
      <w:r w:rsidR="00847827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13F7" w:rsidRPr="00071A65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</w:t>
      </w:r>
      <w:r w:rsidR="005A06E8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5A06E8" w:rsidRPr="005A06E8">
        <w:rPr>
          <w:rFonts w:ascii="Times New Roman" w:hAnsi="Times New Roman" w:cs="Times New Roman"/>
          <w:sz w:val="28"/>
          <w:szCs w:val="28"/>
          <w:lang w:val="kk-KZ"/>
        </w:rPr>
        <w:t>Правил установления охранных зон объектов электрических сетей и особых условий использования земельных участков, расположенных в границах таких зон</w:t>
      </w:r>
      <w:r w:rsidRPr="00071A65">
        <w:rPr>
          <w:rFonts w:ascii="Times New Roman" w:hAnsi="Times New Roman" w:cs="Times New Roman"/>
          <w:sz w:val="28"/>
          <w:szCs w:val="28"/>
        </w:rPr>
        <w:t>.</w:t>
      </w: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  <w:lang w:val="kk-KZ"/>
        </w:rPr>
        <w:t>Г</w:t>
      </w:r>
      <w:r w:rsidRPr="008B1697">
        <w:rPr>
          <w:rFonts w:ascii="Times New Roman" w:hAnsi="Times New Roman" w:cs="Times New Roman"/>
          <w:b/>
          <w:i/>
          <w:sz w:val="24"/>
          <w:szCs w:val="24"/>
        </w:rPr>
        <w:t>У «Территориальный департамент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Комитета атомного и энергетического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надзора</w:t>
      </w:r>
      <w:proofErr w:type="gramEnd"/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 и контроля Министерства энергетики </w:t>
      </w:r>
    </w:p>
    <w:p w:rsidR="008B1697" w:rsidRPr="008B1697" w:rsidRDefault="008B1697" w:rsidP="008B169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1697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Казахстан по г. </w:t>
      </w:r>
      <w:proofErr w:type="spellStart"/>
      <w:r w:rsidRPr="008B1697">
        <w:rPr>
          <w:rFonts w:ascii="Times New Roman" w:hAnsi="Times New Roman" w:cs="Times New Roman"/>
          <w:b/>
          <w:i/>
          <w:sz w:val="24"/>
          <w:szCs w:val="24"/>
        </w:rPr>
        <w:t>Нур</w:t>
      </w:r>
      <w:proofErr w:type="spellEnd"/>
      <w:r w:rsidRPr="008B1697">
        <w:rPr>
          <w:rFonts w:ascii="Times New Roman" w:hAnsi="Times New Roman" w:cs="Times New Roman"/>
          <w:b/>
          <w:i/>
          <w:sz w:val="24"/>
          <w:szCs w:val="24"/>
        </w:rPr>
        <w:t>-Султан»</w:t>
      </w:r>
    </w:p>
    <w:p w:rsidR="00071A65" w:rsidRPr="00071A65" w:rsidRDefault="00071A65" w:rsidP="00071A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223" w:rsidRPr="00071A65" w:rsidRDefault="008D2223" w:rsidP="00B70FB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2223" w:rsidRPr="00071A65" w:rsidSect="001B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421"/>
    <w:rsid w:val="0003344F"/>
    <w:rsid w:val="00067EAE"/>
    <w:rsid w:val="00071A65"/>
    <w:rsid w:val="00182D17"/>
    <w:rsid w:val="001B4161"/>
    <w:rsid w:val="001C4AF5"/>
    <w:rsid w:val="00390DF3"/>
    <w:rsid w:val="003B3E03"/>
    <w:rsid w:val="005713F7"/>
    <w:rsid w:val="005A06E8"/>
    <w:rsid w:val="005A7BA7"/>
    <w:rsid w:val="007475F0"/>
    <w:rsid w:val="007759CE"/>
    <w:rsid w:val="00847827"/>
    <w:rsid w:val="008669A7"/>
    <w:rsid w:val="008B1697"/>
    <w:rsid w:val="008D2223"/>
    <w:rsid w:val="00973499"/>
    <w:rsid w:val="009A7A76"/>
    <w:rsid w:val="009D1421"/>
    <w:rsid w:val="00A017FF"/>
    <w:rsid w:val="00A07090"/>
    <w:rsid w:val="00A55069"/>
    <w:rsid w:val="00AB1037"/>
    <w:rsid w:val="00B276CA"/>
    <w:rsid w:val="00B70FBB"/>
    <w:rsid w:val="00D600BC"/>
    <w:rsid w:val="00DC5D30"/>
    <w:rsid w:val="00DE749A"/>
    <w:rsid w:val="00E127D5"/>
    <w:rsid w:val="00E55A71"/>
    <w:rsid w:val="00F04DFF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27619-2BF4-4B05-8109-023FDF1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KAENK_USER</cp:lastModifiedBy>
  <cp:revision>21</cp:revision>
  <cp:lastPrinted>2021-08-20T09:01:00Z</cp:lastPrinted>
  <dcterms:created xsi:type="dcterms:W3CDTF">2021-08-03T03:45:00Z</dcterms:created>
  <dcterms:modified xsi:type="dcterms:W3CDTF">2021-09-07T13:20:00Z</dcterms:modified>
</cp:coreProperties>
</file>