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B705F1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C97241">
        <w:rPr>
          <w:rFonts w:ascii="Times New Roman" w:hAnsi="Times New Roman" w:cs="Times New Roman"/>
          <w:b/>
          <w:sz w:val="28"/>
          <w:szCs w:val="28"/>
        </w:rPr>
        <w:t>8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97241">
        <w:rPr>
          <w:rFonts w:ascii="Times New Roman" w:hAnsi="Times New Roman" w:cs="Times New Roman"/>
          <w:i/>
          <w:sz w:val="28"/>
          <w:szCs w:val="28"/>
        </w:rPr>
        <w:t xml:space="preserve">  29</w:t>
      </w:r>
      <w:r w:rsidR="00B838A2">
        <w:rPr>
          <w:rFonts w:ascii="Times New Roman" w:hAnsi="Times New Roman" w:cs="Times New Roman"/>
          <w:i/>
          <w:sz w:val="28"/>
          <w:szCs w:val="28"/>
        </w:rPr>
        <w:t xml:space="preserve">  октября</w:t>
      </w:r>
      <w:r w:rsidR="00C97241">
        <w:rPr>
          <w:rFonts w:ascii="Times New Roman" w:hAnsi="Times New Roman" w:cs="Times New Roman"/>
          <w:i/>
          <w:sz w:val="28"/>
          <w:szCs w:val="28"/>
        </w:rPr>
        <w:t xml:space="preserve"> 2021 г. 15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.00 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C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9204F" w:rsidRPr="00137493" w:rsidRDefault="000D70FD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</w:t>
      </w:r>
      <w:r w:rsidR="003C1BFC" w:rsidRPr="00DF2274">
        <w:rPr>
          <w:sz w:val="28"/>
          <w:szCs w:val="28"/>
        </w:rPr>
        <w:t>ынесение</w:t>
      </w:r>
      <w:r w:rsidR="00B72EED" w:rsidRPr="00DF2274">
        <w:rPr>
          <w:sz w:val="28"/>
          <w:szCs w:val="28"/>
        </w:rPr>
        <w:t xml:space="preserve"> на рассмотрение </w:t>
      </w:r>
      <w:r w:rsidR="00B72EED" w:rsidRPr="00DF2274">
        <w:rPr>
          <w:rFonts w:eastAsia="Times New Roman"/>
          <w:sz w:val="28"/>
          <w:szCs w:val="28"/>
        </w:rPr>
        <w:t xml:space="preserve">проекта </w:t>
      </w:r>
      <w:r w:rsidR="00C97241">
        <w:rPr>
          <w:rFonts w:eastAsia="Times New Roman"/>
          <w:sz w:val="28"/>
          <w:szCs w:val="28"/>
          <w:lang w:val="kk-KZ"/>
        </w:rPr>
        <w:t xml:space="preserve">решения </w:t>
      </w:r>
      <w:r w:rsidR="00C97241">
        <w:rPr>
          <w:rFonts w:eastAsia="Times New Roman"/>
          <w:sz w:val="28"/>
          <w:szCs w:val="28"/>
        </w:rPr>
        <w:t>Костанайского областного маслихата</w:t>
      </w:r>
      <w:r w:rsidR="00B72EED" w:rsidRPr="00DF2274">
        <w:rPr>
          <w:rFonts w:eastAsia="Times New Roman"/>
          <w:sz w:val="28"/>
          <w:szCs w:val="28"/>
        </w:rPr>
        <w:t xml:space="preserve"> </w:t>
      </w:r>
      <w:r w:rsidR="00D958DA">
        <w:rPr>
          <w:rFonts w:eastAsia="Times New Roman"/>
          <w:sz w:val="28"/>
          <w:szCs w:val="28"/>
        </w:rPr>
        <w:t>«О</w:t>
      </w:r>
      <w:r w:rsidR="00C97241">
        <w:rPr>
          <w:rFonts w:eastAsia="Times New Roman"/>
          <w:sz w:val="28"/>
          <w:szCs w:val="28"/>
        </w:rPr>
        <w:t xml:space="preserve"> внесении изменений в решение маслихата от 15 декабря 2020 года №570 «Об областном бюджете Костанайской области на 2021-2023 годы</w:t>
      </w:r>
      <w:r w:rsidR="00D958DA">
        <w:rPr>
          <w:rFonts w:eastAsia="Times New Roman"/>
          <w:sz w:val="28"/>
          <w:szCs w:val="28"/>
        </w:rPr>
        <w:t>».</w:t>
      </w:r>
    </w:p>
    <w:p w:rsidR="00137493" w:rsidRPr="00DF2274" w:rsidRDefault="00137493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C2E26" w:rsidRDefault="00B72EED" w:rsidP="00BC2E26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="00215A65">
        <w:rPr>
          <w:rFonts w:eastAsia="Times New Roman"/>
          <w:sz w:val="28"/>
          <w:szCs w:val="28"/>
        </w:rPr>
        <w:t xml:space="preserve">Управление </w:t>
      </w:r>
      <w:r w:rsidR="003B6E28">
        <w:rPr>
          <w:rFonts w:eastAsia="Times New Roman"/>
          <w:sz w:val="28"/>
          <w:szCs w:val="28"/>
        </w:rPr>
        <w:t xml:space="preserve">экономики и бюджетного планирования </w:t>
      </w:r>
      <w:r w:rsidR="00215A65">
        <w:rPr>
          <w:rFonts w:eastAsia="Times New Roman"/>
          <w:sz w:val="28"/>
          <w:szCs w:val="28"/>
        </w:rPr>
        <w:t>акимата Костанайской области</w:t>
      </w:r>
      <w:r w:rsidR="00137493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DB35FE">
        <w:rPr>
          <w:sz w:val="28"/>
          <w:szCs w:val="28"/>
        </w:rPr>
        <w:t xml:space="preserve"> </w:t>
      </w:r>
      <w:r w:rsidR="003B6E28">
        <w:rPr>
          <w:rFonts w:eastAsia="Times New Roman"/>
          <w:sz w:val="28"/>
          <w:szCs w:val="28"/>
          <w:lang w:val="kk-KZ"/>
        </w:rPr>
        <w:t xml:space="preserve">решения </w:t>
      </w:r>
      <w:r w:rsidR="003B6E28">
        <w:rPr>
          <w:rFonts w:eastAsia="Times New Roman"/>
          <w:sz w:val="28"/>
          <w:szCs w:val="28"/>
        </w:rPr>
        <w:t>Костанайского областного</w:t>
      </w:r>
      <w:r w:rsidR="00215A65" w:rsidRPr="00DF2274">
        <w:rPr>
          <w:rFonts w:eastAsia="Times New Roman"/>
          <w:sz w:val="28"/>
          <w:szCs w:val="28"/>
        </w:rPr>
        <w:t xml:space="preserve"> </w:t>
      </w:r>
      <w:r w:rsidR="003B6E28">
        <w:rPr>
          <w:rFonts w:eastAsia="Times New Roman"/>
          <w:sz w:val="28"/>
          <w:szCs w:val="28"/>
          <w:lang w:val="kk-KZ"/>
        </w:rPr>
        <w:t>маслихата</w:t>
      </w:r>
      <w:r w:rsidR="003B6E28">
        <w:rPr>
          <w:rFonts w:eastAsia="Times New Roman"/>
          <w:sz w:val="28"/>
          <w:szCs w:val="28"/>
        </w:rPr>
        <w:t xml:space="preserve"> </w:t>
      </w:r>
      <w:r w:rsidR="003B6E28">
        <w:rPr>
          <w:rFonts w:eastAsia="Times New Roman"/>
          <w:sz w:val="28"/>
          <w:szCs w:val="28"/>
        </w:rPr>
        <w:t>«О внесении изменений в решение маслихата от 15 декабря 2020 года №570 «Об областном бюджете Костанайской области на 2021-2023 годы».</w:t>
      </w:r>
      <w:r w:rsidR="003B6E28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3B6E28" w:rsidRDefault="003B6E28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2E26" w:rsidRPr="003B6E28" w:rsidRDefault="003B6E28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B72EED" w:rsidRPr="00BC2E26" w:rsidRDefault="00BC2E26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2EED" w:rsidRPr="00BC2E26" w:rsidRDefault="00B72EED" w:rsidP="00092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E26">
        <w:rPr>
          <w:rFonts w:ascii="Times New Roman" w:hAnsi="Times New Roman" w:cs="Times New Roman"/>
          <w:sz w:val="28"/>
          <w:szCs w:val="28"/>
        </w:rPr>
        <w:t xml:space="preserve">1. </w:t>
      </w:r>
      <w:r w:rsidR="003B6E28" w:rsidRPr="00D041DF">
        <w:rPr>
          <w:rFonts w:ascii="Times New Roman" w:hAnsi="Times New Roman" w:cs="Times New Roman"/>
          <w:sz w:val="28"/>
          <w:szCs w:val="28"/>
        </w:rPr>
        <w:t>Проект решения Костанайского областного маслихата «О внесении изменений в решение маслихата от 15 декабря 2020 года №570 «Об областном бюджете Костанайской области на 2021-2023 годы» рассмотреть на общественном слушании Общественного совета</w:t>
      </w:r>
      <w:r w:rsidR="003B6E28">
        <w:rPr>
          <w:rFonts w:ascii="Times New Roman" w:hAnsi="Times New Roman" w:cs="Times New Roman"/>
          <w:sz w:val="28"/>
          <w:szCs w:val="28"/>
        </w:rPr>
        <w:t xml:space="preserve"> Костанайской области в ноябре - декабре</w:t>
      </w:r>
      <w:bookmarkStart w:id="0" w:name="_GoBack"/>
      <w:bookmarkEnd w:id="0"/>
      <w:r w:rsidR="003B6E28" w:rsidRPr="00D041D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137493" w:rsidRPr="00F341CA" w:rsidRDefault="00137493" w:rsidP="00B72E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6501BE" w:rsidRPr="00FF0D84" w:rsidRDefault="00F10782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sectPr w:rsidR="006501BE" w:rsidRPr="00FF0D84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9204F"/>
    <w:rsid w:val="000D70FD"/>
    <w:rsid w:val="000F5059"/>
    <w:rsid w:val="00137493"/>
    <w:rsid w:val="0019231E"/>
    <w:rsid w:val="00215A65"/>
    <w:rsid w:val="002536EA"/>
    <w:rsid w:val="003905DC"/>
    <w:rsid w:val="003B6E28"/>
    <w:rsid w:val="003C1BFC"/>
    <w:rsid w:val="003D79D2"/>
    <w:rsid w:val="004617B9"/>
    <w:rsid w:val="00471AA0"/>
    <w:rsid w:val="005C4721"/>
    <w:rsid w:val="005E44E6"/>
    <w:rsid w:val="005F2504"/>
    <w:rsid w:val="0077747B"/>
    <w:rsid w:val="00790189"/>
    <w:rsid w:val="008272F0"/>
    <w:rsid w:val="008654E6"/>
    <w:rsid w:val="0092228F"/>
    <w:rsid w:val="009E3B5E"/>
    <w:rsid w:val="00A55EED"/>
    <w:rsid w:val="00A640B4"/>
    <w:rsid w:val="00A71D88"/>
    <w:rsid w:val="00B52160"/>
    <w:rsid w:val="00B705F1"/>
    <w:rsid w:val="00B72EED"/>
    <w:rsid w:val="00B838A2"/>
    <w:rsid w:val="00BC2E26"/>
    <w:rsid w:val="00BC39C0"/>
    <w:rsid w:val="00C97241"/>
    <w:rsid w:val="00CB2EC2"/>
    <w:rsid w:val="00D041DF"/>
    <w:rsid w:val="00D6314D"/>
    <w:rsid w:val="00D958DA"/>
    <w:rsid w:val="00DF2274"/>
    <w:rsid w:val="00E83CA5"/>
    <w:rsid w:val="00F10782"/>
    <w:rsid w:val="00F341CA"/>
    <w:rsid w:val="00F77088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2021-08-27T09:06:00Z</dcterms:created>
  <dcterms:modified xsi:type="dcterms:W3CDTF">2021-11-09T06:11:00Z</dcterms:modified>
</cp:coreProperties>
</file>