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44"/>
        <w:tblW w:w="10325" w:type="dxa"/>
        <w:tblLayout w:type="fixed"/>
        <w:tblLook w:val="01E0" w:firstRow="1" w:lastRow="1" w:firstColumn="1" w:lastColumn="1" w:noHBand="0" w:noVBand="0"/>
      </w:tblPr>
      <w:tblGrid>
        <w:gridCol w:w="3936"/>
        <w:gridCol w:w="2126"/>
        <w:gridCol w:w="4263"/>
      </w:tblGrid>
      <w:tr w:rsidR="00AF78B4" w:rsidRPr="006C18CF" w:rsidTr="00AF78B4">
        <w:trPr>
          <w:trHeight w:val="1348"/>
        </w:trPr>
        <w:tc>
          <w:tcPr>
            <w:tcW w:w="3936" w:type="dxa"/>
            <w:shd w:val="clear" w:color="auto" w:fill="auto"/>
          </w:tcPr>
          <w:p w:rsidR="00AF78B4" w:rsidRPr="006C18CF" w:rsidRDefault="00AF78B4" w:rsidP="00AF78B4">
            <w:pPr>
              <w:jc w:val="center"/>
              <w:rPr>
                <w:b/>
                <w:sz w:val="22"/>
                <w:lang w:val="kk-KZ"/>
              </w:rPr>
            </w:pPr>
          </w:p>
          <w:p w:rsidR="00AF78B4" w:rsidRPr="006C18CF" w:rsidRDefault="00AF78B4" w:rsidP="00AF78B4">
            <w:pPr>
              <w:jc w:val="center"/>
              <w:rPr>
                <w:b/>
                <w:sz w:val="22"/>
                <w:lang w:val="kk-KZ"/>
              </w:rPr>
            </w:pPr>
            <w:r w:rsidRPr="006C18CF">
              <w:rPr>
                <w:b/>
                <w:sz w:val="22"/>
                <w:lang w:val="kk-KZ"/>
              </w:rPr>
              <w:t>«ҚАЗАҚСТАН РЕСПУБЛИКАСЫНЫҢ</w:t>
            </w:r>
          </w:p>
          <w:p w:rsidR="00AF78B4" w:rsidRPr="006C18CF" w:rsidRDefault="00AF78B4" w:rsidP="00AF78B4">
            <w:pPr>
              <w:jc w:val="center"/>
              <w:rPr>
                <w:b/>
                <w:sz w:val="22"/>
                <w:lang w:val="kk-KZ"/>
              </w:rPr>
            </w:pPr>
            <w:r w:rsidRPr="006C18CF">
              <w:rPr>
                <w:b/>
                <w:sz w:val="22"/>
                <w:lang w:val="kk-KZ"/>
              </w:rPr>
              <w:t>ҚАРЖЫ НАРЫҒЫН РЕТТЕУ ЖӘНЕ ДАМЫТУ АГЕНТТІГІ»</w:t>
            </w:r>
          </w:p>
          <w:p w:rsidR="00AF78B4" w:rsidRPr="006C18CF" w:rsidRDefault="00AF78B4" w:rsidP="00AF78B4">
            <w:pPr>
              <w:jc w:val="center"/>
              <w:rPr>
                <w:sz w:val="22"/>
                <w:lang w:val="kk-KZ"/>
              </w:rPr>
            </w:pPr>
          </w:p>
          <w:p w:rsidR="00AF78B4" w:rsidRPr="006C18CF" w:rsidRDefault="00AF78B4" w:rsidP="00AF78B4">
            <w:pPr>
              <w:jc w:val="center"/>
              <w:rPr>
                <w:sz w:val="22"/>
                <w:lang w:val="kk-KZ"/>
              </w:rPr>
            </w:pPr>
            <w:r w:rsidRPr="006C18CF">
              <w:rPr>
                <w:sz w:val="22"/>
                <w:lang w:val="kk-KZ"/>
              </w:rPr>
              <w:t>РЕСПУБЛИКАЛЫҚ МЕМЛЕКЕТТІК МЕКЕМЕСІ</w:t>
            </w:r>
          </w:p>
          <w:p w:rsidR="00AF78B4" w:rsidRPr="006C18CF" w:rsidRDefault="00AF78B4" w:rsidP="00AF78B4">
            <w:pPr>
              <w:jc w:val="center"/>
              <w:rPr>
                <w:sz w:val="22"/>
                <w:lang w:val="kk-KZ"/>
              </w:rPr>
            </w:pPr>
          </w:p>
          <w:p w:rsidR="00AF78B4" w:rsidRPr="006C18CF" w:rsidRDefault="00AF78B4" w:rsidP="00AF78B4">
            <w:pPr>
              <w:jc w:val="center"/>
              <w:rPr>
                <w:b/>
                <w:sz w:val="10"/>
                <w:szCs w:val="10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F78B4" w:rsidRPr="006C18CF" w:rsidRDefault="00AF78B4" w:rsidP="00AF78B4">
            <w:pPr>
              <w:ind w:hanging="108"/>
              <w:jc w:val="center"/>
              <w:rPr>
                <w:sz w:val="22"/>
                <w:lang w:val="en-US"/>
              </w:rPr>
            </w:pPr>
            <w:r w:rsidRPr="006C18CF">
              <w:rPr>
                <w:noProof/>
              </w:rPr>
              <w:drawing>
                <wp:inline distT="0" distB="0" distL="0" distR="0" wp14:anchorId="3994B9C1" wp14:editId="19A6EBAB">
                  <wp:extent cx="1013460" cy="1007745"/>
                  <wp:effectExtent l="0" t="0" r="0" b="1905"/>
                  <wp:docPr id="3" name="Рисунок 3" descr="Герб РК_цветной_латиниц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Герб РК_цветной_латиница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3" w:type="dxa"/>
            <w:shd w:val="clear" w:color="auto" w:fill="auto"/>
          </w:tcPr>
          <w:p w:rsidR="00AF78B4" w:rsidRPr="006C18CF" w:rsidRDefault="00AF78B4" w:rsidP="00AF78B4">
            <w:pPr>
              <w:jc w:val="center"/>
              <w:rPr>
                <w:b/>
                <w:sz w:val="22"/>
              </w:rPr>
            </w:pPr>
          </w:p>
          <w:p w:rsidR="00AF78B4" w:rsidRPr="006C18CF" w:rsidRDefault="00AF78B4" w:rsidP="00AF78B4">
            <w:pPr>
              <w:jc w:val="center"/>
              <w:rPr>
                <w:sz w:val="22"/>
                <w:lang w:val="kk-KZ"/>
              </w:rPr>
            </w:pPr>
            <w:r w:rsidRPr="006C18CF">
              <w:rPr>
                <w:sz w:val="22"/>
                <w:lang w:val="kk-KZ"/>
              </w:rPr>
              <w:t>РЕСПУБЛИКАНСКОЕ ГОСУДАРСТВЕННОЕ УЧРЕЖДЕНИЕ</w:t>
            </w:r>
          </w:p>
          <w:p w:rsidR="00AF78B4" w:rsidRPr="006C18CF" w:rsidRDefault="00AF78B4" w:rsidP="00AF78B4">
            <w:pPr>
              <w:jc w:val="center"/>
              <w:rPr>
                <w:b/>
                <w:sz w:val="22"/>
              </w:rPr>
            </w:pPr>
          </w:p>
          <w:p w:rsidR="00AF78B4" w:rsidRPr="006C18CF" w:rsidRDefault="00AF78B4" w:rsidP="00AF78B4">
            <w:pPr>
              <w:ind w:left="-132"/>
              <w:jc w:val="center"/>
              <w:rPr>
                <w:b/>
                <w:sz w:val="22"/>
              </w:rPr>
            </w:pPr>
            <w:r w:rsidRPr="006C18CF">
              <w:rPr>
                <w:b/>
                <w:sz w:val="22"/>
              </w:rPr>
              <w:t>«АГЕНТСТВО РЕСПУБЛИКИ</w:t>
            </w:r>
          </w:p>
          <w:p w:rsidR="00AF78B4" w:rsidRPr="006C18CF" w:rsidRDefault="00AF78B4" w:rsidP="00AF78B4">
            <w:pPr>
              <w:ind w:left="-132"/>
              <w:jc w:val="center"/>
              <w:rPr>
                <w:b/>
                <w:iCs/>
                <w:sz w:val="22"/>
              </w:rPr>
            </w:pPr>
            <w:r w:rsidRPr="006C18CF">
              <w:rPr>
                <w:b/>
                <w:sz w:val="22"/>
              </w:rPr>
              <w:t>КАЗАХСТАН</w:t>
            </w:r>
            <w:r w:rsidRPr="006C18CF">
              <w:rPr>
                <w:iCs/>
                <w:sz w:val="22"/>
              </w:rPr>
              <w:t xml:space="preserve"> </w:t>
            </w:r>
            <w:r w:rsidRPr="006C18CF">
              <w:rPr>
                <w:b/>
                <w:iCs/>
                <w:sz w:val="22"/>
              </w:rPr>
              <w:t>ПО РЕГУЛИРОВАНИЮ</w:t>
            </w:r>
          </w:p>
          <w:p w:rsidR="00AF78B4" w:rsidRPr="006C18CF" w:rsidRDefault="00AF78B4" w:rsidP="00AF78B4">
            <w:pPr>
              <w:ind w:left="-132"/>
              <w:jc w:val="center"/>
              <w:rPr>
                <w:b/>
                <w:sz w:val="22"/>
                <w:lang w:val="kk-KZ"/>
              </w:rPr>
            </w:pPr>
            <w:r w:rsidRPr="006C18CF">
              <w:rPr>
                <w:b/>
                <w:iCs/>
                <w:sz w:val="22"/>
              </w:rPr>
              <w:t>И РАЗВИТИЮ ФИНАНСОВОГО РЫНКА</w:t>
            </w:r>
            <w:r w:rsidRPr="006C18CF">
              <w:rPr>
                <w:b/>
                <w:sz w:val="22"/>
              </w:rPr>
              <w:t>»</w:t>
            </w:r>
          </w:p>
          <w:p w:rsidR="00AF78B4" w:rsidRPr="006C18CF" w:rsidRDefault="00AF78B4" w:rsidP="00AF78B4">
            <w:pPr>
              <w:jc w:val="center"/>
              <w:rPr>
                <w:b/>
                <w:sz w:val="22"/>
              </w:rPr>
            </w:pPr>
          </w:p>
          <w:p w:rsidR="00AF78B4" w:rsidRPr="006C18CF" w:rsidRDefault="00AF78B4" w:rsidP="00AF78B4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AF78B4" w:rsidRPr="006C18CF" w:rsidTr="00AF78B4">
        <w:trPr>
          <w:trHeight w:val="437"/>
        </w:trPr>
        <w:tc>
          <w:tcPr>
            <w:tcW w:w="3936" w:type="dxa"/>
            <w:shd w:val="clear" w:color="auto" w:fill="auto"/>
          </w:tcPr>
          <w:p w:rsidR="00AF78B4" w:rsidRPr="006C18CF" w:rsidRDefault="00AF78B4" w:rsidP="00AF78B4">
            <w:pPr>
              <w:jc w:val="center"/>
              <w:rPr>
                <w:b/>
                <w:szCs w:val="28"/>
                <w:lang w:val="kk-KZ"/>
              </w:rPr>
            </w:pPr>
            <w:r w:rsidRPr="006C18CF">
              <w:rPr>
                <w:b/>
                <w:szCs w:val="28"/>
              </w:rPr>
              <w:t>БА</w:t>
            </w:r>
            <w:r w:rsidRPr="006C18CF">
              <w:rPr>
                <w:b/>
                <w:szCs w:val="28"/>
                <w:lang w:val="kk-KZ"/>
              </w:rPr>
              <w:t>СҚАРМАСЫНЫҢ</w:t>
            </w:r>
          </w:p>
          <w:p w:rsidR="00AF78B4" w:rsidRPr="006C18CF" w:rsidRDefault="00AF78B4" w:rsidP="00AF78B4">
            <w:pPr>
              <w:jc w:val="center"/>
              <w:rPr>
                <w:b/>
                <w:szCs w:val="28"/>
              </w:rPr>
            </w:pPr>
            <w:r w:rsidRPr="006C18CF">
              <w:rPr>
                <w:b/>
                <w:szCs w:val="28"/>
                <w:lang w:val="kk-KZ"/>
              </w:rPr>
              <w:t>ҚАУЛЫСЫ</w:t>
            </w:r>
          </w:p>
          <w:p w:rsidR="00AF78B4" w:rsidRPr="006C18CF" w:rsidRDefault="00AF78B4" w:rsidP="00AF78B4">
            <w:pPr>
              <w:rPr>
                <w:b/>
                <w:sz w:val="22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AF78B4" w:rsidRPr="006C18CF" w:rsidRDefault="00AF78B4" w:rsidP="00AF78B4">
            <w:pPr>
              <w:ind w:left="158"/>
              <w:rPr>
                <w:lang w:val="kk-KZ"/>
              </w:rPr>
            </w:pPr>
          </w:p>
        </w:tc>
        <w:tc>
          <w:tcPr>
            <w:tcW w:w="4263" w:type="dxa"/>
            <w:shd w:val="clear" w:color="auto" w:fill="auto"/>
          </w:tcPr>
          <w:p w:rsidR="00AF78B4" w:rsidRPr="006C18CF" w:rsidRDefault="00AF78B4" w:rsidP="00AF78B4">
            <w:pPr>
              <w:jc w:val="center"/>
              <w:rPr>
                <w:b/>
                <w:szCs w:val="28"/>
                <w:lang w:val="kk-KZ"/>
              </w:rPr>
            </w:pPr>
            <w:r w:rsidRPr="006C18CF">
              <w:rPr>
                <w:b/>
                <w:szCs w:val="28"/>
                <w:lang w:val="kk-KZ"/>
              </w:rPr>
              <w:t xml:space="preserve">ПОСТАНОВЛЕНИЕ </w:t>
            </w:r>
          </w:p>
          <w:p w:rsidR="00AF78B4" w:rsidRPr="006C18CF" w:rsidRDefault="00AF78B4" w:rsidP="00AF78B4">
            <w:pPr>
              <w:jc w:val="center"/>
              <w:rPr>
                <w:b/>
                <w:szCs w:val="28"/>
                <w:lang w:val="kk-KZ"/>
              </w:rPr>
            </w:pPr>
            <w:r w:rsidRPr="006C18CF">
              <w:rPr>
                <w:b/>
                <w:szCs w:val="28"/>
                <w:lang w:val="kk-KZ"/>
              </w:rPr>
              <w:t>ПРАВЛЕНИЯ</w:t>
            </w:r>
          </w:p>
          <w:p w:rsidR="00AF78B4" w:rsidRPr="006C18CF" w:rsidRDefault="00AF78B4" w:rsidP="00AF78B4">
            <w:pPr>
              <w:jc w:val="center"/>
              <w:rPr>
                <w:b/>
                <w:sz w:val="22"/>
              </w:rPr>
            </w:pPr>
          </w:p>
        </w:tc>
      </w:tr>
    </w:tbl>
    <w:tbl>
      <w:tblPr>
        <w:tblpPr w:leftFromText="180" w:rightFromText="180" w:vertAnchor="page" w:horzAnchor="margin" w:tblpXSpec="center" w:tblpY="3367"/>
        <w:tblW w:w="10173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053"/>
      </w:tblGrid>
      <w:tr w:rsidR="00AF78B4" w:rsidRPr="00B52BF3" w:rsidTr="00AF78B4">
        <w:trPr>
          <w:trHeight w:val="709"/>
        </w:trPr>
        <w:tc>
          <w:tcPr>
            <w:tcW w:w="4320" w:type="dxa"/>
            <w:shd w:val="clear" w:color="auto" w:fill="auto"/>
          </w:tcPr>
          <w:p w:rsidR="00AF78B4" w:rsidRPr="00B52BF3" w:rsidRDefault="00AF78B4" w:rsidP="00AF78B4">
            <w:pPr>
              <w:jc w:val="center"/>
              <w:rPr>
                <w:lang w:val="kk-KZ"/>
              </w:rPr>
            </w:pPr>
          </w:p>
          <w:p w:rsidR="00AF78B4" w:rsidRPr="00E45371" w:rsidRDefault="00AF78B4" w:rsidP="00AF78B4">
            <w:pPr>
              <w:spacing w:line="480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24 сентября 2021 года</w:t>
            </w:r>
          </w:p>
          <w:p w:rsidR="00AF78B4" w:rsidRPr="00B52BF3" w:rsidRDefault="00AF78B4" w:rsidP="00AF78B4">
            <w:pPr>
              <w:jc w:val="center"/>
              <w:rPr>
                <w:lang w:val="kk-KZ"/>
              </w:rPr>
            </w:pPr>
            <w:r w:rsidRPr="00B52BF3">
              <w:rPr>
                <w:sz w:val="22"/>
                <w:szCs w:val="22"/>
              </w:rPr>
              <w:t xml:space="preserve">Алматы </w:t>
            </w:r>
            <w:r w:rsidRPr="00B52BF3">
              <w:rPr>
                <w:sz w:val="22"/>
                <w:szCs w:val="22"/>
                <w:lang w:val="kk-KZ"/>
              </w:rPr>
              <w:t>қаласы</w:t>
            </w:r>
          </w:p>
        </w:tc>
        <w:tc>
          <w:tcPr>
            <w:tcW w:w="1800" w:type="dxa"/>
            <w:shd w:val="clear" w:color="auto" w:fill="auto"/>
          </w:tcPr>
          <w:p w:rsidR="00AF78B4" w:rsidRPr="00B52BF3" w:rsidRDefault="00AF78B4" w:rsidP="00AF78B4">
            <w:pPr>
              <w:jc w:val="center"/>
              <w:rPr>
                <w:lang w:val="kk-KZ"/>
              </w:rPr>
            </w:pPr>
          </w:p>
        </w:tc>
        <w:tc>
          <w:tcPr>
            <w:tcW w:w="4053" w:type="dxa"/>
            <w:shd w:val="clear" w:color="auto" w:fill="auto"/>
          </w:tcPr>
          <w:p w:rsidR="00AF78B4" w:rsidRPr="00B52BF3" w:rsidRDefault="00AF78B4" w:rsidP="00AF78B4">
            <w:pPr>
              <w:jc w:val="center"/>
              <w:rPr>
                <w:lang w:val="kk-KZ"/>
              </w:rPr>
            </w:pPr>
          </w:p>
          <w:p w:rsidR="00AF78B4" w:rsidRPr="00B52BF3" w:rsidRDefault="00AF78B4" w:rsidP="00AF78B4">
            <w:pPr>
              <w:jc w:val="center"/>
              <w:rPr>
                <w:lang w:val="kk-KZ"/>
              </w:rPr>
            </w:pPr>
            <w:r w:rsidRPr="00B52BF3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97</w:t>
            </w:r>
          </w:p>
          <w:p w:rsidR="00AF78B4" w:rsidRPr="00B52BF3" w:rsidRDefault="00AF78B4" w:rsidP="00AF78B4">
            <w:pPr>
              <w:jc w:val="center"/>
              <w:rPr>
                <w:lang w:val="kk-KZ"/>
              </w:rPr>
            </w:pPr>
          </w:p>
          <w:p w:rsidR="00AF78B4" w:rsidRPr="00B52BF3" w:rsidRDefault="00AF78B4" w:rsidP="00AF78B4">
            <w:pPr>
              <w:jc w:val="center"/>
              <w:rPr>
                <w:lang w:val="kk-KZ"/>
              </w:rPr>
            </w:pPr>
            <w:proofErr w:type="spellStart"/>
            <w:r w:rsidRPr="00B52BF3">
              <w:rPr>
                <w:lang w:val="kk-KZ"/>
              </w:rPr>
              <w:t>город</w:t>
            </w:r>
            <w:proofErr w:type="spellEnd"/>
            <w:r w:rsidRPr="00B52BF3">
              <w:rPr>
                <w:lang w:val="kk-KZ"/>
              </w:rPr>
              <w:t xml:space="preserve"> Алматы</w:t>
            </w:r>
          </w:p>
        </w:tc>
      </w:tr>
    </w:tbl>
    <w:p w:rsidR="002E7D06" w:rsidRDefault="002E7D06">
      <w:pPr>
        <w:rPr>
          <w:sz w:val="28"/>
          <w:szCs w:val="28"/>
          <w:lang w:val="kk-KZ"/>
        </w:rPr>
      </w:pPr>
    </w:p>
    <w:p w:rsidR="003B5D47" w:rsidRDefault="003B5D47">
      <w:pPr>
        <w:rPr>
          <w:sz w:val="28"/>
          <w:szCs w:val="28"/>
          <w:lang w:val="kk-KZ"/>
        </w:rPr>
      </w:pPr>
    </w:p>
    <w:p w:rsidR="005E78F6" w:rsidRDefault="001B13BC" w:rsidP="003601D1">
      <w:pPr>
        <w:tabs>
          <w:tab w:val="left" w:pos="1276"/>
        </w:tabs>
        <w:jc w:val="center"/>
        <w:rPr>
          <w:b/>
          <w:bCs/>
          <w:sz w:val="28"/>
          <w:szCs w:val="28"/>
          <w:lang w:val="kk-KZ"/>
        </w:rPr>
      </w:pPr>
      <w:r w:rsidRPr="006449F0">
        <w:rPr>
          <w:b/>
          <w:bCs/>
          <w:sz w:val="28"/>
          <w:szCs w:val="28"/>
          <w:lang w:val="kk-KZ"/>
        </w:rPr>
        <w:t xml:space="preserve">О </w:t>
      </w:r>
      <w:r w:rsidR="009D5B77" w:rsidRPr="006449F0">
        <w:rPr>
          <w:b/>
          <w:bCs/>
          <w:sz w:val="28"/>
          <w:szCs w:val="28"/>
          <w:lang w:val="kk-KZ"/>
        </w:rPr>
        <w:t>введении</w:t>
      </w:r>
      <w:r w:rsidRPr="006449F0">
        <w:rPr>
          <w:b/>
          <w:bCs/>
          <w:sz w:val="28"/>
          <w:szCs w:val="28"/>
          <w:lang w:val="kk-KZ"/>
        </w:rPr>
        <w:t xml:space="preserve"> </w:t>
      </w:r>
      <w:r w:rsidR="00CB345B" w:rsidRPr="006449F0">
        <w:rPr>
          <w:b/>
          <w:bCs/>
          <w:sz w:val="28"/>
          <w:szCs w:val="28"/>
          <w:lang w:val="kk-KZ"/>
        </w:rPr>
        <w:t>особого режима</w:t>
      </w:r>
      <w:r w:rsidR="009D5B77" w:rsidRPr="006449F0">
        <w:rPr>
          <w:b/>
          <w:bCs/>
          <w:sz w:val="28"/>
          <w:szCs w:val="28"/>
          <w:lang w:val="kk-KZ"/>
        </w:rPr>
        <w:t xml:space="preserve"> регулирования</w:t>
      </w:r>
      <w:r w:rsidR="005E78F6">
        <w:rPr>
          <w:b/>
          <w:bCs/>
          <w:sz w:val="28"/>
          <w:szCs w:val="28"/>
          <w:lang w:val="kk-KZ"/>
        </w:rPr>
        <w:t xml:space="preserve"> </w:t>
      </w:r>
    </w:p>
    <w:p w:rsidR="001B13BC" w:rsidRPr="006449F0" w:rsidRDefault="00314D2D" w:rsidP="003601D1">
      <w:pPr>
        <w:tabs>
          <w:tab w:val="left" w:pos="1276"/>
        </w:tabs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кастодиальной и брокерской деятельности</w:t>
      </w:r>
    </w:p>
    <w:p w:rsidR="007B199F" w:rsidRPr="00835A8B" w:rsidRDefault="007B199F" w:rsidP="001B13BC">
      <w:pPr>
        <w:tabs>
          <w:tab w:val="left" w:pos="1276"/>
        </w:tabs>
        <w:ind w:firstLine="709"/>
        <w:jc w:val="center"/>
        <w:rPr>
          <w:b/>
          <w:bCs/>
          <w:sz w:val="28"/>
          <w:szCs w:val="28"/>
          <w:highlight w:val="lightGray"/>
          <w:lang w:val="kk-KZ"/>
        </w:rPr>
      </w:pPr>
    </w:p>
    <w:p w:rsidR="001B13BC" w:rsidRPr="00C33BF7" w:rsidRDefault="001B13BC" w:rsidP="001B13BC">
      <w:pPr>
        <w:tabs>
          <w:tab w:val="left" w:pos="1276"/>
        </w:tabs>
        <w:ind w:firstLine="709"/>
        <w:jc w:val="center"/>
        <w:rPr>
          <w:bCs/>
          <w:sz w:val="28"/>
          <w:szCs w:val="28"/>
          <w:lang w:val="kk-KZ"/>
        </w:rPr>
      </w:pPr>
    </w:p>
    <w:p w:rsidR="001B13BC" w:rsidRPr="003F7C70" w:rsidRDefault="001B13BC" w:rsidP="001B13BC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3F7C70">
        <w:rPr>
          <w:color w:val="000000"/>
          <w:sz w:val="28"/>
          <w:szCs w:val="28"/>
        </w:rPr>
        <w:t xml:space="preserve">В соответствии с пунктом </w:t>
      </w:r>
      <w:r w:rsidR="003A78D4" w:rsidRPr="003F7C70">
        <w:rPr>
          <w:color w:val="000000"/>
          <w:sz w:val="28"/>
          <w:szCs w:val="28"/>
          <w:lang w:val="kk-KZ"/>
        </w:rPr>
        <w:t>4</w:t>
      </w:r>
      <w:r w:rsidRPr="003F7C70">
        <w:rPr>
          <w:color w:val="000000"/>
          <w:sz w:val="28"/>
          <w:szCs w:val="28"/>
        </w:rPr>
        <w:t xml:space="preserve"> статьи </w:t>
      </w:r>
      <w:r w:rsidR="003A78D4" w:rsidRPr="003F7C70">
        <w:rPr>
          <w:color w:val="000000"/>
          <w:sz w:val="28"/>
          <w:szCs w:val="28"/>
          <w:lang w:val="kk-KZ"/>
        </w:rPr>
        <w:t>13</w:t>
      </w:r>
      <w:r w:rsidRPr="003F7C70">
        <w:rPr>
          <w:color w:val="000000"/>
          <w:sz w:val="28"/>
          <w:szCs w:val="28"/>
        </w:rPr>
        <w:t>-</w:t>
      </w:r>
      <w:r w:rsidR="003A78D4" w:rsidRPr="003F7C70">
        <w:rPr>
          <w:color w:val="000000"/>
          <w:sz w:val="28"/>
          <w:szCs w:val="28"/>
          <w:lang w:val="kk-KZ"/>
        </w:rPr>
        <w:t>3</w:t>
      </w:r>
      <w:r w:rsidRPr="003F7C70">
        <w:rPr>
          <w:color w:val="000000"/>
          <w:sz w:val="28"/>
          <w:szCs w:val="28"/>
        </w:rPr>
        <w:t xml:space="preserve"> Закона Республики Казахстан</w:t>
      </w:r>
      <w:r w:rsidR="00182F01">
        <w:rPr>
          <w:color w:val="000000"/>
          <w:sz w:val="28"/>
          <w:szCs w:val="28"/>
        </w:rPr>
        <w:t xml:space="preserve">    </w:t>
      </w:r>
      <w:proofErr w:type="gramStart"/>
      <w:r w:rsidR="00182F01">
        <w:rPr>
          <w:color w:val="000000"/>
          <w:sz w:val="28"/>
          <w:szCs w:val="28"/>
        </w:rPr>
        <w:t xml:space="preserve">   </w:t>
      </w:r>
      <w:r w:rsidRPr="003F7C70">
        <w:rPr>
          <w:color w:val="000000"/>
          <w:sz w:val="28"/>
          <w:szCs w:val="28"/>
        </w:rPr>
        <w:t>«</w:t>
      </w:r>
      <w:proofErr w:type="gramEnd"/>
      <w:r w:rsidR="00AC6695" w:rsidRPr="003F7C70">
        <w:rPr>
          <w:color w:val="000000"/>
          <w:sz w:val="28"/>
          <w:szCs w:val="28"/>
        </w:rPr>
        <w:t>О государственном регулировании, контроле и надзоре финансового рынка и финансовых организаций</w:t>
      </w:r>
      <w:r w:rsidRPr="003F7C70">
        <w:rPr>
          <w:color w:val="000000"/>
          <w:sz w:val="28"/>
          <w:szCs w:val="28"/>
        </w:rPr>
        <w:t>»</w:t>
      </w:r>
      <w:r w:rsidR="00AC6695" w:rsidRPr="003F7C70">
        <w:rPr>
          <w:sz w:val="28"/>
          <w:szCs w:val="28"/>
        </w:rPr>
        <w:t xml:space="preserve"> </w:t>
      </w:r>
      <w:r w:rsidRPr="003F7C70">
        <w:rPr>
          <w:color w:val="000000"/>
          <w:sz w:val="28"/>
          <w:szCs w:val="28"/>
        </w:rPr>
        <w:t xml:space="preserve">Правление Агентства Республики Казахстан по регулированию и развитию финансового рынка </w:t>
      </w:r>
      <w:r w:rsidRPr="003F7C70">
        <w:rPr>
          <w:b/>
          <w:color w:val="000000"/>
          <w:sz w:val="28"/>
          <w:szCs w:val="28"/>
        </w:rPr>
        <w:t>ПОСТАНОВЛЯЕТ</w:t>
      </w:r>
      <w:r w:rsidRPr="003F7C70">
        <w:rPr>
          <w:color w:val="000000"/>
          <w:sz w:val="28"/>
          <w:szCs w:val="28"/>
        </w:rPr>
        <w:t>:</w:t>
      </w:r>
    </w:p>
    <w:p w:rsidR="00D66200" w:rsidRPr="000F40FB" w:rsidRDefault="001B13BC" w:rsidP="001B13BC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3F7C70">
        <w:rPr>
          <w:sz w:val="28"/>
          <w:szCs w:val="28"/>
        </w:rPr>
        <w:t>1.</w:t>
      </w:r>
      <w:r w:rsidRPr="003F7C70">
        <w:rPr>
          <w:sz w:val="28"/>
          <w:szCs w:val="28"/>
        </w:rPr>
        <w:tab/>
      </w:r>
      <w:proofErr w:type="spellStart"/>
      <w:r w:rsidR="009917DE">
        <w:rPr>
          <w:sz w:val="28"/>
          <w:szCs w:val="28"/>
          <w:lang w:val="kk-KZ"/>
        </w:rPr>
        <w:t>Ввести</w:t>
      </w:r>
      <w:proofErr w:type="spellEnd"/>
      <w:r w:rsidR="00D66200" w:rsidRPr="003F7C70">
        <w:rPr>
          <w:sz w:val="28"/>
          <w:szCs w:val="28"/>
          <w:lang w:val="kk-KZ"/>
        </w:rPr>
        <w:t xml:space="preserve"> </w:t>
      </w:r>
      <w:r w:rsidR="00D66200" w:rsidRPr="000F40FB">
        <w:rPr>
          <w:color w:val="000000"/>
          <w:sz w:val="28"/>
          <w:szCs w:val="28"/>
        </w:rPr>
        <w:t>особ</w:t>
      </w:r>
      <w:r w:rsidR="009917DE" w:rsidRPr="000F40FB">
        <w:rPr>
          <w:color w:val="000000"/>
          <w:sz w:val="28"/>
          <w:szCs w:val="28"/>
        </w:rPr>
        <w:t>ый</w:t>
      </w:r>
      <w:r w:rsidR="00D66200" w:rsidRPr="000F40FB">
        <w:rPr>
          <w:color w:val="000000"/>
          <w:sz w:val="28"/>
          <w:szCs w:val="28"/>
        </w:rPr>
        <w:t xml:space="preserve"> режим регулирования</w:t>
      </w:r>
      <w:r w:rsidR="005E78F6">
        <w:rPr>
          <w:color w:val="000000"/>
          <w:sz w:val="28"/>
          <w:szCs w:val="28"/>
        </w:rPr>
        <w:t xml:space="preserve"> </w:t>
      </w:r>
      <w:proofErr w:type="spellStart"/>
      <w:r w:rsidR="00314D2D">
        <w:rPr>
          <w:color w:val="000000"/>
          <w:sz w:val="28"/>
          <w:szCs w:val="28"/>
        </w:rPr>
        <w:t>кастодиальной</w:t>
      </w:r>
      <w:proofErr w:type="spellEnd"/>
      <w:r w:rsidR="00314D2D">
        <w:rPr>
          <w:color w:val="000000"/>
          <w:sz w:val="28"/>
          <w:szCs w:val="28"/>
        </w:rPr>
        <w:t xml:space="preserve"> и брокерской деятельности</w:t>
      </w:r>
      <w:r w:rsidR="003824D5" w:rsidRPr="000F40FB">
        <w:rPr>
          <w:color w:val="000000"/>
          <w:sz w:val="28"/>
          <w:szCs w:val="28"/>
        </w:rPr>
        <w:t xml:space="preserve"> </w:t>
      </w:r>
      <w:r w:rsidR="00D66200" w:rsidRPr="000F40FB">
        <w:rPr>
          <w:color w:val="000000"/>
          <w:sz w:val="28"/>
          <w:szCs w:val="28"/>
        </w:rPr>
        <w:t>со следующими специальными условиями</w:t>
      </w:r>
      <w:r w:rsidR="00117D6C" w:rsidRPr="000F40FB">
        <w:rPr>
          <w:color w:val="000000"/>
          <w:sz w:val="28"/>
          <w:szCs w:val="28"/>
        </w:rPr>
        <w:t>:</w:t>
      </w:r>
    </w:p>
    <w:p w:rsidR="003F7C70" w:rsidRDefault="00117D6C" w:rsidP="00B0322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F7C70">
        <w:rPr>
          <w:sz w:val="28"/>
          <w:szCs w:val="28"/>
        </w:rPr>
        <w:t>1</w:t>
      </w:r>
      <w:r w:rsidR="00C2742F">
        <w:rPr>
          <w:sz w:val="28"/>
          <w:szCs w:val="28"/>
        </w:rPr>
        <w:t>)</w:t>
      </w:r>
      <w:r w:rsidRPr="003F7C70">
        <w:rPr>
          <w:sz w:val="28"/>
          <w:szCs w:val="28"/>
        </w:rPr>
        <w:t xml:space="preserve"> </w:t>
      </w:r>
      <w:r w:rsidR="003F7C70" w:rsidRPr="006E2015">
        <w:rPr>
          <w:sz w:val="28"/>
          <w:szCs w:val="28"/>
        </w:rPr>
        <w:t>в период действия режима особого регулирования на</w:t>
      </w:r>
      <w:r w:rsidR="006E2015" w:rsidRPr="006E2015">
        <w:rPr>
          <w:sz w:val="28"/>
          <w:szCs w:val="28"/>
        </w:rPr>
        <w:t xml:space="preserve"> </w:t>
      </w:r>
      <w:r w:rsidR="0001557A">
        <w:rPr>
          <w:sz w:val="28"/>
          <w:szCs w:val="28"/>
        </w:rPr>
        <w:t xml:space="preserve">субъектов финансового рынка, осуществляющих </w:t>
      </w:r>
      <w:proofErr w:type="spellStart"/>
      <w:r w:rsidR="006E2015" w:rsidRPr="006E2015">
        <w:rPr>
          <w:sz w:val="28"/>
          <w:szCs w:val="28"/>
        </w:rPr>
        <w:t>кастодиальную</w:t>
      </w:r>
      <w:proofErr w:type="spellEnd"/>
      <w:r w:rsidR="006E2015" w:rsidRPr="006E2015">
        <w:rPr>
          <w:sz w:val="28"/>
          <w:szCs w:val="28"/>
        </w:rPr>
        <w:t xml:space="preserve"> </w:t>
      </w:r>
      <w:r w:rsidR="0001557A">
        <w:rPr>
          <w:sz w:val="28"/>
          <w:szCs w:val="28"/>
        </w:rPr>
        <w:t>и брокерс</w:t>
      </w:r>
      <w:r w:rsidR="00813C72">
        <w:rPr>
          <w:sz w:val="28"/>
          <w:szCs w:val="28"/>
        </w:rPr>
        <w:t>к</w:t>
      </w:r>
      <w:r w:rsidR="0001557A">
        <w:rPr>
          <w:sz w:val="28"/>
          <w:szCs w:val="28"/>
        </w:rPr>
        <w:t xml:space="preserve">ую </w:t>
      </w:r>
      <w:r w:rsidR="006E2015" w:rsidRPr="006E2015">
        <w:rPr>
          <w:sz w:val="28"/>
          <w:szCs w:val="28"/>
        </w:rPr>
        <w:t>деятельность</w:t>
      </w:r>
      <w:r w:rsidR="0001557A">
        <w:rPr>
          <w:sz w:val="28"/>
          <w:szCs w:val="28"/>
        </w:rPr>
        <w:t>,</w:t>
      </w:r>
      <w:r w:rsidR="006E2015" w:rsidRPr="006E2015">
        <w:rPr>
          <w:sz w:val="28"/>
          <w:szCs w:val="28"/>
        </w:rPr>
        <w:t xml:space="preserve"> </w:t>
      </w:r>
      <w:r w:rsidR="003F7C70" w:rsidRPr="006E2015">
        <w:rPr>
          <w:sz w:val="28"/>
          <w:szCs w:val="28"/>
        </w:rPr>
        <w:t xml:space="preserve">не распространяются следующие </w:t>
      </w:r>
      <w:r w:rsidR="001A35CB" w:rsidRPr="006E2015">
        <w:rPr>
          <w:sz w:val="28"/>
          <w:szCs w:val="28"/>
        </w:rPr>
        <w:t>требования законодательства Республики Казахстан</w:t>
      </w:r>
      <w:r w:rsidR="003F7C70" w:rsidRPr="006E2015">
        <w:rPr>
          <w:sz w:val="28"/>
          <w:szCs w:val="28"/>
        </w:rPr>
        <w:t>:</w:t>
      </w:r>
    </w:p>
    <w:p w:rsidR="0001557A" w:rsidRPr="00B1232C" w:rsidRDefault="0001557A" w:rsidP="003F7C70">
      <w:pPr>
        <w:tabs>
          <w:tab w:val="left" w:pos="1276"/>
        </w:tabs>
        <w:ind w:firstLine="709"/>
        <w:jc w:val="both"/>
        <w:rPr>
          <w:i/>
          <w:sz w:val="28"/>
          <w:szCs w:val="28"/>
        </w:rPr>
      </w:pPr>
      <w:r w:rsidRPr="00B1232C">
        <w:rPr>
          <w:i/>
          <w:sz w:val="28"/>
          <w:szCs w:val="28"/>
        </w:rPr>
        <w:t>в отношении кастодиальной деятельности:</w:t>
      </w:r>
    </w:p>
    <w:p w:rsidR="006E2015" w:rsidRPr="006E2015" w:rsidRDefault="006E2015" w:rsidP="006E2015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730B3">
        <w:rPr>
          <w:sz w:val="28"/>
          <w:szCs w:val="28"/>
        </w:rPr>
        <w:t xml:space="preserve">пункт 3 статьи 73 Закона </w:t>
      </w:r>
      <w:r w:rsidR="0001557A" w:rsidRPr="00A730B3">
        <w:rPr>
          <w:sz w:val="28"/>
          <w:szCs w:val="28"/>
        </w:rPr>
        <w:t xml:space="preserve">Республики Казахстан </w:t>
      </w:r>
      <w:r w:rsidR="007F1FBF" w:rsidRPr="00A730B3">
        <w:rPr>
          <w:sz w:val="28"/>
          <w:szCs w:val="28"/>
          <w:lang w:val="kk-KZ"/>
        </w:rPr>
        <w:t xml:space="preserve">от 2 </w:t>
      </w:r>
      <w:proofErr w:type="spellStart"/>
      <w:r w:rsidR="007F1FBF" w:rsidRPr="00A730B3">
        <w:rPr>
          <w:sz w:val="28"/>
          <w:szCs w:val="28"/>
          <w:lang w:val="kk-KZ"/>
        </w:rPr>
        <w:t>июля</w:t>
      </w:r>
      <w:proofErr w:type="spellEnd"/>
      <w:r w:rsidR="007F1FBF" w:rsidRPr="00A730B3">
        <w:rPr>
          <w:sz w:val="28"/>
          <w:szCs w:val="28"/>
          <w:lang w:val="kk-KZ"/>
        </w:rPr>
        <w:t xml:space="preserve"> 2003 </w:t>
      </w:r>
      <w:proofErr w:type="spellStart"/>
      <w:r w:rsidR="007F1FBF" w:rsidRPr="00A730B3">
        <w:rPr>
          <w:sz w:val="28"/>
          <w:szCs w:val="28"/>
          <w:lang w:val="kk-KZ"/>
        </w:rPr>
        <w:t>года</w:t>
      </w:r>
      <w:proofErr w:type="spellEnd"/>
      <w:r w:rsidR="007F1FBF" w:rsidRPr="00A730B3">
        <w:rPr>
          <w:sz w:val="28"/>
          <w:szCs w:val="28"/>
        </w:rPr>
        <w:t xml:space="preserve">        </w:t>
      </w:r>
      <w:proofErr w:type="gramStart"/>
      <w:r w:rsidR="007F1FBF" w:rsidRPr="00A730B3">
        <w:rPr>
          <w:sz w:val="28"/>
          <w:szCs w:val="28"/>
        </w:rPr>
        <w:t xml:space="preserve">   </w:t>
      </w:r>
      <w:r w:rsidR="0001557A" w:rsidRPr="00A730B3">
        <w:rPr>
          <w:sz w:val="28"/>
          <w:szCs w:val="28"/>
        </w:rPr>
        <w:t>«</w:t>
      </w:r>
      <w:proofErr w:type="gramEnd"/>
      <w:r w:rsidR="0001557A" w:rsidRPr="00A730B3">
        <w:rPr>
          <w:sz w:val="28"/>
          <w:szCs w:val="28"/>
        </w:rPr>
        <w:t>О</w:t>
      </w:r>
      <w:r w:rsidRPr="00A730B3">
        <w:rPr>
          <w:sz w:val="28"/>
          <w:szCs w:val="28"/>
        </w:rPr>
        <w:t xml:space="preserve"> </w:t>
      </w:r>
      <w:r w:rsidR="0001557A" w:rsidRPr="00A730B3">
        <w:rPr>
          <w:sz w:val="28"/>
          <w:szCs w:val="28"/>
        </w:rPr>
        <w:t>р</w:t>
      </w:r>
      <w:r w:rsidRPr="00A730B3">
        <w:rPr>
          <w:sz w:val="28"/>
          <w:szCs w:val="28"/>
        </w:rPr>
        <w:t>ынке ценных бумаг</w:t>
      </w:r>
      <w:r w:rsidR="0001557A" w:rsidRPr="00A730B3">
        <w:rPr>
          <w:sz w:val="28"/>
          <w:szCs w:val="28"/>
        </w:rPr>
        <w:t>»</w:t>
      </w:r>
      <w:r w:rsidR="006002B7" w:rsidRPr="00A730B3">
        <w:rPr>
          <w:sz w:val="28"/>
          <w:szCs w:val="28"/>
        </w:rPr>
        <w:t xml:space="preserve"> в </w:t>
      </w:r>
      <w:r w:rsidR="00E64723" w:rsidRPr="00A730B3">
        <w:rPr>
          <w:sz w:val="28"/>
          <w:szCs w:val="28"/>
        </w:rPr>
        <w:t>части услуг</w:t>
      </w:r>
      <w:r w:rsidR="00A730B3">
        <w:rPr>
          <w:sz w:val="28"/>
          <w:szCs w:val="28"/>
        </w:rPr>
        <w:t xml:space="preserve">, оказываемых </w:t>
      </w:r>
      <w:r w:rsidR="00E64723" w:rsidRPr="00A730B3">
        <w:rPr>
          <w:sz w:val="28"/>
          <w:szCs w:val="28"/>
        </w:rPr>
        <w:t xml:space="preserve">индивидуальным инвесторам, являющимся </w:t>
      </w:r>
      <w:r w:rsidR="00204BFB" w:rsidRPr="00A730B3">
        <w:rPr>
          <w:sz w:val="28"/>
          <w:szCs w:val="28"/>
        </w:rPr>
        <w:t>физическим</w:t>
      </w:r>
      <w:r w:rsidR="00E64723" w:rsidRPr="00A730B3">
        <w:rPr>
          <w:sz w:val="28"/>
          <w:szCs w:val="28"/>
        </w:rPr>
        <w:t>и</w:t>
      </w:r>
      <w:r w:rsidR="00204BFB" w:rsidRPr="00A730B3">
        <w:rPr>
          <w:sz w:val="28"/>
          <w:szCs w:val="28"/>
        </w:rPr>
        <w:t xml:space="preserve"> лицам</w:t>
      </w:r>
      <w:r w:rsidR="00E64723" w:rsidRPr="00A730B3">
        <w:rPr>
          <w:sz w:val="28"/>
          <w:szCs w:val="28"/>
        </w:rPr>
        <w:t>и</w:t>
      </w:r>
      <w:r w:rsidRPr="00A730B3">
        <w:rPr>
          <w:sz w:val="28"/>
          <w:szCs w:val="28"/>
        </w:rPr>
        <w:t>;</w:t>
      </w:r>
    </w:p>
    <w:p w:rsidR="007F1FBF" w:rsidRDefault="007F1FBF" w:rsidP="006E2015">
      <w:pPr>
        <w:tabs>
          <w:tab w:val="left" w:pos="1276"/>
        </w:tabs>
        <w:ind w:firstLine="709"/>
        <w:jc w:val="both"/>
        <w:rPr>
          <w:sz w:val="28"/>
          <w:szCs w:val="28"/>
        </w:rPr>
      </w:pPr>
      <w:proofErr w:type="spellStart"/>
      <w:r w:rsidRPr="008E4E91">
        <w:rPr>
          <w:sz w:val="28"/>
          <w:szCs w:val="28"/>
          <w:lang w:val="kk-KZ"/>
        </w:rPr>
        <w:t>часть</w:t>
      </w:r>
      <w:proofErr w:type="spellEnd"/>
      <w:r w:rsidRPr="008E4E91">
        <w:rPr>
          <w:sz w:val="28"/>
          <w:szCs w:val="28"/>
          <w:lang w:val="kk-KZ"/>
        </w:rPr>
        <w:t xml:space="preserve"> </w:t>
      </w:r>
      <w:proofErr w:type="spellStart"/>
      <w:r w:rsidRPr="008E4E91">
        <w:rPr>
          <w:sz w:val="28"/>
          <w:szCs w:val="28"/>
          <w:lang w:val="kk-KZ"/>
        </w:rPr>
        <w:t>вторая</w:t>
      </w:r>
      <w:proofErr w:type="spellEnd"/>
      <w:r w:rsidRPr="008E4E91">
        <w:rPr>
          <w:sz w:val="28"/>
          <w:szCs w:val="28"/>
          <w:lang w:val="kk-KZ"/>
        </w:rPr>
        <w:t xml:space="preserve"> </w:t>
      </w:r>
      <w:proofErr w:type="spellStart"/>
      <w:r w:rsidRPr="008E4E91">
        <w:rPr>
          <w:sz w:val="28"/>
          <w:szCs w:val="28"/>
          <w:lang w:val="kk-KZ"/>
        </w:rPr>
        <w:t>пункта</w:t>
      </w:r>
      <w:proofErr w:type="spellEnd"/>
      <w:r w:rsidRPr="008E4E91">
        <w:rPr>
          <w:sz w:val="28"/>
          <w:szCs w:val="28"/>
          <w:lang w:val="kk-KZ"/>
        </w:rPr>
        <w:t xml:space="preserve"> 33 </w:t>
      </w:r>
      <w:proofErr w:type="spellStart"/>
      <w:r w:rsidRPr="008E4E91">
        <w:rPr>
          <w:sz w:val="28"/>
          <w:szCs w:val="28"/>
          <w:lang w:val="kk-KZ"/>
        </w:rPr>
        <w:t>Правил</w:t>
      </w:r>
      <w:proofErr w:type="spellEnd"/>
      <w:r w:rsidRPr="008E4E91">
        <w:rPr>
          <w:sz w:val="28"/>
          <w:szCs w:val="28"/>
          <w:lang w:val="kk-KZ"/>
        </w:rPr>
        <w:t xml:space="preserve"> </w:t>
      </w:r>
      <w:proofErr w:type="spellStart"/>
      <w:r w:rsidRPr="008E4E91">
        <w:rPr>
          <w:sz w:val="28"/>
          <w:szCs w:val="28"/>
          <w:lang w:val="kk-KZ"/>
        </w:rPr>
        <w:t>осуществления</w:t>
      </w:r>
      <w:proofErr w:type="spellEnd"/>
      <w:r w:rsidRPr="008E4E91">
        <w:rPr>
          <w:sz w:val="28"/>
          <w:szCs w:val="28"/>
          <w:lang w:val="kk-KZ"/>
        </w:rPr>
        <w:t xml:space="preserve"> </w:t>
      </w:r>
      <w:proofErr w:type="spellStart"/>
      <w:r w:rsidRPr="008E4E91">
        <w:rPr>
          <w:sz w:val="28"/>
          <w:szCs w:val="28"/>
          <w:lang w:val="kk-KZ"/>
        </w:rPr>
        <w:t>кастодиальной</w:t>
      </w:r>
      <w:proofErr w:type="spellEnd"/>
      <w:r w:rsidRPr="008E4E91">
        <w:rPr>
          <w:sz w:val="28"/>
          <w:szCs w:val="28"/>
          <w:lang w:val="kk-KZ"/>
        </w:rPr>
        <w:t xml:space="preserve"> </w:t>
      </w:r>
      <w:proofErr w:type="spellStart"/>
      <w:r w:rsidRPr="008E4E91">
        <w:rPr>
          <w:sz w:val="28"/>
          <w:szCs w:val="28"/>
          <w:lang w:val="kk-KZ"/>
        </w:rPr>
        <w:t>деятельности</w:t>
      </w:r>
      <w:proofErr w:type="spellEnd"/>
      <w:r w:rsidRPr="008E4E91">
        <w:rPr>
          <w:sz w:val="28"/>
          <w:szCs w:val="28"/>
          <w:lang w:val="kk-KZ"/>
        </w:rPr>
        <w:t xml:space="preserve"> на </w:t>
      </w:r>
      <w:proofErr w:type="spellStart"/>
      <w:r w:rsidRPr="008E4E91">
        <w:rPr>
          <w:sz w:val="28"/>
          <w:szCs w:val="28"/>
          <w:lang w:val="kk-KZ"/>
        </w:rPr>
        <w:t>рынке</w:t>
      </w:r>
      <w:proofErr w:type="spellEnd"/>
      <w:r w:rsidRPr="008E4E91">
        <w:rPr>
          <w:sz w:val="28"/>
          <w:szCs w:val="28"/>
          <w:lang w:val="kk-KZ"/>
        </w:rPr>
        <w:t xml:space="preserve"> </w:t>
      </w:r>
      <w:proofErr w:type="spellStart"/>
      <w:r w:rsidRPr="008E4E91">
        <w:rPr>
          <w:sz w:val="28"/>
          <w:szCs w:val="28"/>
          <w:lang w:val="kk-KZ"/>
        </w:rPr>
        <w:t>ценных</w:t>
      </w:r>
      <w:proofErr w:type="spellEnd"/>
      <w:r w:rsidRPr="008E4E91">
        <w:rPr>
          <w:sz w:val="28"/>
          <w:szCs w:val="28"/>
          <w:lang w:val="kk-KZ"/>
        </w:rPr>
        <w:t xml:space="preserve"> </w:t>
      </w:r>
      <w:proofErr w:type="spellStart"/>
      <w:r w:rsidRPr="008E4E91">
        <w:rPr>
          <w:sz w:val="28"/>
          <w:szCs w:val="28"/>
          <w:lang w:val="kk-KZ"/>
        </w:rPr>
        <w:t>бумаг</w:t>
      </w:r>
      <w:proofErr w:type="spellEnd"/>
      <w:r w:rsidRPr="008E4E91">
        <w:rPr>
          <w:sz w:val="28"/>
          <w:szCs w:val="28"/>
          <w:lang w:val="kk-KZ"/>
        </w:rPr>
        <w:t xml:space="preserve"> </w:t>
      </w:r>
      <w:proofErr w:type="spellStart"/>
      <w:r w:rsidRPr="008E4E91">
        <w:rPr>
          <w:sz w:val="28"/>
          <w:szCs w:val="28"/>
          <w:lang w:val="kk-KZ"/>
        </w:rPr>
        <w:t>Республики</w:t>
      </w:r>
      <w:proofErr w:type="spellEnd"/>
      <w:r w:rsidRPr="008E4E91">
        <w:rPr>
          <w:sz w:val="28"/>
          <w:szCs w:val="28"/>
          <w:lang w:val="kk-KZ"/>
        </w:rPr>
        <w:t xml:space="preserve"> </w:t>
      </w:r>
      <w:proofErr w:type="spellStart"/>
      <w:r w:rsidRPr="008E4E91">
        <w:rPr>
          <w:sz w:val="28"/>
          <w:szCs w:val="28"/>
          <w:lang w:val="kk-KZ"/>
        </w:rPr>
        <w:t>Казахстан</w:t>
      </w:r>
      <w:proofErr w:type="spellEnd"/>
      <w:r>
        <w:rPr>
          <w:sz w:val="28"/>
          <w:szCs w:val="28"/>
          <w:lang w:val="kk-KZ"/>
        </w:rPr>
        <w:t xml:space="preserve">, </w:t>
      </w:r>
      <w:proofErr w:type="spellStart"/>
      <w:r>
        <w:rPr>
          <w:sz w:val="28"/>
          <w:szCs w:val="28"/>
          <w:lang w:val="kk-KZ"/>
        </w:rPr>
        <w:t>утвержденных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п</w:t>
      </w:r>
      <w:r w:rsidRPr="008E4E91">
        <w:rPr>
          <w:sz w:val="28"/>
          <w:szCs w:val="28"/>
          <w:lang w:val="kk-KZ"/>
        </w:rPr>
        <w:t>остановлени</w:t>
      </w:r>
      <w:r>
        <w:rPr>
          <w:sz w:val="28"/>
          <w:szCs w:val="28"/>
          <w:lang w:val="kk-KZ"/>
        </w:rPr>
        <w:t>ем</w:t>
      </w:r>
      <w:proofErr w:type="spellEnd"/>
      <w:r w:rsidRPr="008E4E91">
        <w:rPr>
          <w:sz w:val="28"/>
          <w:szCs w:val="28"/>
          <w:lang w:val="kk-KZ"/>
        </w:rPr>
        <w:t xml:space="preserve"> </w:t>
      </w:r>
      <w:proofErr w:type="spellStart"/>
      <w:r w:rsidRPr="008E4E91">
        <w:rPr>
          <w:sz w:val="28"/>
          <w:szCs w:val="28"/>
          <w:lang w:val="kk-KZ"/>
        </w:rPr>
        <w:t>Правления</w:t>
      </w:r>
      <w:proofErr w:type="spellEnd"/>
      <w:r w:rsidRPr="008E4E91">
        <w:rPr>
          <w:sz w:val="28"/>
          <w:szCs w:val="28"/>
          <w:lang w:val="kk-KZ"/>
        </w:rPr>
        <w:t xml:space="preserve"> </w:t>
      </w:r>
      <w:proofErr w:type="spellStart"/>
      <w:r w:rsidRPr="008E4E91">
        <w:rPr>
          <w:sz w:val="28"/>
          <w:szCs w:val="28"/>
          <w:lang w:val="kk-KZ"/>
        </w:rPr>
        <w:t>Национального</w:t>
      </w:r>
      <w:proofErr w:type="spellEnd"/>
      <w:r w:rsidRPr="008E4E91">
        <w:rPr>
          <w:sz w:val="28"/>
          <w:szCs w:val="28"/>
          <w:lang w:val="kk-KZ"/>
        </w:rPr>
        <w:t xml:space="preserve"> Банка </w:t>
      </w:r>
      <w:proofErr w:type="spellStart"/>
      <w:r w:rsidRPr="008E4E91">
        <w:rPr>
          <w:sz w:val="28"/>
          <w:szCs w:val="28"/>
          <w:lang w:val="kk-KZ"/>
        </w:rPr>
        <w:t>Республики</w:t>
      </w:r>
      <w:proofErr w:type="spellEnd"/>
      <w:r w:rsidRPr="008E4E91">
        <w:rPr>
          <w:sz w:val="28"/>
          <w:szCs w:val="28"/>
          <w:lang w:val="kk-KZ"/>
        </w:rPr>
        <w:t xml:space="preserve"> </w:t>
      </w:r>
      <w:proofErr w:type="spellStart"/>
      <w:r w:rsidRPr="008E4E91">
        <w:rPr>
          <w:sz w:val="28"/>
          <w:szCs w:val="28"/>
          <w:lang w:val="kk-KZ"/>
        </w:rPr>
        <w:t>Казахстан</w:t>
      </w:r>
      <w:proofErr w:type="spellEnd"/>
      <w:r w:rsidRPr="008E4E91">
        <w:rPr>
          <w:sz w:val="28"/>
          <w:szCs w:val="28"/>
          <w:lang w:val="kk-KZ"/>
        </w:rPr>
        <w:t xml:space="preserve"> от 26 </w:t>
      </w:r>
      <w:proofErr w:type="spellStart"/>
      <w:r w:rsidRPr="008E4E91">
        <w:rPr>
          <w:sz w:val="28"/>
          <w:szCs w:val="28"/>
          <w:lang w:val="kk-KZ"/>
        </w:rPr>
        <w:t>июля</w:t>
      </w:r>
      <w:proofErr w:type="spellEnd"/>
      <w:r w:rsidRPr="008E4E91">
        <w:rPr>
          <w:sz w:val="28"/>
          <w:szCs w:val="28"/>
          <w:lang w:val="kk-KZ"/>
        </w:rPr>
        <w:t xml:space="preserve"> 2013 </w:t>
      </w:r>
      <w:proofErr w:type="spellStart"/>
      <w:r w:rsidRPr="008E4E91">
        <w:rPr>
          <w:sz w:val="28"/>
          <w:szCs w:val="28"/>
          <w:lang w:val="kk-KZ"/>
        </w:rPr>
        <w:t>года</w:t>
      </w:r>
      <w:proofErr w:type="spellEnd"/>
      <w:r w:rsidRPr="008E4E91">
        <w:rPr>
          <w:sz w:val="28"/>
          <w:szCs w:val="28"/>
          <w:lang w:val="kk-KZ"/>
        </w:rPr>
        <w:t xml:space="preserve"> № 184;</w:t>
      </w:r>
    </w:p>
    <w:p w:rsidR="006E2015" w:rsidRPr="00B1232C" w:rsidRDefault="0001557A" w:rsidP="006E2015">
      <w:pPr>
        <w:tabs>
          <w:tab w:val="left" w:pos="1276"/>
        </w:tabs>
        <w:ind w:firstLine="709"/>
        <w:jc w:val="both"/>
        <w:rPr>
          <w:i/>
          <w:sz w:val="28"/>
          <w:szCs w:val="28"/>
        </w:rPr>
      </w:pPr>
      <w:r w:rsidRPr="00B1232C">
        <w:rPr>
          <w:i/>
          <w:sz w:val="28"/>
          <w:szCs w:val="28"/>
        </w:rPr>
        <w:t>в отношении брокерской деятельности:</w:t>
      </w:r>
    </w:p>
    <w:p w:rsidR="00B01062" w:rsidRPr="006E2015" w:rsidRDefault="00B01062" w:rsidP="00B0106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730B3">
        <w:rPr>
          <w:sz w:val="28"/>
          <w:szCs w:val="28"/>
        </w:rPr>
        <w:t xml:space="preserve">пункт 3 статьи 73 Закона Республики Казахстан </w:t>
      </w:r>
      <w:r w:rsidRPr="00A730B3">
        <w:rPr>
          <w:sz w:val="28"/>
          <w:szCs w:val="28"/>
          <w:lang w:val="kk-KZ"/>
        </w:rPr>
        <w:t xml:space="preserve">от 2 </w:t>
      </w:r>
      <w:proofErr w:type="spellStart"/>
      <w:r w:rsidRPr="00A730B3">
        <w:rPr>
          <w:sz w:val="28"/>
          <w:szCs w:val="28"/>
          <w:lang w:val="kk-KZ"/>
        </w:rPr>
        <w:t>июля</w:t>
      </w:r>
      <w:proofErr w:type="spellEnd"/>
      <w:r w:rsidRPr="00A730B3">
        <w:rPr>
          <w:sz w:val="28"/>
          <w:szCs w:val="28"/>
          <w:lang w:val="kk-KZ"/>
        </w:rPr>
        <w:t xml:space="preserve"> 2003 </w:t>
      </w:r>
      <w:proofErr w:type="spellStart"/>
      <w:r w:rsidRPr="00A730B3">
        <w:rPr>
          <w:sz w:val="28"/>
          <w:szCs w:val="28"/>
          <w:lang w:val="kk-KZ"/>
        </w:rPr>
        <w:t>года</w:t>
      </w:r>
      <w:proofErr w:type="spellEnd"/>
      <w:r w:rsidRPr="00A730B3">
        <w:rPr>
          <w:sz w:val="28"/>
          <w:szCs w:val="28"/>
        </w:rPr>
        <w:t xml:space="preserve">        </w:t>
      </w:r>
      <w:proofErr w:type="gramStart"/>
      <w:r w:rsidRPr="00A730B3">
        <w:rPr>
          <w:sz w:val="28"/>
          <w:szCs w:val="28"/>
        </w:rPr>
        <w:t xml:space="preserve">   «</w:t>
      </w:r>
      <w:proofErr w:type="gramEnd"/>
      <w:r w:rsidRPr="00A730B3">
        <w:rPr>
          <w:sz w:val="28"/>
          <w:szCs w:val="28"/>
        </w:rPr>
        <w:t>О рынке ценных бумаг» в части услуг</w:t>
      </w:r>
      <w:r>
        <w:rPr>
          <w:sz w:val="28"/>
          <w:szCs w:val="28"/>
        </w:rPr>
        <w:t xml:space="preserve">, оказываемых </w:t>
      </w:r>
      <w:r w:rsidRPr="00A730B3">
        <w:rPr>
          <w:sz w:val="28"/>
          <w:szCs w:val="28"/>
        </w:rPr>
        <w:t>индивидуальным инвесторам, являющимся физическими лицами;</w:t>
      </w:r>
    </w:p>
    <w:p w:rsidR="00DA0452" w:rsidRPr="00445299" w:rsidRDefault="00DA0452" w:rsidP="0001557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E4E91">
        <w:rPr>
          <w:sz w:val="28"/>
          <w:szCs w:val="28"/>
          <w:lang w:val="kk-KZ"/>
        </w:rPr>
        <w:t xml:space="preserve">пункты 35 и 36 </w:t>
      </w:r>
      <w:proofErr w:type="spellStart"/>
      <w:r w:rsidRPr="008E4E91">
        <w:rPr>
          <w:sz w:val="28"/>
          <w:szCs w:val="28"/>
          <w:lang w:val="kk-KZ"/>
        </w:rPr>
        <w:t>Правил</w:t>
      </w:r>
      <w:proofErr w:type="spellEnd"/>
      <w:r w:rsidRPr="008E4E91">
        <w:rPr>
          <w:sz w:val="28"/>
          <w:szCs w:val="28"/>
          <w:lang w:val="kk-KZ"/>
        </w:rPr>
        <w:t xml:space="preserve"> </w:t>
      </w:r>
      <w:proofErr w:type="spellStart"/>
      <w:r w:rsidRPr="008E4E91">
        <w:rPr>
          <w:sz w:val="28"/>
          <w:szCs w:val="28"/>
          <w:lang w:val="kk-KZ"/>
        </w:rPr>
        <w:t>осуществления</w:t>
      </w:r>
      <w:proofErr w:type="spellEnd"/>
      <w:r w:rsidRPr="008E4E91">
        <w:rPr>
          <w:sz w:val="28"/>
          <w:szCs w:val="28"/>
          <w:lang w:val="kk-KZ"/>
        </w:rPr>
        <w:t xml:space="preserve"> </w:t>
      </w:r>
      <w:proofErr w:type="spellStart"/>
      <w:r w:rsidRPr="008E4E91">
        <w:rPr>
          <w:sz w:val="28"/>
          <w:szCs w:val="28"/>
          <w:lang w:val="kk-KZ"/>
        </w:rPr>
        <w:t>брокерской</w:t>
      </w:r>
      <w:proofErr w:type="spellEnd"/>
      <w:r w:rsidRPr="008E4E91">
        <w:rPr>
          <w:sz w:val="28"/>
          <w:szCs w:val="28"/>
          <w:lang w:val="kk-KZ"/>
        </w:rPr>
        <w:t xml:space="preserve"> и (</w:t>
      </w:r>
      <w:proofErr w:type="spellStart"/>
      <w:r w:rsidRPr="008E4E91">
        <w:rPr>
          <w:sz w:val="28"/>
          <w:szCs w:val="28"/>
          <w:lang w:val="kk-KZ"/>
        </w:rPr>
        <w:t>или</w:t>
      </w:r>
      <w:proofErr w:type="spellEnd"/>
      <w:r w:rsidRPr="008E4E91">
        <w:rPr>
          <w:sz w:val="28"/>
          <w:szCs w:val="28"/>
          <w:lang w:val="kk-KZ"/>
        </w:rPr>
        <w:t xml:space="preserve">) </w:t>
      </w:r>
      <w:proofErr w:type="spellStart"/>
      <w:r w:rsidRPr="008E4E91">
        <w:rPr>
          <w:sz w:val="28"/>
          <w:szCs w:val="28"/>
          <w:lang w:val="kk-KZ"/>
        </w:rPr>
        <w:t>дилерской</w:t>
      </w:r>
      <w:proofErr w:type="spellEnd"/>
      <w:r w:rsidRPr="008E4E91">
        <w:rPr>
          <w:sz w:val="28"/>
          <w:szCs w:val="28"/>
          <w:lang w:val="kk-KZ"/>
        </w:rPr>
        <w:t xml:space="preserve"> </w:t>
      </w:r>
      <w:proofErr w:type="spellStart"/>
      <w:r w:rsidRPr="008E4E91">
        <w:rPr>
          <w:sz w:val="28"/>
          <w:szCs w:val="28"/>
          <w:lang w:val="kk-KZ"/>
        </w:rPr>
        <w:t>деятельности</w:t>
      </w:r>
      <w:proofErr w:type="spellEnd"/>
      <w:r w:rsidRPr="008E4E91">
        <w:rPr>
          <w:sz w:val="28"/>
          <w:szCs w:val="28"/>
          <w:lang w:val="kk-KZ"/>
        </w:rPr>
        <w:t xml:space="preserve"> на </w:t>
      </w:r>
      <w:proofErr w:type="spellStart"/>
      <w:r w:rsidRPr="008E4E91">
        <w:rPr>
          <w:sz w:val="28"/>
          <w:szCs w:val="28"/>
          <w:lang w:val="kk-KZ"/>
        </w:rPr>
        <w:t>рынке</w:t>
      </w:r>
      <w:proofErr w:type="spellEnd"/>
      <w:r w:rsidRPr="008E4E91">
        <w:rPr>
          <w:sz w:val="28"/>
          <w:szCs w:val="28"/>
          <w:lang w:val="kk-KZ"/>
        </w:rPr>
        <w:t xml:space="preserve"> </w:t>
      </w:r>
      <w:proofErr w:type="spellStart"/>
      <w:r w:rsidRPr="008E4E91">
        <w:rPr>
          <w:sz w:val="28"/>
          <w:szCs w:val="28"/>
          <w:lang w:val="kk-KZ"/>
        </w:rPr>
        <w:t>ценных</w:t>
      </w:r>
      <w:proofErr w:type="spellEnd"/>
      <w:r w:rsidRPr="008E4E91">
        <w:rPr>
          <w:sz w:val="28"/>
          <w:szCs w:val="28"/>
          <w:lang w:val="kk-KZ"/>
        </w:rPr>
        <w:t xml:space="preserve"> </w:t>
      </w:r>
      <w:proofErr w:type="spellStart"/>
      <w:r w:rsidRPr="008E4E91">
        <w:rPr>
          <w:sz w:val="28"/>
          <w:szCs w:val="28"/>
          <w:lang w:val="kk-KZ"/>
        </w:rPr>
        <w:t>бумаг</w:t>
      </w:r>
      <w:proofErr w:type="spellEnd"/>
      <w:r w:rsidRPr="008E4E91">
        <w:rPr>
          <w:sz w:val="28"/>
          <w:szCs w:val="28"/>
          <w:lang w:val="kk-KZ"/>
        </w:rPr>
        <w:t xml:space="preserve">, </w:t>
      </w:r>
      <w:proofErr w:type="spellStart"/>
      <w:r w:rsidRPr="008E4E91">
        <w:rPr>
          <w:sz w:val="28"/>
          <w:szCs w:val="28"/>
          <w:lang w:val="kk-KZ"/>
        </w:rPr>
        <w:t>порядка</w:t>
      </w:r>
      <w:proofErr w:type="spellEnd"/>
      <w:r w:rsidRPr="008E4E91">
        <w:rPr>
          <w:sz w:val="28"/>
          <w:szCs w:val="28"/>
          <w:lang w:val="kk-KZ"/>
        </w:rPr>
        <w:t xml:space="preserve"> </w:t>
      </w:r>
      <w:proofErr w:type="spellStart"/>
      <w:r w:rsidRPr="008E4E91">
        <w:rPr>
          <w:sz w:val="28"/>
          <w:szCs w:val="28"/>
          <w:lang w:val="kk-KZ"/>
        </w:rPr>
        <w:t>проведения</w:t>
      </w:r>
      <w:proofErr w:type="spellEnd"/>
      <w:r w:rsidRPr="008E4E91">
        <w:rPr>
          <w:sz w:val="28"/>
          <w:szCs w:val="28"/>
          <w:lang w:val="kk-KZ"/>
        </w:rPr>
        <w:t xml:space="preserve"> </w:t>
      </w:r>
      <w:proofErr w:type="spellStart"/>
      <w:r w:rsidRPr="008E4E91">
        <w:rPr>
          <w:sz w:val="28"/>
          <w:szCs w:val="28"/>
          <w:lang w:val="kk-KZ"/>
        </w:rPr>
        <w:t>брокером</w:t>
      </w:r>
      <w:proofErr w:type="spellEnd"/>
      <w:r w:rsidRPr="008E4E91">
        <w:rPr>
          <w:sz w:val="28"/>
          <w:szCs w:val="28"/>
          <w:lang w:val="kk-KZ"/>
        </w:rPr>
        <w:t xml:space="preserve"> и (</w:t>
      </w:r>
      <w:proofErr w:type="spellStart"/>
      <w:r w:rsidRPr="008E4E91">
        <w:rPr>
          <w:sz w:val="28"/>
          <w:szCs w:val="28"/>
          <w:lang w:val="kk-KZ"/>
        </w:rPr>
        <w:t>или</w:t>
      </w:r>
      <w:proofErr w:type="spellEnd"/>
      <w:r w:rsidRPr="008E4E91">
        <w:rPr>
          <w:sz w:val="28"/>
          <w:szCs w:val="28"/>
          <w:lang w:val="kk-KZ"/>
        </w:rPr>
        <w:t xml:space="preserve">) </w:t>
      </w:r>
      <w:proofErr w:type="spellStart"/>
      <w:r w:rsidRPr="008E4E91">
        <w:rPr>
          <w:sz w:val="28"/>
          <w:szCs w:val="28"/>
          <w:lang w:val="kk-KZ"/>
        </w:rPr>
        <w:t>дилером</w:t>
      </w:r>
      <w:proofErr w:type="spellEnd"/>
      <w:r w:rsidRPr="008E4E91">
        <w:rPr>
          <w:sz w:val="28"/>
          <w:szCs w:val="28"/>
          <w:lang w:val="kk-KZ"/>
        </w:rPr>
        <w:t xml:space="preserve"> </w:t>
      </w:r>
      <w:proofErr w:type="spellStart"/>
      <w:r w:rsidRPr="008E4E91">
        <w:rPr>
          <w:sz w:val="28"/>
          <w:szCs w:val="28"/>
          <w:lang w:val="kk-KZ"/>
        </w:rPr>
        <w:t>банковских</w:t>
      </w:r>
      <w:proofErr w:type="spellEnd"/>
      <w:r w:rsidRPr="008E4E91">
        <w:rPr>
          <w:sz w:val="28"/>
          <w:szCs w:val="28"/>
          <w:lang w:val="kk-KZ"/>
        </w:rPr>
        <w:t xml:space="preserve"> </w:t>
      </w:r>
      <w:proofErr w:type="spellStart"/>
      <w:r w:rsidRPr="008E4E91">
        <w:rPr>
          <w:sz w:val="28"/>
          <w:szCs w:val="28"/>
          <w:lang w:val="kk-KZ"/>
        </w:rPr>
        <w:t>операций</w:t>
      </w:r>
      <w:proofErr w:type="spellEnd"/>
      <w:r>
        <w:rPr>
          <w:sz w:val="28"/>
          <w:szCs w:val="28"/>
          <w:lang w:val="kk-KZ"/>
        </w:rPr>
        <w:t xml:space="preserve">, </w:t>
      </w:r>
      <w:proofErr w:type="spellStart"/>
      <w:r>
        <w:rPr>
          <w:sz w:val="28"/>
          <w:szCs w:val="28"/>
          <w:lang w:val="kk-KZ"/>
        </w:rPr>
        <w:t>утвержденных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п</w:t>
      </w:r>
      <w:r w:rsidRPr="008E4E91">
        <w:rPr>
          <w:sz w:val="28"/>
          <w:szCs w:val="28"/>
          <w:lang w:val="kk-KZ"/>
        </w:rPr>
        <w:t>остановлени</w:t>
      </w:r>
      <w:r>
        <w:rPr>
          <w:sz w:val="28"/>
          <w:szCs w:val="28"/>
          <w:lang w:val="kk-KZ"/>
        </w:rPr>
        <w:t>ем</w:t>
      </w:r>
      <w:proofErr w:type="spellEnd"/>
      <w:r w:rsidRPr="008E4E91">
        <w:rPr>
          <w:sz w:val="28"/>
          <w:szCs w:val="28"/>
          <w:lang w:val="kk-KZ"/>
        </w:rPr>
        <w:t xml:space="preserve"> </w:t>
      </w:r>
      <w:proofErr w:type="spellStart"/>
      <w:r w:rsidRPr="008E4E91">
        <w:rPr>
          <w:sz w:val="28"/>
          <w:szCs w:val="28"/>
          <w:lang w:val="kk-KZ"/>
        </w:rPr>
        <w:t>Правления</w:t>
      </w:r>
      <w:proofErr w:type="spellEnd"/>
      <w:r w:rsidRPr="008E4E91">
        <w:rPr>
          <w:sz w:val="28"/>
          <w:szCs w:val="28"/>
          <w:lang w:val="kk-KZ"/>
        </w:rPr>
        <w:t xml:space="preserve"> </w:t>
      </w:r>
      <w:proofErr w:type="spellStart"/>
      <w:r w:rsidRPr="008E4E91">
        <w:rPr>
          <w:sz w:val="28"/>
          <w:szCs w:val="28"/>
          <w:lang w:val="kk-KZ"/>
        </w:rPr>
        <w:t>Национального</w:t>
      </w:r>
      <w:proofErr w:type="spellEnd"/>
      <w:r w:rsidRPr="008E4E91">
        <w:rPr>
          <w:sz w:val="28"/>
          <w:szCs w:val="28"/>
          <w:lang w:val="kk-KZ"/>
        </w:rPr>
        <w:t xml:space="preserve"> Банка Республики Казахстан от 3 февраля 2014 года № 9;</w:t>
      </w:r>
    </w:p>
    <w:p w:rsidR="00DA0452" w:rsidRDefault="00DA0452" w:rsidP="0001557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E4E91">
        <w:rPr>
          <w:sz w:val="28"/>
          <w:szCs w:val="28"/>
        </w:rPr>
        <w:lastRenderedPageBreak/>
        <w:t>подпункт 2</w:t>
      </w:r>
      <w:r>
        <w:rPr>
          <w:sz w:val="28"/>
          <w:szCs w:val="28"/>
        </w:rPr>
        <w:t>)</w:t>
      </w:r>
      <w:r w:rsidRPr="008E4E91">
        <w:rPr>
          <w:sz w:val="28"/>
          <w:szCs w:val="28"/>
        </w:rPr>
        <w:t xml:space="preserve"> пункта 10 Правил предоставления номинальными держателями электронных услуг</w:t>
      </w:r>
      <w:r>
        <w:rPr>
          <w:sz w:val="28"/>
          <w:szCs w:val="28"/>
        </w:rPr>
        <w:t>, утвержденных п</w:t>
      </w:r>
      <w:r w:rsidRPr="008E4E91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8E4E91">
        <w:rPr>
          <w:sz w:val="28"/>
          <w:szCs w:val="28"/>
        </w:rPr>
        <w:t xml:space="preserve"> Правления Национального Банка Республики Казахстан от 28</w:t>
      </w:r>
      <w:r>
        <w:rPr>
          <w:sz w:val="28"/>
          <w:szCs w:val="28"/>
        </w:rPr>
        <w:t xml:space="preserve"> января </w:t>
      </w:r>
      <w:r w:rsidRPr="008E4E91">
        <w:rPr>
          <w:sz w:val="28"/>
          <w:szCs w:val="28"/>
        </w:rPr>
        <w:t>2016</w:t>
      </w:r>
      <w:r>
        <w:rPr>
          <w:sz w:val="28"/>
          <w:szCs w:val="28"/>
        </w:rPr>
        <w:t xml:space="preserve"> </w:t>
      </w:r>
      <w:r w:rsidRPr="008E4E91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8E4E91">
        <w:rPr>
          <w:sz w:val="28"/>
          <w:szCs w:val="28"/>
        </w:rPr>
        <w:t xml:space="preserve"> № 27;</w:t>
      </w:r>
    </w:p>
    <w:p w:rsidR="006E2015" w:rsidRDefault="0001557A" w:rsidP="00117D6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1557A">
        <w:rPr>
          <w:sz w:val="28"/>
          <w:szCs w:val="28"/>
        </w:rPr>
        <w:t xml:space="preserve">ункты 2, 3 и 12 </w:t>
      </w:r>
      <w:r w:rsidR="00C66EBC" w:rsidRPr="0001557A">
        <w:rPr>
          <w:sz w:val="28"/>
          <w:szCs w:val="28"/>
        </w:rPr>
        <w:t>Правил признания организациями, осуществляющими брокерскую и (или) дилерскую деятельность на рынке ценных бумаг, индивидуальных и институциональных инвесторов квалифицированными инвесторами</w:t>
      </w:r>
      <w:r w:rsidR="00C66EBC">
        <w:rPr>
          <w:sz w:val="28"/>
          <w:szCs w:val="28"/>
        </w:rPr>
        <w:t>,</w:t>
      </w:r>
      <w:r w:rsidR="00C66EBC" w:rsidRPr="0001557A">
        <w:rPr>
          <w:sz w:val="28"/>
          <w:szCs w:val="28"/>
        </w:rPr>
        <w:t xml:space="preserve"> </w:t>
      </w:r>
      <w:r w:rsidR="00C66EBC">
        <w:rPr>
          <w:sz w:val="28"/>
          <w:szCs w:val="28"/>
        </w:rPr>
        <w:t>утвержденных п</w:t>
      </w:r>
      <w:r w:rsidRPr="0001557A">
        <w:rPr>
          <w:sz w:val="28"/>
          <w:szCs w:val="28"/>
        </w:rPr>
        <w:t>остановлени</w:t>
      </w:r>
      <w:r w:rsidR="00C66EBC">
        <w:rPr>
          <w:sz w:val="28"/>
          <w:szCs w:val="28"/>
        </w:rPr>
        <w:t>ем</w:t>
      </w:r>
      <w:r w:rsidRPr="0001557A">
        <w:rPr>
          <w:sz w:val="28"/>
          <w:szCs w:val="28"/>
        </w:rPr>
        <w:t xml:space="preserve"> Правления Национального Банка Республики Казахстан от 24 февраля 2012 года № 78</w:t>
      </w:r>
      <w:r>
        <w:rPr>
          <w:sz w:val="28"/>
          <w:szCs w:val="28"/>
        </w:rPr>
        <w:t>;</w:t>
      </w:r>
    </w:p>
    <w:p w:rsidR="00E83A5B" w:rsidRPr="005A336D" w:rsidRDefault="00701F78" w:rsidP="00FB297F">
      <w:pPr>
        <w:tabs>
          <w:tab w:val="left" w:pos="1276"/>
        </w:tabs>
        <w:ind w:firstLine="709"/>
        <w:jc w:val="both"/>
        <w:rPr>
          <w:sz w:val="28"/>
          <w:szCs w:val="28"/>
        </w:rPr>
      </w:pPr>
      <w:bookmarkStart w:id="0" w:name="_Hlk83400702"/>
      <w:r w:rsidRPr="005A336D">
        <w:rPr>
          <w:sz w:val="28"/>
          <w:szCs w:val="28"/>
        </w:rPr>
        <w:t>2)</w:t>
      </w:r>
      <w:r w:rsidR="00A928B9" w:rsidRPr="005A336D">
        <w:rPr>
          <w:sz w:val="28"/>
          <w:szCs w:val="28"/>
        </w:rPr>
        <w:t xml:space="preserve"> </w:t>
      </w:r>
      <w:r w:rsidR="00A70689" w:rsidRPr="005A336D">
        <w:rPr>
          <w:sz w:val="28"/>
          <w:szCs w:val="28"/>
        </w:rPr>
        <w:t>с</w:t>
      </w:r>
      <w:r w:rsidR="00E36E95" w:rsidRPr="005A336D">
        <w:rPr>
          <w:sz w:val="28"/>
          <w:szCs w:val="28"/>
        </w:rPr>
        <w:t>пециальные</w:t>
      </w:r>
      <w:r w:rsidR="00A928B9" w:rsidRPr="005A336D">
        <w:rPr>
          <w:sz w:val="28"/>
          <w:szCs w:val="28"/>
        </w:rPr>
        <w:t xml:space="preserve"> условия </w:t>
      </w:r>
      <w:r w:rsidR="00A70689" w:rsidRPr="005A336D">
        <w:rPr>
          <w:sz w:val="28"/>
          <w:szCs w:val="28"/>
        </w:rPr>
        <w:t>осуществления деятельности в рамках</w:t>
      </w:r>
      <w:r w:rsidR="00A928B9" w:rsidRPr="005A336D">
        <w:rPr>
          <w:sz w:val="28"/>
          <w:szCs w:val="28"/>
        </w:rPr>
        <w:t xml:space="preserve"> особого режима регулирования:</w:t>
      </w:r>
    </w:p>
    <w:p w:rsidR="005A336D" w:rsidRPr="009249D4" w:rsidRDefault="005A336D" w:rsidP="00FB297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249D4">
        <w:rPr>
          <w:i/>
          <w:sz w:val="28"/>
          <w:szCs w:val="28"/>
        </w:rPr>
        <w:t>в отношении кастодиальной деятельности:</w:t>
      </w:r>
    </w:p>
    <w:p w:rsidR="00FB297F" w:rsidRPr="009249D4" w:rsidRDefault="00A70689" w:rsidP="00AE65A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249D4">
        <w:rPr>
          <w:sz w:val="28"/>
          <w:szCs w:val="28"/>
        </w:rPr>
        <w:t>к</w:t>
      </w:r>
      <w:r w:rsidR="000A5145" w:rsidRPr="009249D4">
        <w:rPr>
          <w:sz w:val="28"/>
          <w:szCs w:val="28"/>
        </w:rPr>
        <w:t>астодиальное</w:t>
      </w:r>
      <w:r w:rsidRPr="009249D4">
        <w:rPr>
          <w:sz w:val="28"/>
          <w:szCs w:val="28"/>
        </w:rPr>
        <w:t xml:space="preserve"> </w:t>
      </w:r>
      <w:r w:rsidR="000A5145" w:rsidRPr="009249D4">
        <w:rPr>
          <w:sz w:val="28"/>
          <w:szCs w:val="28"/>
        </w:rPr>
        <w:t>обслуживание осуществляется организацией, аффилированной</w:t>
      </w:r>
      <w:r w:rsidR="00B23CE4" w:rsidRPr="009249D4">
        <w:rPr>
          <w:sz w:val="28"/>
          <w:szCs w:val="28"/>
        </w:rPr>
        <w:t xml:space="preserve"> по </w:t>
      </w:r>
      <w:r w:rsidR="000A5145" w:rsidRPr="009249D4">
        <w:rPr>
          <w:sz w:val="28"/>
          <w:szCs w:val="28"/>
        </w:rPr>
        <w:t>отношени</w:t>
      </w:r>
      <w:r w:rsidR="00B23CE4" w:rsidRPr="009249D4">
        <w:rPr>
          <w:sz w:val="28"/>
          <w:szCs w:val="28"/>
        </w:rPr>
        <w:t>ю к</w:t>
      </w:r>
      <w:r w:rsidR="003F71C3" w:rsidRPr="009249D4">
        <w:rPr>
          <w:sz w:val="28"/>
          <w:szCs w:val="28"/>
        </w:rPr>
        <w:t xml:space="preserve"> </w:t>
      </w:r>
      <w:r w:rsidR="000A5145" w:rsidRPr="009249D4">
        <w:rPr>
          <w:sz w:val="28"/>
          <w:szCs w:val="28"/>
        </w:rPr>
        <w:t>организации</w:t>
      </w:r>
      <w:r w:rsidR="003F71C3" w:rsidRPr="009249D4">
        <w:rPr>
          <w:sz w:val="28"/>
          <w:szCs w:val="28"/>
        </w:rPr>
        <w:t>, осуществляющей брокерскую деятельность в рамках особого режима регулирования</w:t>
      </w:r>
      <w:r w:rsidR="000A5145" w:rsidRPr="009249D4">
        <w:rPr>
          <w:sz w:val="28"/>
          <w:szCs w:val="28"/>
        </w:rPr>
        <w:t>;</w:t>
      </w:r>
    </w:p>
    <w:p w:rsidR="00AE65A7" w:rsidRPr="009249D4" w:rsidRDefault="00AE65A7" w:rsidP="00FB297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249D4">
        <w:rPr>
          <w:sz w:val="28"/>
          <w:szCs w:val="28"/>
        </w:rPr>
        <w:t>собственный капитал организации</w:t>
      </w:r>
      <w:bookmarkStart w:id="1" w:name="_Hlk83400655"/>
      <w:r w:rsidRPr="009249D4">
        <w:rPr>
          <w:sz w:val="28"/>
          <w:szCs w:val="28"/>
        </w:rPr>
        <w:t xml:space="preserve">, осуществляющей </w:t>
      </w:r>
      <w:proofErr w:type="spellStart"/>
      <w:r w:rsidRPr="009249D4">
        <w:rPr>
          <w:sz w:val="28"/>
          <w:szCs w:val="28"/>
        </w:rPr>
        <w:t>кастодиальную</w:t>
      </w:r>
      <w:proofErr w:type="spellEnd"/>
      <w:r w:rsidRPr="009249D4">
        <w:rPr>
          <w:sz w:val="28"/>
          <w:szCs w:val="28"/>
        </w:rPr>
        <w:t xml:space="preserve"> деятельность</w:t>
      </w:r>
      <w:r w:rsidR="00356C8D" w:rsidRPr="009249D4">
        <w:rPr>
          <w:sz w:val="28"/>
          <w:szCs w:val="28"/>
        </w:rPr>
        <w:t>,</w:t>
      </w:r>
      <w:bookmarkEnd w:id="1"/>
      <w:r w:rsidR="00356C8D" w:rsidRPr="009249D4">
        <w:rPr>
          <w:sz w:val="28"/>
          <w:szCs w:val="28"/>
        </w:rPr>
        <w:t xml:space="preserve"> составляет </w:t>
      </w:r>
      <w:r w:rsidRPr="009249D4">
        <w:rPr>
          <w:sz w:val="28"/>
          <w:szCs w:val="28"/>
        </w:rPr>
        <w:t>не менее</w:t>
      </w:r>
      <w:r w:rsidR="00356C8D" w:rsidRPr="009249D4">
        <w:rPr>
          <w:sz w:val="28"/>
          <w:szCs w:val="28"/>
        </w:rPr>
        <w:t xml:space="preserve"> двухсот пятидесяти миллиардов </w:t>
      </w:r>
      <w:r w:rsidRPr="009249D4">
        <w:rPr>
          <w:sz w:val="28"/>
          <w:szCs w:val="28"/>
        </w:rPr>
        <w:t>тенге;</w:t>
      </w:r>
    </w:p>
    <w:p w:rsidR="00AE65A7" w:rsidRPr="009249D4" w:rsidRDefault="00AE65A7" w:rsidP="00AE65A7">
      <w:pPr>
        <w:tabs>
          <w:tab w:val="left" w:pos="1276"/>
        </w:tabs>
        <w:ind w:firstLine="709"/>
        <w:jc w:val="both"/>
        <w:rPr>
          <w:sz w:val="28"/>
          <w:szCs w:val="28"/>
        </w:rPr>
      </w:pPr>
      <w:bookmarkStart w:id="2" w:name="_Hlk83399778"/>
      <w:r w:rsidRPr="009249D4">
        <w:rPr>
          <w:sz w:val="28"/>
          <w:szCs w:val="28"/>
        </w:rPr>
        <w:t>отсутствие неисполненных планов мероприятий, предусматривающих меры раннего реагирования по повышению финансовой устойчивости</w:t>
      </w:r>
      <w:r w:rsidR="00A70689" w:rsidRPr="009249D4">
        <w:rPr>
          <w:sz w:val="28"/>
          <w:szCs w:val="28"/>
        </w:rPr>
        <w:t>;</w:t>
      </w:r>
    </w:p>
    <w:p w:rsidR="007F7E57" w:rsidRPr="009249D4" w:rsidRDefault="007F7E57" w:rsidP="00AE65A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249D4">
        <w:rPr>
          <w:sz w:val="28"/>
          <w:szCs w:val="28"/>
        </w:rPr>
        <w:t>рейтинговая оценка организации</w:t>
      </w:r>
      <w:r w:rsidR="009249D4" w:rsidRPr="009249D4">
        <w:rPr>
          <w:sz w:val="28"/>
          <w:szCs w:val="28"/>
        </w:rPr>
        <w:t xml:space="preserve">, осуществляющей </w:t>
      </w:r>
      <w:proofErr w:type="spellStart"/>
      <w:r w:rsidR="009249D4" w:rsidRPr="009249D4">
        <w:rPr>
          <w:sz w:val="28"/>
          <w:szCs w:val="28"/>
        </w:rPr>
        <w:t>кастодиальную</w:t>
      </w:r>
      <w:proofErr w:type="spellEnd"/>
      <w:r w:rsidR="009249D4" w:rsidRPr="009249D4">
        <w:rPr>
          <w:sz w:val="28"/>
          <w:szCs w:val="28"/>
        </w:rPr>
        <w:t xml:space="preserve"> деятельность,</w:t>
      </w:r>
      <w:r w:rsidR="009249D4">
        <w:rPr>
          <w:sz w:val="28"/>
          <w:szCs w:val="28"/>
        </w:rPr>
        <w:t xml:space="preserve"> </w:t>
      </w:r>
      <w:r w:rsidRPr="009249D4">
        <w:rPr>
          <w:sz w:val="28"/>
          <w:szCs w:val="28"/>
        </w:rPr>
        <w:t xml:space="preserve">не ниже «В» по международной шкале агентства </w:t>
      </w:r>
      <w:proofErr w:type="spellStart"/>
      <w:r w:rsidRPr="009249D4">
        <w:rPr>
          <w:sz w:val="28"/>
          <w:szCs w:val="28"/>
        </w:rPr>
        <w:t>Standard</w:t>
      </w:r>
      <w:proofErr w:type="spellEnd"/>
      <w:r w:rsidRPr="009249D4">
        <w:rPr>
          <w:sz w:val="28"/>
          <w:szCs w:val="28"/>
        </w:rPr>
        <w:t xml:space="preserve"> &amp;</w:t>
      </w:r>
      <w:r w:rsidR="00027EAB">
        <w:rPr>
          <w:sz w:val="28"/>
          <w:szCs w:val="28"/>
        </w:rPr>
        <w:t xml:space="preserve"> </w:t>
      </w:r>
      <w:proofErr w:type="spellStart"/>
      <w:r w:rsidRPr="009249D4">
        <w:rPr>
          <w:sz w:val="28"/>
          <w:szCs w:val="28"/>
        </w:rPr>
        <w:t>Poor's</w:t>
      </w:r>
      <w:proofErr w:type="spellEnd"/>
      <w:r w:rsidRPr="009249D4">
        <w:rPr>
          <w:sz w:val="28"/>
          <w:szCs w:val="28"/>
        </w:rPr>
        <w:t xml:space="preserve"> или рейтингов</w:t>
      </w:r>
      <w:r w:rsidR="009249D4">
        <w:rPr>
          <w:sz w:val="28"/>
          <w:szCs w:val="28"/>
        </w:rPr>
        <w:t>ая</w:t>
      </w:r>
      <w:r w:rsidRPr="009249D4">
        <w:rPr>
          <w:sz w:val="28"/>
          <w:szCs w:val="28"/>
        </w:rPr>
        <w:t xml:space="preserve"> оценк</w:t>
      </w:r>
      <w:r w:rsidR="009249D4">
        <w:rPr>
          <w:sz w:val="28"/>
          <w:szCs w:val="28"/>
        </w:rPr>
        <w:t>а</w:t>
      </w:r>
      <w:r w:rsidRPr="009249D4">
        <w:rPr>
          <w:sz w:val="28"/>
          <w:szCs w:val="28"/>
        </w:rPr>
        <w:t xml:space="preserve"> аналогичного уровня одного из других рейтинговых агентств</w:t>
      </w:r>
      <w:r w:rsidR="00A730B3">
        <w:rPr>
          <w:sz w:val="28"/>
          <w:szCs w:val="28"/>
        </w:rPr>
        <w:t>;</w:t>
      </w:r>
    </w:p>
    <w:p w:rsidR="005A336D" w:rsidRPr="009249D4" w:rsidRDefault="005A336D" w:rsidP="00AE65A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249D4">
        <w:rPr>
          <w:i/>
          <w:sz w:val="28"/>
          <w:szCs w:val="28"/>
        </w:rPr>
        <w:t>в отношении брокерской деятельности:</w:t>
      </w:r>
    </w:p>
    <w:bookmarkEnd w:id="2"/>
    <w:p w:rsidR="00566BA8" w:rsidRPr="005A336D" w:rsidRDefault="00566BA8" w:rsidP="00AE65A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249D4">
        <w:rPr>
          <w:sz w:val="28"/>
          <w:szCs w:val="28"/>
        </w:rPr>
        <w:t>отсутствие неисполненных планов мероприятий, предусматривающих меры раннего реагирования по повышению финансовой устойчивости;</w:t>
      </w:r>
    </w:p>
    <w:bookmarkEnd w:id="0"/>
    <w:p w:rsidR="00632D45" w:rsidRPr="00632D45" w:rsidRDefault="000A128C" w:rsidP="00117D6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742F" w:rsidRPr="005A336D">
        <w:rPr>
          <w:sz w:val="28"/>
          <w:szCs w:val="28"/>
        </w:rPr>
        <w:t>)</w:t>
      </w:r>
      <w:r w:rsidR="00632D45" w:rsidRPr="005A336D">
        <w:rPr>
          <w:sz w:val="28"/>
          <w:szCs w:val="28"/>
        </w:rPr>
        <w:t xml:space="preserve"> </w:t>
      </w:r>
      <w:proofErr w:type="spellStart"/>
      <w:r w:rsidR="00632D45" w:rsidRPr="005A336D">
        <w:rPr>
          <w:sz w:val="28"/>
          <w:szCs w:val="28"/>
          <w:lang w:val="kk-KZ"/>
        </w:rPr>
        <w:t>срок</w:t>
      </w:r>
      <w:proofErr w:type="spellEnd"/>
      <w:r w:rsidR="00632D45" w:rsidRPr="005A336D">
        <w:rPr>
          <w:sz w:val="28"/>
          <w:szCs w:val="28"/>
          <w:lang w:val="kk-KZ"/>
        </w:rPr>
        <w:t xml:space="preserve"> </w:t>
      </w:r>
      <w:proofErr w:type="spellStart"/>
      <w:r w:rsidR="00E72B29" w:rsidRPr="005A336D">
        <w:rPr>
          <w:sz w:val="28"/>
          <w:szCs w:val="28"/>
          <w:lang w:val="kk-KZ"/>
        </w:rPr>
        <w:t>действия</w:t>
      </w:r>
      <w:proofErr w:type="spellEnd"/>
      <w:r w:rsidR="00E72B29" w:rsidRPr="005A336D">
        <w:rPr>
          <w:sz w:val="28"/>
          <w:szCs w:val="28"/>
          <w:lang w:val="kk-KZ"/>
        </w:rPr>
        <w:t xml:space="preserve"> </w:t>
      </w:r>
      <w:proofErr w:type="spellStart"/>
      <w:r w:rsidR="00632D45" w:rsidRPr="005A336D">
        <w:rPr>
          <w:sz w:val="28"/>
          <w:szCs w:val="28"/>
          <w:lang w:val="kk-KZ"/>
        </w:rPr>
        <w:t>особого</w:t>
      </w:r>
      <w:proofErr w:type="spellEnd"/>
      <w:r w:rsidR="00632D45" w:rsidRPr="005A336D">
        <w:rPr>
          <w:sz w:val="28"/>
          <w:szCs w:val="28"/>
          <w:lang w:val="kk-KZ"/>
        </w:rPr>
        <w:t xml:space="preserve"> </w:t>
      </w:r>
      <w:proofErr w:type="spellStart"/>
      <w:r w:rsidR="00632D45" w:rsidRPr="005A336D">
        <w:rPr>
          <w:sz w:val="28"/>
          <w:szCs w:val="28"/>
          <w:lang w:val="kk-KZ"/>
        </w:rPr>
        <w:t>режима</w:t>
      </w:r>
      <w:proofErr w:type="spellEnd"/>
      <w:r w:rsidR="00632D45" w:rsidRPr="005A336D">
        <w:rPr>
          <w:sz w:val="28"/>
          <w:szCs w:val="28"/>
          <w:lang w:val="kk-KZ"/>
        </w:rPr>
        <w:t xml:space="preserve"> </w:t>
      </w:r>
      <w:proofErr w:type="spellStart"/>
      <w:r w:rsidR="00632D45" w:rsidRPr="005A336D">
        <w:rPr>
          <w:sz w:val="28"/>
          <w:szCs w:val="28"/>
          <w:lang w:val="kk-KZ"/>
        </w:rPr>
        <w:t>регулирования</w:t>
      </w:r>
      <w:proofErr w:type="spellEnd"/>
      <w:r w:rsidR="00632D45" w:rsidRPr="005A336D">
        <w:rPr>
          <w:sz w:val="28"/>
          <w:szCs w:val="28"/>
          <w:lang w:val="kk-KZ"/>
        </w:rPr>
        <w:t xml:space="preserve"> </w:t>
      </w:r>
      <w:proofErr w:type="spellStart"/>
      <w:r w:rsidR="00632D45" w:rsidRPr="005A336D">
        <w:rPr>
          <w:sz w:val="28"/>
          <w:szCs w:val="28"/>
          <w:lang w:val="kk-KZ"/>
        </w:rPr>
        <w:t>составляет</w:t>
      </w:r>
      <w:proofErr w:type="spellEnd"/>
      <w:r w:rsidR="00632D45" w:rsidRPr="005A336D">
        <w:rPr>
          <w:sz w:val="28"/>
          <w:szCs w:val="28"/>
          <w:lang w:val="kk-KZ"/>
        </w:rPr>
        <w:t xml:space="preserve"> 5 </w:t>
      </w:r>
      <w:proofErr w:type="spellStart"/>
      <w:r w:rsidR="00632D45" w:rsidRPr="005A336D">
        <w:rPr>
          <w:sz w:val="28"/>
          <w:szCs w:val="28"/>
          <w:lang w:val="kk-KZ"/>
        </w:rPr>
        <w:t>лет</w:t>
      </w:r>
      <w:proofErr w:type="spellEnd"/>
      <w:r w:rsidR="00632D45" w:rsidRPr="005A336D">
        <w:rPr>
          <w:sz w:val="28"/>
          <w:szCs w:val="28"/>
        </w:rPr>
        <w:t>.</w:t>
      </w:r>
    </w:p>
    <w:p w:rsidR="008767C8" w:rsidRPr="00E01E02" w:rsidRDefault="001B13BC" w:rsidP="00314D2D">
      <w:pPr>
        <w:tabs>
          <w:tab w:val="left" w:pos="709"/>
          <w:tab w:val="left" w:pos="1276"/>
        </w:tabs>
        <w:ind w:firstLine="709"/>
        <w:jc w:val="both"/>
        <w:rPr>
          <w:sz w:val="28"/>
          <w:szCs w:val="28"/>
        </w:rPr>
      </w:pPr>
      <w:r w:rsidRPr="003F7C70">
        <w:rPr>
          <w:sz w:val="28"/>
          <w:szCs w:val="28"/>
        </w:rPr>
        <w:t>2.</w:t>
      </w:r>
      <w:r w:rsidRPr="003F7C70">
        <w:rPr>
          <w:sz w:val="28"/>
          <w:szCs w:val="28"/>
        </w:rPr>
        <w:tab/>
        <w:t>Департаменту рынка ценных бумаг</w:t>
      </w:r>
      <w:r w:rsidR="008971BC">
        <w:rPr>
          <w:sz w:val="28"/>
          <w:szCs w:val="28"/>
        </w:rPr>
        <w:t xml:space="preserve"> (Афанасьев П.А.)</w:t>
      </w:r>
      <w:r w:rsidR="00314D2D">
        <w:rPr>
          <w:sz w:val="28"/>
          <w:szCs w:val="28"/>
        </w:rPr>
        <w:t xml:space="preserve"> </w:t>
      </w:r>
      <w:r w:rsidR="008767C8" w:rsidRPr="00283F98">
        <w:rPr>
          <w:sz w:val="28"/>
          <w:szCs w:val="28"/>
        </w:rPr>
        <w:t>разместить информацию о принятом решении</w:t>
      </w:r>
      <w:r w:rsidR="008767C8" w:rsidRPr="00E01E02">
        <w:rPr>
          <w:sz w:val="28"/>
          <w:szCs w:val="28"/>
        </w:rPr>
        <w:t xml:space="preserve"> на интернет-ресурсе </w:t>
      </w:r>
      <w:r w:rsidR="008767C8">
        <w:rPr>
          <w:sz w:val="28"/>
          <w:szCs w:val="28"/>
          <w:lang w:val="kk-KZ"/>
        </w:rPr>
        <w:t xml:space="preserve">Агентства </w:t>
      </w:r>
      <w:r w:rsidR="008767C8" w:rsidRPr="00E01E02">
        <w:rPr>
          <w:sz w:val="28"/>
          <w:szCs w:val="28"/>
          <w:lang w:eastAsia="en-US"/>
        </w:rPr>
        <w:t>Республики Казахстан</w:t>
      </w:r>
      <w:r w:rsidR="008767C8">
        <w:rPr>
          <w:sz w:val="28"/>
          <w:szCs w:val="28"/>
          <w:lang w:val="kk-KZ" w:eastAsia="en-US"/>
        </w:rPr>
        <w:t xml:space="preserve"> по регулированию и развитию финансового рынка</w:t>
      </w:r>
      <w:r w:rsidR="008767C8" w:rsidRPr="00E01E02">
        <w:rPr>
          <w:sz w:val="28"/>
          <w:szCs w:val="28"/>
          <w:lang w:eastAsia="en-US"/>
        </w:rPr>
        <w:t>.</w:t>
      </w:r>
    </w:p>
    <w:p w:rsidR="001B13BC" w:rsidRPr="008767C8" w:rsidRDefault="001B13BC" w:rsidP="001B13B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F7C70">
        <w:rPr>
          <w:bCs/>
          <w:sz w:val="28"/>
          <w:szCs w:val="28"/>
          <w:lang w:eastAsia="en-US"/>
        </w:rPr>
        <w:t>3.</w:t>
      </w:r>
      <w:r w:rsidRPr="003F7C70">
        <w:rPr>
          <w:bCs/>
          <w:sz w:val="28"/>
          <w:szCs w:val="28"/>
          <w:lang w:eastAsia="en-US"/>
        </w:rPr>
        <w:tab/>
      </w:r>
      <w:r w:rsidRPr="003F7C70">
        <w:rPr>
          <w:sz w:val="28"/>
          <w:szCs w:val="28"/>
        </w:rPr>
        <w:t>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1B13BC" w:rsidRPr="00787BDD" w:rsidRDefault="001B13BC" w:rsidP="001B13B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F7C70">
        <w:rPr>
          <w:sz w:val="28"/>
          <w:szCs w:val="28"/>
        </w:rPr>
        <w:t>4.</w:t>
      </w:r>
      <w:r w:rsidRPr="003F7C70">
        <w:rPr>
          <w:sz w:val="28"/>
          <w:szCs w:val="28"/>
        </w:rPr>
        <w:tab/>
        <w:t>Настоящее постановление в</w:t>
      </w:r>
      <w:r w:rsidR="00FC7577">
        <w:rPr>
          <w:sz w:val="28"/>
          <w:szCs w:val="28"/>
        </w:rPr>
        <w:t>ступает в силу</w:t>
      </w:r>
      <w:r w:rsidRPr="003F7C70">
        <w:rPr>
          <w:sz w:val="28"/>
          <w:szCs w:val="28"/>
        </w:rPr>
        <w:t xml:space="preserve"> </w:t>
      </w:r>
      <w:r w:rsidR="000A3CD4">
        <w:rPr>
          <w:sz w:val="28"/>
          <w:szCs w:val="28"/>
        </w:rPr>
        <w:t>с даты его принятия</w:t>
      </w:r>
      <w:r w:rsidRPr="003F7C70">
        <w:rPr>
          <w:sz w:val="28"/>
          <w:szCs w:val="28"/>
        </w:rPr>
        <w:t>.</w:t>
      </w:r>
    </w:p>
    <w:p w:rsidR="001B13BC" w:rsidRPr="0073320A" w:rsidRDefault="001B13BC" w:rsidP="001B13BC">
      <w:pPr>
        <w:pStyle w:val="af4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CD516E" w:rsidRDefault="00CD516E" w:rsidP="00912B10">
      <w:pPr>
        <w:pStyle w:val="af4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EE0454" w:rsidRPr="00091210" w:rsidRDefault="00EE0454" w:rsidP="00EE0454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bookmarkStart w:id="3" w:name="_GoBack"/>
      <w:bookmarkEnd w:id="3"/>
      <w:r w:rsidRPr="00091210">
        <w:rPr>
          <w:b/>
          <w:sz w:val="28"/>
          <w:szCs w:val="28"/>
        </w:rPr>
        <w:t xml:space="preserve">Председатель Агентства </w:t>
      </w:r>
    </w:p>
    <w:p w:rsidR="00EE0454" w:rsidRPr="00091210" w:rsidRDefault="00EE0454" w:rsidP="00EE0454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091210">
        <w:rPr>
          <w:b/>
          <w:sz w:val="28"/>
          <w:szCs w:val="28"/>
        </w:rPr>
        <w:t xml:space="preserve">Республики Казахстан </w:t>
      </w:r>
    </w:p>
    <w:p w:rsidR="00EE0454" w:rsidRDefault="00EE0454" w:rsidP="00EE0454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091210">
        <w:rPr>
          <w:b/>
          <w:sz w:val="28"/>
          <w:szCs w:val="28"/>
        </w:rPr>
        <w:t>по регулированию и развитию</w:t>
      </w:r>
    </w:p>
    <w:p w:rsidR="00EE0454" w:rsidRPr="00091210" w:rsidRDefault="00EE0454" w:rsidP="00EE0454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091210">
        <w:rPr>
          <w:b/>
          <w:sz w:val="28"/>
          <w:szCs w:val="28"/>
        </w:rPr>
        <w:t>финан</w:t>
      </w:r>
      <w:r>
        <w:rPr>
          <w:b/>
          <w:sz w:val="28"/>
          <w:szCs w:val="28"/>
        </w:rPr>
        <w:t>сового рынка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Pr="00091210">
        <w:rPr>
          <w:b/>
          <w:sz w:val="28"/>
          <w:szCs w:val="28"/>
        </w:rPr>
        <w:t xml:space="preserve">М. </w:t>
      </w:r>
      <w:proofErr w:type="spellStart"/>
      <w:r w:rsidRPr="00091210">
        <w:rPr>
          <w:b/>
          <w:sz w:val="28"/>
          <w:szCs w:val="28"/>
        </w:rPr>
        <w:t>Абылкасымова</w:t>
      </w:r>
      <w:proofErr w:type="spellEnd"/>
    </w:p>
    <w:sectPr w:rsidR="00EE0454" w:rsidRPr="00091210" w:rsidSect="00D82C01">
      <w:headerReference w:type="even" r:id="rId9"/>
      <w:head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B56" w:rsidRDefault="004F7B56">
      <w:r>
        <w:separator/>
      </w:r>
    </w:p>
  </w:endnote>
  <w:endnote w:type="continuationSeparator" w:id="0">
    <w:p w:rsidR="004F7B56" w:rsidRDefault="004F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B56" w:rsidRDefault="004F7B56">
      <w:r>
        <w:separator/>
      </w:r>
    </w:p>
  </w:footnote>
  <w:footnote w:type="continuationSeparator" w:id="0">
    <w:p w:rsidR="004F7B56" w:rsidRDefault="004F7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D06" w:rsidRDefault="008B5E93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E7D06" w:rsidRDefault="002E7D0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D06" w:rsidRPr="00F412FA" w:rsidRDefault="008B5E93">
    <w:pPr>
      <w:pStyle w:val="a5"/>
      <w:framePr w:wrap="around" w:vAnchor="text" w:hAnchor="margin" w:xAlign="center" w:y="1"/>
      <w:rPr>
        <w:rStyle w:val="ae"/>
        <w:sz w:val="28"/>
        <w:szCs w:val="28"/>
      </w:rPr>
    </w:pPr>
    <w:r w:rsidRPr="00F412FA">
      <w:rPr>
        <w:rStyle w:val="ae"/>
        <w:sz w:val="28"/>
        <w:szCs w:val="28"/>
      </w:rPr>
      <w:fldChar w:fldCharType="begin"/>
    </w:r>
    <w:r w:rsidRPr="00F412FA">
      <w:rPr>
        <w:rStyle w:val="ae"/>
        <w:sz w:val="28"/>
        <w:szCs w:val="28"/>
      </w:rPr>
      <w:instrText xml:space="preserve">PAGE  </w:instrText>
    </w:r>
    <w:r w:rsidRPr="00F412FA">
      <w:rPr>
        <w:rStyle w:val="ae"/>
        <w:sz w:val="28"/>
        <w:szCs w:val="28"/>
      </w:rPr>
      <w:fldChar w:fldCharType="separate"/>
    </w:r>
    <w:r w:rsidR="0095204B">
      <w:rPr>
        <w:rStyle w:val="ae"/>
        <w:noProof/>
        <w:sz w:val="28"/>
        <w:szCs w:val="28"/>
      </w:rPr>
      <w:t>2</w:t>
    </w:r>
    <w:r w:rsidRPr="00F412FA">
      <w:rPr>
        <w:rStyle w:val="ae"/>
        <w:sz w:val="28"/>
        <w:szCs w:val="28"/>
      </w:rPr>
      <w:fldChar w:fldCharType="end"/>
    </w:r>
  </w:p>
  <w:p w:rsidR="002E7D06" w:rsidRDefault="002E7D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9551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11F7C1F"/>
    <w:multiLevelType w:val="hybridMultilevel"/>
    <w:tmpl w:val="11D0D6DC"/>
    <w:lvl w:ilvl="0" w:tplc="D85CDC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62"/>
    <w:rsid w:val="00001331"/>
    <w:rsid w:val="00002A5B"/>
    <w:rsid w:val="0001253E"/>
    <w:rsid w:val="0001557A"/>
    <w:rsid w:val="00017DC1"/>
    <w:rsid w:val="00027EAB"/>
    <w:rsid w:val="00027EED"/>
    <w:rsid w:val="00041750"/>
    <w:rsid w:val="00051A57"/>
    <w:rsid w:val="00073119"/>
    <w:rsid w:val="000831B5"/>
    <w:rsid w:val="0008566E"/>
    <w:rsid w:val="000922AA"/>
    <w:rsid w:val="0009276B"/>
    <w:rsid w:val="000A128C"/>
    <w:rsid w:val="000A3CD4"/>
    <w:rsid w:val="000A5145"/>
    <w:rsid w:val="000C4649"/>
    <w:rsid w:val="000C5DCB"/>
    <w:rsid w:val="000D10C9"/>
    <w:rsid w:val="000D261C"/>
    <w:rsid w:val="000D4DAC"/>
    <w:rsid w:val="000E072E"/>
    <w:rsid w:val="000E13F6"/>
    <w:rsid w:val="000F40FB"/>
    <w:rsid w:val="000F48E7"/>
    <w:rsid w:val="00116444"/>
    <w:rsid w:val="00117D6C"/>
    <w:rsid w:val="00127DC4"/>
    <w:rsid w:val="001319EE"/>
    <w:rsid w:val="00143292"/>
    <w:rsid w:val="001478D3"/>
    <w:rsid w:val="0015636E"/>
    <w:rsid w:val="001763DE"/>
    <w:rsid w:val="00181727"/>
    <w:rsid w:val="00182F01"/>
    <w:rsid w:val="00187A87"/>
    <w:rsid w:val="001A0CF6"/>
    <w:rsid w:val="001A1881"/>
    <w:rsid w:val="001A35CB"/>
    <w:rsid w:val="001B13BC"/>
    <w:rsid w:val="001B61C1"/>
    <w:rsid w:val="001C357F"/>
    <w:rsid w:val="001F2224"/>
    <w:rsid w:val="001F4925"/>
    <w:rsid w:val="001F64CB"/>
    <w:rsid w:val="002000F4"/>
    <w:rsid w:val="00204BFB"/>
    <w:rsid w:val="0022101F"/>
    <w:rsid w:val="00225613"/>
    <w:rsid w:val="0023374B"/>
    <w:rsid w:val="00251F3F"/>
    <w:rsid w:val="00262A4C"/>
    <w:rsid w:val="0026423A"/>
    <w:rsid w:val="00280EC7"/>
    <w:rsid w:val="0028695B"/>
    <w:rsid w:val="002A394A"/>
    <w:rsid w:val="002D3A0A"/>
    <w:rsid w:val="002E7D06"/>
    <w:rsid w:val="00314D2D"/>
    <w:rsid w:val="00331054"/>
    <w:rsid w:val="003371E9"/>
    <w:rsid w:val="00356C8D"/>
    <w:rsid w:val="003601D1"/>
    <w:rsid w:val="00364E0B"/>
    <w:rsid w:val="003824D5"/>
    <w:rsid w:val="00383F5F"/>
    <w:rsid w:val="003A78D4"/>
    <w:rsid w:val="003B5D47"/>
    <w:rsid w:val="003E3BE4"/>
    <w:rsid w:val="003F241E"/>
    <w:rsid w:val="003F71C3"/>
    <w:rsid w:val="003F7C70"/>
    <w:rsid w:val="00403D73"/>
    <w:rsid w:val="00406190"/>
    <w:rsid w:val="00415CF2"/>
    <w:rsid w:val="00423754"/>
    <w:rsid w:val="0042710E"/>
    <w:rsid w:val="00430E89"/>
    <w:rsid w:val="00444725"/>
    <w:rsid w:val="00444B81"/>
    <w:rsid w:val="0045347D"/>
    <w:rsid w:val="00460764"/>
    <w:rsid w:val="004726FE"/>
    <w:rsid w:val="00481627"/>
    <w:rsid w:val="004867A7"/>
    <w:rsid w:val="00493BB5"/>
    <w:rsid w:val="0049623C"/>
    <w:rsid w:val="004B400D"/>
    <w:rsid w:val="004C34B8"/>
    <w:rsid w:val="004E09ED"/>
    <w:rsid w:val="004E1D2C"/>
    <w:rsid w:val="004E4422"/>
    <w:rsid w:val="004E49BE"/>
    <w:rsid w:val="004F3375"/>
    <w:rsid w:val="004F40A9"/>
    <w:rsid w:val="004F7B56"/>
    <w:rsid w:val="00505D6F"/>
    <w:rsid w:val="00532235"/>
    <w:rsid w:val="0053249A"/>
    <w:rsid w:val="00550346"/>
    <w:rsid w:val="00566BA8"/>
    <w:rsid w:val="00581797"/>
    <w:rsid w:val="005A336D"/>
    <w:rsid w:val="005A7560"/>
    <w:rsid w:val="005C2902"/>
    <w:rsid w:val="005E78F6"/>
    <w:rsid w:val="005F582C"/>
    <w:rsid w:val="006002B7"/>
    <w:rsid w:val="00615350"/>
    <w:rsid w:val="00616FFF"/>
    <w:rsid w:val="00622778"/>
    <w:rsid w:val="0063230F"/>
    <w:rsid w:val="00632D45"/>
    <w:rsid w:val="00642211"/>
    <w:rsid w:val="006449F0"/>
    <w:rsid w:val="0065480D"/>
    <w:rsid w:val="00680CE7"/>
    <w:rsid w:val="006B3A39"/>
    <w:rsid w:val="006B6938"/>
    <w:rsid w:val="006E2015"/>
    <w:rsid w:val="006E6AD5"/>
    <w:rsid w:val="006F350A"/>
    <w:rsid w:val="006F5C20"/>
    <w:rsid w:val="007006E3"/>
    <w:rsid w:val="00701F78"/>
    <w:rsid w:val="007111E8"/>
    <w:rsid w:val="00721190"/>
    <w:rsid w:val="007273B2"/>
    <w:rsid w:val="00731B2A"/>
    <w:rsid w:val="0073320A"/>
    <w:rsid w:val="00740441"/>
    <w:rsid w:val="007478A1"/>
    <w:rsid w:val="00756C9B"/>
    <w:rsid w:val="00770F79"/>
    <w:rsid w:val="00773F76"/>
    <w:rsid w:val="0077651E"/>
    <w:rsid w:val="007767CD"/>
    <w:rsid w:val="00782A16"/>
    <w:rsid w:val="007B199F"/>
    <w:rsid w:val="007C7DFD"/>
    <w:rsid w:val="007D5032"/>
    <w:rsid w:val="007E588D"/>
    <w:rsid w:val="007F1FBF"/>
    <w:rsid w:val="007F7E57"/>
    <w:rsid w:val="00804203"/>
    <w:rsid w:val="0081000A"/>
    <w:rsid w:val="00813C72"/>
    <w:rsid w:val="00835A8B"/>
    <w:rsid w:val="00842F04"/>
    <w:rsid w:val="008436CA"/>
    <w:rsid w:val="0084393C"/>
    <w:rsid w:val="00854B48"/>
    <w:rsid w:val="0085727D"/>
    <w:rsid w:val="00866964"/>
    <w:rsid w:val="00867FA4"/>
    <w:rsid w:val="0087143C"/>
    <w:rsid w:val="008767C8"/>
    <w:rsid w:val="008971BC"/>
    <w:rsid w:val="008978DB"/>
    <w:rsid w:val="008B5E93"/>
    <w:rsid w:val="008C4939"/>
    <w:rsid w:val="008C63FE"/>
    <w:rsid w:val="008C73D0"/>
    <w:rsid w:val="008D33CB"/>
    <w:rsid w:val="008E4E91"/>
    <w:rsid w:val="00912B10"/>
    <w:rsid w:val="009139A9"/>
    <w:rsid w:val="00914138"/>
    <w:rsid w:val="00915A4B"/>
    <w:rsid w:val="00922561"/>
    <w:rsid w:val="009249D4"/>
    <w:rsid w:val="00934587"/>
    <w:rsid w:val="0095204B"/>
    <w:rsid w:val="009541ED"/>
    <w:rsid w:val="009660FD"/>
    <w:rsid w:val="0097304A"/>
    <w:rsid w:val="009737C7"/>
    <w:rsid w:val="0098518B"/>
    <w:rsid w:val="009917DE"/>
    <w:rsid w:val="009924CE"/>
    <w:rsid w:val="009955F3"/>
    <w:rsid w:val="00995F71"/>
    <w:rsid w:val="009B2D63"/>
    <w:rsid w:val="009B69F4"/>
    <w:rsid w:val="009C262D"/>
    <w:rsid w:val="009D56BC"/>
    <w:rsid w:val="009D5B77"/>
    <w:rsid w:val="009E19F5"/>
    <w:rsid w:val="00A076F5"/>
    <w:rsid w:val="00A10052"/>
    <w:rsid w:val="00A15967"/>
    <w:rsid w:val="00A17FE7"/>
    <w:rsid w:val="00A202FF"/>
    <w:rsid w:val="00A26E0C"/>
    <w:rsid w:val="00A338BC"/>
    <w:rsid w:val="00A36165"/>
    <w:rsid w:val="00A3733E"/>
    <w:rsid w:val="00A42D5F"/>
    <w:rsid w:val="00A47D62"/>
    <w:rsid w:val="00A610B1"/>
    <w:rsid w:val="00A70689"/>
    <w:rsid w:val="00A7262B"/>
    <w:rsid w:val="00A730B3"/>
    <w:rsid w:val="00A80F52"/>
    <w:rsid w:val="00A83BA1"/>
    <w:rsid w:val="00A928B9"/>
    <w:rsid w:val="00AA225A"/>
    <w:rsid w:val="00AC4777"/>
    <w:rsid w:val="00AC6695"/>
    <w:rsid w:val="00AC76FB"/>
    <w:rsid w:val="00AE65A7"/>
    <w:rsid w:val="00AF31B0"/>
    <w:rsid w:val="00AF78B4"/>
    <w:rsid w:val="00B01062"/>
    <w:rsid w:val="00B03226"/>
    <w:rsid w:val="00B1232C"/>
    <w:rsid w:val="00B23CE4"/>
    <w:rsid w:val="00B50EEA"/>
    <w:rsid w:val="00B638F6"/>
    <w:rsid w:val="00B86340"/>
    <w:rsid w:val="00B93294"/>
    <w:rsid w:val="00BA10E2"/>
    <w:rsid w:val="00BD6A7F"/>
    <w:rsid w:val="00BE3CFA"/>
    <w:rsid w:val="00BE4017"/>
    <w:rsid w:val="00BE78CA"/>
    <w:rsid w:val="00BF069D"/>
    <w:rsid w:val="00C26BE6"/>
    <w:rsid w:val="00C2742F"/>
    <w:rsid w:val="00C33BF7"/>
    <w:rsid w:val="00C517A3"/>
    <w:rsid w:val="00C66EBC"/>
    <w:rsid w:val="00C7780A"/>
    <w:rsid w:val="00CA1875"/>
    <w:rsid w:val="00CA1CCF"/>
    <w:rsid w:val="00CB345B"/>
    <w:rsid w:val="00CC7D90"/>
    <w:rsid w:val="00CD516E"/>
    <w:rsid w:val="00CE6A1B"/>
    <w:rsid w:val="00CF16BB"/>
    <w:rsid w:val="00CF6C3C"/>
    <w:rsid w:val="00CF6CDC"/>
    <w:rsid w:val="00D02617"/>
    <w:rsid w:val="00D03D0C"/>
    <w:rsid w:val="00D11982"/>
    <w:rsid w:val="00D14F06"/>
    <w:rsid w:val="00D21D8D"/>
    <w:rsid w:val="00D26E91"/>
    <w:rsid w:val="00D372FB"/>
    <w:rsid w:val="00D46A34"/>
    <w:rsid w:val="00D66200"/>
    <w:rsid w:val="00D74DA5"/>
    <w:rsid w:val="00D820AE"/>
    <w:rsid w:val="00D82C01"/>
    <w:rsid w:val="00D9648C"/>
    <w:rsid w:val="00DA0452"/>
    <w:rsid w:val="00DE0611"/>
    <w:rsid w:val="00E07D40"/>
    <w:rsid w:val="00E26018"/>
    <w:rsid w:val="00E36E95"/>
    <w:rsid w:val="00E43190"/>
    <w:rsid w:val="00E57A5B"/>
    <w:rsid w:val="00E64723"/>
    <w:rsid w:val="00E72B29"/>
    <w:rsid w:val="00E83A5B"/>
    <w:rsid w:val="00E866E0"/>
    <w:rsid w:val="00EB1677"/>
    <w:rsid w:val="00EB54A3"/>
    <w:rsid w:val="00EC072E"/>
    <w:rsid w:val="00EC3C11"/>
    <w:rsid w:val="00EE0273"/>
    <w:rsid w:val="00EE0454"/>
    <w:rsid w:val="00EE1A39"/>
    <w:rsid w:val="00F22932"/>
    <w:rsid w:val="00F412FA"/>
    <w:rsid w:val="00F525B9"/>
    <w:rsid w:val="00F64017"/>
    <w:rsid w:val="00F75889"/>
    <w:rsid w:val="00F8388E"/>
    <w:rsid w:val="00F93EE0"/>
    <w:rsid w:val="00F94EBD"/>
    <w:rsid w:val="00FB297F"/>
    <w:rsid w:val="00FB40BC"/>
    <w:rsid w:val="00FB4F86"/>
    <w:rsid w:val="00FC7577"/>
    <w:rsid w:val="00FE088C"/>
    <w:rsid w:val="00FF4CCD"/>
    <w:rsid w:val="00FF5826"/>
    <w:rsid w:val="0CAB3BAB"/>
    <w:rsid w:val="264F5323"/>
    <w:rsid w:val="2DB864D0"/>
    <w:rsid w:val="38CD63F4"/>
    <w:rsid w:val="53F70214"/>
    <w:rsid w:val="709311D5"/>
    <w:rsid w:val="71EF6EE5"/>
    <w:rsid w:val="7731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80852"/>
  <w15:docId w15:val="{18B5091F-720C-42DF-BF11-5A8BD2F6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qFormat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qFormat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paragraph" w:styleId="a6">
    <w:name w:val="Body Text Indent"/>
    <w:basedOn w:val="a"/>
    <w:qFormat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7">
    <w:name w:val="Title"/>
    <w:basedOn w:val="a"/>
    <w:qFormat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Normal (Web)"/>
    <w:basedOn w:val="a"/>
    <w:qFormat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styleId="ab">
    <w:name w:val="Subtitle"/>
    <w:basedOn w:val="a"/>
    <w:link w:val="ac"/>
    <w:qFormat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styleId="ad">
    <w:name w:val="Hyperlink"/>
    <w:rPr>
      <w:rFonts w:ascii="Times New Roman" w:hAnsi="Times New Roman" w:cs="Times New Roman" w:hint="default"/>
      <w:color w:val="333399"/>
      <w:u w:val="single"/>
    </w:rPr>
  </w:style>
  <w:style w:type="character" w:styleId="ae">
    <w:name w:val="page number"/>
    <w:basedOn w:val="a0"/>
  </w:style>
  <w:style w:type="character" w:styleId="af">
    <w:name w:val="Strong"/>
    <w:qFormat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"/>
    <w:basedOn w:val="a"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No Spacing"/>
    <w:qFormat/>
    <w:rPr>
      <w:rFonts w:ascii="Times New Roman" w:eastAsia="Times New Roman" w:hAnsi="Times New Roman"/>
      <w:sz w:val="24"/>
      <w:szCs w:val="24"/>
    </w:rPr>
  </w:style>
  <w:style w:type="paragraph" w:customStyle="1" w:styleId="015">
    <w:name w:val="Стиль Слева:  0 см Выступ:  15 см"/>
    <w:basedOn w:val="a"/>
    <w:qFormat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c">
    <w:name w:val="Подзаголовок Знак"/>
    <w:link w:val="ab"/>
    <w:rPr>
      <w:sz w:val="28"/>
      <w:szCs w:val="24"/>
      <w:lang w:val="ru-RU" w:eastAsia="ru-RU" w:bidi="ar-SA"/>
    </w:rPr>
  </w:style>
  <w:style w:type="character" w:customStyle="1" w:styleId="s0">
    <w:name w:val="s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1">
    <w:name w:val="Знак Знак Знак1 Знак"/>
    <w:basedOn w:val="a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1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paragraph" w:customStyle="1" w:styleId="af3">
    <w:name w:val="Знак Знак Знак"/>
    <w:basedOn w:val="a"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List Paragraph"/>
    <w:basedOn w:val="a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qFormat/>
  </w:style>
  <w:style w:type="paragraph" w:customStyle="1" w:styleId="21">
    <w:name w:val="Знак2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3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4">
    <w:name w:val="Знак4"/>
    <w:basedOn w:val="a"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4">
    <w:name w:val="Текст выноски Знак"/>
    <w:basedOn w:val="a0"/>
    <w:link w:val="a3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Тимур Куандыков</cp:lastModifiedBy>
  <cp:revision>7</cp:revision>
  <cp:lastPrinted>2021-09-24T12:30:00Z</cp:lastPrinted>
  <dcterms:created xsi:type="dcterms:W3CDTF">2021-09-24T13:09:00Z</dcterms:created>
  <dcterms:modified xsi:type="dcterms:W3CDTF">2021-09-30T11:01:00Z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