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8D8" w:rsidRPr="00133099" w:rsidRDefault="004308D8" w:rsidP="00133099">
      <w:pPr>
        <w:widowControl w:val="0"/>
        <w:spacing w:after="0" w:line="240" w:lineRule="auto"/>
        <w:ind w:left="5812"/>
        <w:jc w:val="right"/>
        <w:rPr>
          <w:rFonts w:ascii="Times New Roman" w:eastAsia="Calibri" w:hAnsi="Times New Roman" w:cs="Times New Roman"/>
          <w:sz w:val="28"/>
          <w:szCs w:val="28"/>
          <w:lang w:val="kk-KZ"/>
        </w:rPr>
      </w:pPr>
      <w:r w:rsidRPr="00133099">
        <w:rPr>
          <w:rFonts w:ascii="Times New Roman" w:eastAsia="Calibri" w:hAnsi="Times New Roman" w:cs="Times New Roman"/>
          <w:sz w:val="28"/>
          <w:szCs w:val="28"/>
          <w:lang w:val="kk-KZ"/>
        </w:rPr>
        <w:t xml:space="preserve">Қазақстан Республикасы </w:t>
      </w:r>
    </w:p>
    <w:p w:rsidR="004308D8" w:rsidRPr="00133099" w:rsidRDefault="004308D8" w:rsidP="00133099">
      <w:pPr>
        <w:widowControl w:val="0"/>
        <w:spacing w:after="0" w:line="240" w:lineRule="auto"/>
        <w:ind w:left="5103"/>
        <w:jc w:val="right"/>
        <w:rPr>
          <w:rFonts w:ascii="Times New Roman" w:eastAsia="Calibri" w:hAnsi="Times New Roman" w:cs="Times New Roman"/>
          <w:sz w:val="28"/>
          <w:szCs w:val="28"/>
          <w:lang w:val="kk-KZ"/>
        </w:rPr>
      </w:pPr>
      <w:r w:rsidRPr="00133099">
        <w:rPr>
          <w:rFonts w:ascii="Times New Roman" w:eastAsia="Calibri" w:hAnsi="Times New Roman" w:cs="Times New Roman"/>
          <w:sz w:val="28"/>
          <w:szCs w:val="28"/>
          <w:lang w:val="kk-KZ"/>
        </w:rPr>
        <w:t xml:space="preserve">Денсаулық сақтау министрлігі </w:t>
      </w:r>
    </w:p>
    <w:p w:rsidR="004308D8" w:rsidRPr="00133099" w:rsidRDefault="004308D8" w:rsidP="00133099">
      <w:pPr>
        <w:widowControl w:val="0"/>
        <w:spacing w:after="0" w:line="240" w:lineRule="auto"/>
        <w:ind w:left="5812"/>
        <w:jc w:val="right"/>
        <w:rPr>
          <w:rFonts w:ascii="Times New Roman" w:eastAsia="Calibri" w:hAnsi="Times New Roman" w:cs="Times New Roman"/>
          <w:sz w:val="28"/>
          <w:szCs w:val="28"/>
          <w:lang w:val="kk-KZ"/>
        </w:rPr>
      </w:pPr>
      <w:r w:rsidRPr="00133099">
        <w:rPr>
          <w:rFonts w:ascii="Times New Roman" w:eastAsia="Calibri" w:hAnsi="Times New Roman" w:cs="Times New Roman"/>
          <w:sz w:val="28"/>
          <w:szCs w:val="28"/>
          <w:lang w:val="kk-KZ"/>
        </w:rPr>
        <w:t xml:space="preserve">Жауапты хатшысының </w:t>
      </w:r>
    </w:p>
    <w:p w:rsidR="004308D8" w:rsidRPr="00133099" w:rsidRDefault="004308D8" w:rsidP="00133099">
      <w:pPr>
        <w:widowControl w:val="0"/>
        <w:spacing w:after="0" w:line="240" w:lineRule="auto"/>
        <w:ind w:left="5812"/>
        <w:jc w:val="right"/>
        <w:rPr>
          <w:rFonts w:ascii="Times New Roman" w:eastAsia="Calibri" w:hAnsi="Times New Roman" w:cs="Times New Roman"/>
          <w:sz w:val="28"/>
          <w:szCs w:val="28"/>
          <w:lang w:val="kk-KZ"/>
        </w:rPr>
      </w:pPr>
      <w:r w:rsidRPr="00133099">
        <w:rPr>
          <w:rFonts w:ascii="Times New Roman" w:eastAsia="Calibri" w:hAnsi="Times New Roman" w:cs="Times New Roman"/>
          <w:sz w:val="28"/>
          <w:szCs w:val="28"/>
          <w:lang w:val="kk-KZ"/>
        </w:rPr>
        <w:t xml:space="preserve">міндетін атқарушының </w:t>
      </w:r>
    </w:p>
    <w:p w:rsidR="004308D8" w:rsidRPr="00133099" w:rsidRDefault="004308D8" w:rsidP="00133099">
      <w:pPr>
        <w:widowControl w:val="0"/>
        <w:spacing w:after="0" w:line="240" w:lineRule="auto"/>
        <w:ind w:left="5812" w:hanging="709"/>
        <w:jc w:val="right"/>
        <w:rPr>
          <w:rFonts w:ascii="Times New Roman" w:eastAsia="Calibri" w:hAnsi="Times New Roman" w:cs="Times New Roman"/>
          <w:sz w:val="28"/>
          <w:szCs w:val="28"/>
          <w:lang w:val="kk-KZ"/>
        </w:rPr>
      </w:pPr>
      <w:r w:rsidRPr="00133099">
        <w:rPr>
          <w:rFonts w:ascii="Times New Roman" w:eastAsia="Calibri" w:hAnsi="Times New Roman" w:cs="Times New Roman"/>
          <w:sz w:val="28"/>
          <w:szCs w:val="28"/>
          <w:lang w:val="kk-KZ"/>
        </w:rPr>
        <w:t xml:space="preserve"> 202</w:t>
      </w:r>
      <w:r w:rsidR="007C68D4">
        <w:rPr>
          <w:rFonts w:ascii="Times New Roman" w:eastAsia="Calibri" w:hAnsi="Times New Roman" w:cs="Times New Roman"/>
          <w:sz w:val="28"/>
          <w:szCs w:val="28"/>
          <w:lang w:val="kk-KZ"/>
        </w:rPr>
        <w:t>1</w:t>
      </w:r>
      <w:bookmarkStart w:id="0" w:name="_GoBack"/>
      <w:bookmarkEnd w:id="0"/>
      <w:r w:rsidRPr="00133099">
        <w:rPr>
          <w:rFonts w:ascii="Times New Roman" w:eastAsia="Calibri" w:hAnsi="Times New Roman" w:cs="Times New Roman"/>
          <w:sz w:val="28"/>
          <w:szCs w:val="28"/>
          <w:lang w:val="kk-KZ"/>
        </w:rPr>
        <w:t xml:space="preserve"> жылғы « __» _______№ ___  </w:t>
      </w:r>
    </w:p>
    <w:p w:rsidR="00DA538F" w:rsidRPr="00133099" w:rsidRDefault="004308D8" w:rsidP="00133099">
      <w:pPr>
        <w:spacing w:after="0" w:line="240" w:lineRule="auto"/>
        <w:ind w:left="5812"/>
        <w:jc w:val="right"/>
        <w:rPr>
          <w:rFonts w:ascii="Times New Roman" w:hAnsi="Times New Roman" w:cs="Times New Roman"/>
          <w:sz w:val="28"/>
          <w:szCs w:val="28"/>
          <w:lang w:val="kk-KZ"/>
        </w:rPr>
      </w:pPr>
      <w:r w:rsidRPr="00133099">
        <w:rPr>
          <w:rFonts w:ascii="Times New Roman" w:eastAsia="Calibri" w:hAnsi="Times New Roman" w:cs="Times New Roman"/>
          <w:sz w:val="28"/>
          <w:szCs w:val="28"/>
          <w:lang w:val="kk-KZ"/>
        </w:rPr>
        <w:t xml:space="preserve">бұйрығына  </w:t>
      </w:r>
      <w:r w:rsidR="00D32ADB" w:rsidRPr="00133099">
        <w:rPr>
          <w:rFonts w:ascii="Times New Roman" w:eastAsia="Calibri" w:hAnsi="Times New Roman" w:cs="Times New Roman"/>
          <w:sz w:val="28"/>
          <w:szCs w:val="28"/>
          <w:lang w:val="kk-KZ"/>
        </w:rPr>
        <w:t>4</w:t>
      </w:r>
      <w:r w:rsidRPr="00133099">
        <w:rPr>
          <w:rFonts w:ascii="Times New Roman" w:eastAsia="Calibri" w:hAnsi="Times New Roman" w:cs="Times New Roman"/>
          <w:sz w:val="28"/>
          <w:szCs w:val="28"/>
          <w:lang w:val="kk-KZ"/>
        </w:rPr>
        <w:t>-қосымша</w:t>
      </w:r>
    </w:p>
    <w:p w:rsidR="00DA538F" w:rsidRPr="00780776" w:rsidRDefault="00DA538F" w:rsidP="004308D8">
      <w:pPr>
        <w:spacing w:after="0" w:line="240" w:lineRule="auto"/>
        <w:ind w:left="5812"/>
        <w:jc w:val="both"/>
        <w:rPr>
          <w:rFonts w:ascii="Times New Roman" w:hAnsi="Times New Roman" w:cs="Times New Roman"/>
          <w:sz w:val="28"/>
          <w:szCs w:val="28"/>
          <w:lang w:val="kk-KZ"/>
        </w:rPr>
      </w:pPr>
    </w:p>
    <w:p w:rsidR="00DA538F" w:rsidRPr="00780776" w:rsidRDefault="00DA538F" w:rsidP="00780776">
      <w:pPr>
        <w:spacing w:after="0" w:line="240" w:lineRule="auto"/>
        <w:jc w:val="both"/>
        <w:rPr>
          <w:rFonts w:ascii="Times New Roman" w:hAnsi="Times New Roman" w:cs="Times New Roman"/>
          <w:sz w:val="28"/>
          <w:szCs w:val="28"/>
          <w:lang w:val="kk-KZ"/>
        </w:rPr>
      </w:pPr>
    </w:p>
    <w:p w:rsidR="00DA538F" w:rsidRPr="00780776" w:rsidRDefault="00DA538F" w:rsidP="004308D8">
      <w:pPr>
        <w:spacing w:after="0" w:line="240" w:lineRule="auto"/>
        <w:jc w:val="center"/>
        <w:rPr>
          <w:rFonts w:ascii="Times New Roman" w:hAnsi="Times New Roman" w:cs="Times New Roman"/>
          <w:b/>
          <w:bCs/>
          <w:sz w:val="28"/>
          <w:szCs w:val="28"/>
          <w:lang w:val="kk-KZ"/>
        </w:rPr>
      </w:pPr>
      <w:r w:rsidRPr="00780776">
        <w:rPr>
          <w:rFonts w:ascii="Times New Roman" w:hAnsi="Times New Roman" w:cs="Times New Roman"/>
          <w:b/>
          <w:bCs/>
          <w:sz w:val="28"/>
          <w:szCs w:val="28"/>
          <w:lang w:val="kk-KZ"/>
        </w:rPr>
        <w:t>Медициналық көмекті ұйымдастыру департаменті туралы ереже</w:t>
      </w:r>
    </w:p>
    <w:p w:rsidR="00DA538F" w:rsidRPr="00780776" w:rsidRDefault="00DA538F" w:rsidP="00780776">
      <w:pPr>
        <w:spacing w:after="0" w:line="240" w:lineRule="auto"/>
        <w:jc w:val="both"/>
        <w:rPr>
          <w:rFonts w:ascii="Times New Roman" w:hAnsi="Times New Roman" w:cs="Times New Roman"/>
          <w:b/>
          <w:bCs/>
          <w:sz w:val="28"/>
          <w:szCs w:val="28"/>
          <w:lang w:val="kk-KZ"/>
        </w:rPr>
      </w:pPr>
      <w:r w:rsidRPr="00780776">
        <w:rPr>
          <w:rFonts w:ascii="Times New Roman" w:hAnsi="Times New Roman" w:cs="Times New Roman"/>
          <w:b/>
          <w:bCs/>
          <w:sz w:val="28"/>
          <w:szCs w:val="28"/>
          <w:lang w:val="kk-KZ"/>
        </w:rPr>
        <w:tab/>
      </w:r>
    </w:p>
    <w:p w:rsidR="00DA538F" w:rsidRPr="00780776" w:rsidRDefault="00DA538F" w:rsidP="00780776">
      <w:pPr>
        <w:pStyle w:val="a3"/>
        <w:numPr>
          <w:ilvl w:val="0"/>
          <w:numId w:val="1"/>
        </w:numPr>
        <w:spacing w:after="0" w:line="240" w:lineRule="auto"/>
        <w:ind w:left="0"/>
        <w:jc w:val="center"/>
        <w:rPr>
          <w:rFonts w:ascii="Times New Roman" w:hAnsi="Times New Roman" w:cs="Times New Roman"/>
          <w:b/>
          <w:bCs/>
          <w:sz w:val="28"/>
          <w:szCs w:val="28"/>
          <w:lang w:val="kk-KZ"/>
        </w:rPr>
      </w:pPr>
      <w:r w:rsidRPr="00780776">
        <w:rPr>
          <w:rFonts w:ascii="Times New Roman" w:hAnsi="Times New Roman" w:cs="Times New Roman"/>
          <w:b/>
          <w:bCs/>
          <w:sz w:val="28"/>
          <w:szCs w:val="28"/>
          <w:lang w:val="kk-KZ"/>
        </w:rPr>
        <w:t>Жалпы ережелер</w:t>
      </w:r>
    </w:p>
    <w:p w:rsidR="00DA538F" w:rsidRPr="00780776" w:rsidRDefault="00DA538F" w:rsidP="00780776">
      <w:pPr>
        <w:pStyle w:val="a3"/>
        <w:spacing w:after="0" w:line="240" w:lineRule="auto"/>
        <w:ind w:left="0"/>
        <w:jc w:val="both"/>
        <w:rPr>
          <w:rFonts w:ascii="Times New Roman" w:hAnsi="Times New Roman" w:cs="Times New Roman"/>
          <w:b/>
          <w:bCs/>
          <w:sz w:val="28"/>
          <w:szCs w:val="28"/>
          <w:lang w:val="kk-KZ"/>
        </w:rPr>
      </w:pPr>
    </w:p>
    <w:p w:rsidR="00DA538F" w:rsidRPr="00780776" w:rsidRDefault="00DA538F" w:rsidP="00780776">
      <w:pPr>
        <w:pStyle w:val="a3"/>
        <w:numPr>
          <w:ilvl w:val="0"/>
          <w:numId w:val="2"/>
        </w:numPr>
        <w:tabs>
          <w:tab w:val="left" w:pos="720"/>
          <w:tab w:val="left" w:pos="1080"/>
        </w:tabs>
        <w:spacing w:after="0" w:line="240" w:lineRule="auto"/>
        <w:ind w:left="0" w:firstLine="720"/>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Медициналық көмекті ұйымдастыру департаменті                                                     (бұдан әрі – Департамент) Қазақстан Республикасы Денсаулық сақтау министрлігінің (бұдан әрі – Министрлік) құрылымдық бөлімшесі болып табылады.</w:t>
      </w:r>
    </w:p>
    <w:p w:rsidR="00DA538F" w:rsidRPr="00780776" w:rsidRDefault="00DA538F" w:rsidP="00780776">
      <w:pPr>
        <w:pStyle w:val="a3"/>
        <w:numPr>
          <w:ilvl w:val="0"/>
          <w:numId w:val="2"/>
        </w:numPr>
        <w:tabs>
          <w:tab w:val="left" w:pos="720"/>
          <w:tab w:val="left" w:pos="1080"/>
        </w:tabs>
        <w:spacing w:after="0" w:line="240" w:lineRule="auto"/>
        <w:ind w:left="0" w:firstLine="720"/>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Департамент өз қызметінде Қазақстан Республикасының Конституциясын, Қазақстан Республикасының Президенті мен Үкіметінің актілерін, өзге де нормативтік құқықтық актілерді, сондай-ақ осы Ережені басшылыққа алады.</w:t>
      </w:r>
    </w:p>
    <w:p w:rsidR="00DA538F" w:rsidRPr="00780776" w:rsidRDefault="00DA538F" w:rsidP="00780776">
      <w:pPr>
        <w:pStyle w:val="a3"/>
        <w:numPr>
          <w:ilvl w:val="0"/>
          <w:numId w:val="2"/>
        </w:numPr>
        <w:tabs>
          <w:tab w:val="left" w:pos="720"/>
          <w:tab w:val="left" w:pos="1080"/>
        </w:tabs>
        <w:spacing w:after="0" w:line="240" w:lineRule="auto"/>
        <w:ind w:left="0" w:firstLine="720"/>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Департаменттің құрылымы мен штат санын Қазақстан Республикасының заңнамасында белгіленген тәртіппен Министрліктің Жауапты хатшысы бекітеді.</w:t>
      </w:r>
    </w:p>
    <w:p w:rsidR="00DA538F" w:rsidRPr="00780776" w:rsidRDefault="00DA538F" w:rsidP="00780776">
      <w:pPr>
        <w:pStyle w:val="a3"/>
        <w:numPr>
          <w:ilvl w:val="0"/>
          <w:numId w:val="2"/>
        </w:numPr>
        <w:tabs>
          <w:tab w:val="left" w:pos="720"/>
          <w:tab w:val="left" w:pos="1080"/>
        </w:tabs>
        <w:spacing w:after="0" w:line="240" w:lineRule="auto"/>
        <w:ind w:left="0" w:firstLine="630"/>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Департамент:</w:t>
      </w:r>
    </w:p>
    <w:p w:rsidR="00DA538F" w:rsidRPr="00780776" w:rsidRDefault="00DA538F" w:rsidP="00780776">
      <w:pPr>
        <w:pStyle w:val="a3"/>
        <w:numPr>
          <w:ilvl w:val="0"/>
          <w:numId w:val="3"/>
        </w:numPr>
        <w:tabs>
          <w:tab w:val="left" w:pos="720"/>
          <w:tab w:val="left" w:pos="1080"/>
        </w:tabs>
        <w:spacing w:after="0" w:line="240" w:lineRule="auto"/>
        <w:ind w:left="0" w:firstLine="630"/>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амбулаториялық-емханалық және жедел медициналық көмек басқармасынан;</w:t>
      </w:r>
    </w:p>
    <w:p w:rsidR="00DA538F" w:rsidRPr="00780776" w:rsidRDefault="00DA538F" w:rsidP="00780776">
      <w:pPr>
        <w:pStyle w:val="a3"/>
        <w:numPr>
          <w:ilvl w:val="0"/>
          <w:numId w:val="3"/>
        </w:numPr>
        <w:tabs>
          <w:tab w:val="left" w:pos="720"/>
          <w:tab w:val="left" w:pos="1080"/>
        </w:tabs>
        <w:spacing w:after="0" w:line="240" w:lineRule="auto"/>
        <w:ind w:left="0" w:firstLine="630"/>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стационарлық және стационарды алмастыратын көмек басқармасынан;</w:t>
      </w:r>
    </w:p>
    <w:p w:rsidR="00DA538F" w:rsidRPr="00780776" w:rsidRDefault="00DA538F" w:rsidP="00780776">
      <w:pPr>
        <w:pStyle w:val="a3"/>
        <w:numPr>
          <w:ilvl w:val="0"/>
          <w:numId w:val="3"/>
        </w:numPr>
        <w:tabs>
          <w:tab w:val="left" w:pos="720"/>
          <w:tab w:val="left" w:pos="1080"/>
        </w:tabs>
        <w:spacing w:after="0" w:line="240" w:lineRule="auto"/>
        <w:ind w:left="0" w:firstLine="630"/>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қоғамдық денсаулық сақтау және ересектерді медициналық оңалту басқармасынан;</w:t>
      </w:r>
    </w:p>
    <w:p w:rsidR="00DA538F" w:rsidRPr="00780776" w:rsidRDefault="00DA538F" w:rsidP="00780776">
      <w:pPr>
        <w:pStyle w:val="a3"/>
        <w:numPr>
          <w:ilvl w:val="0"/>
          <w:numId w:val="3"/>
        </w:numPr>
        <w:tabs>
          <w:tab w:val="left" w:pos="720"/>
          <w:tab w:val="left" w:pos="1080"/>
        </w:tabs>
        <w:spacing w:after="0" w:line="240" w:lineRule="auto"/>
        <w:ind w:left="0" w:firstLine="630"/>
        <w:jc w:val="both"/>
        <w:rPr>
          <w:rFonts w:ascii="Times New Roman" w:hAnsi="Times New Roman" w:cs="Times New Roman"/>
          <w:sz w:val="28"/>
          <w:szCs w:val="28"/>
          <w:lang w:val="kk-KZ"/>
        </w:rPr>
      </w:pPr>
      <w:proofErr w:type="spellStart"/>
      <w:r w:rsidRPr="00780776">
        <w:rPr>
          <w:rFonts w:ascii="Times New Roman" w:hAnsi="Times New Roman" w:cs="Times New Roman"/>
          <w:sz w:val="28"/>
          <w:szCs w:val="28"/>
        </w:rPr>
        <w:t>стандарттау</w:t>
      </w:r>
      <w:proofErr w:type="spellEnd"/>
      <w:r w:rsidRPr="00780776">
        <w:rPr>
          <w:rFonts w:ascii="Times New Roman" w:hAnsi="Times New Roman" w:cs="Times New Roman"/>
          <w:sz w:val="28"/>
          <w:szCs w:val="28"/>
        </w:rPr>
        <w:t xml:space="preserve"> </w:t>
      </w:r>
      <w:proofErr w:type="spellStart"/>
      <w:r w:rsidRPr="00780776">
        <w:rPr>
          <w:rFonts w:ascii="Times New Roman" w:hAnsi="Times New Roman" w:cs="Times New Roman"/>
          <w:sz w:val="28"/>
          <w:szCs w:val="28"/>
        </w:rPr>
        <w:t>басқармасынан</w:t>
      </w:r>
      <w:proofErr w:type="spellEnd"/>
      <w:r w:rsidRPr="00780776">
        <w:rPr>
          <w:rFonts w:ascii="Times New Roman" w:hAnsi="Times New Roman" w:cs="Times New Roman"/>
          <w:sz w:val="28"/>
          <w:szCs w:val="28"/>
        </w:rPr>
        <w:t>;</w:t>
      </w:r>
    </w:p>
    <w:p w:rsidR="00DA538F" w:rsidRPr="009D7213" w:rsidRDefault="00DA538F" w:rsidP="00780776">
      <w:pPr>
        <w:pStyle w:val="a3"/>
        <w:numPr>
          <w:ilvl w:val="0"/>
          <w:numId w:val="3"/>
        </w:numPr>
        <w:tabs>
          <w:tab w:val="left" w:pos="720"/>
          <w:tab w:val="left" w:pos="1080"/>
        </w:tabs>
        <w:spacing w:after="0" w:line="240" w:lineRule="auto"/>
        <w:ind w:left="0" w:firstLine="630"/>
        <w:jc w:val="both"/>
        <w:rPr>
          <w:rFonts w:ascii="Times New Roman" w:hAnsi="Times New Roman" w:cs="Times New Roman"/>
          <w:sz w:val="28"/>
          <w:szCs w:val="28"/>
          <w:lang w:val="kk-KZ"/>
        </w:rPr>
      </w:pPr>
      <w:r w:rsidRPr="009D7213">
        <w:rPr>
          <w:rFonts w:ascii="Times New Roman" w:eastAsia="Times New Roman" w:hAnsi="Times New Roman" w:cs="Times New Roman"/>
          <w:bCs/>
          <w:sz w:val="28"/>
          <w:szCs w:val="28"/>
          <w:lang w:val="kk-KZ" w:eastAsia="ru-RU"/>
        </w:rPr>
        <w:t>м</w:t>
      </w:r>
      <w:proofErr w:type="spellStart"/>
      <w:r w:rsidRPr="009D7213">
        <w:rPr>
          <w:rFonts w:ascii="Times New Roman" w:eastAsia="Times New Roman" w:hAnsi="Times New Roman" w:cs="Times New Roman"/>
          <w:bCs/>
          <w:sz w:val="28"/>
          <w:szCs w:val="28"/>
          <w:lang w:eastAsia="ru-RU"/>
        </w:rPr>
        <w:t>едициналық</w:t>
      </w:r>
      <w:proofErr w:type="spellEnd"/>
      <w:r w:rsidRPr="009D7213">
        <w:rPr>
          <w:rFonts w:ascii="Times New Roman" w:eastAsia="Times New Roman" w:hAnsi="Times New Roman" w:cs="Times New Roman"/>
          <w:bCs/>
          <w:sz w:val="28"/>
          <w:szCs w:val="28"/>
          <w:lang w:eastAsia="ru-RU"/>
        </w:rPr>
        <w:t xml:space="preserve"> </w:t>
      </w:r>
      <w:proofErr w:type="spellStart"/>
      <w:r w:rsidRPr="009D7213">
        <w:rPr>
          <w:rFonts w:ascii="Times New Roman" w:eastAsia="Times New Roman" w:hAnsi="Times New Roman" w:cs="Times New Roman"/>
          <w:bCs/>
          <w:sz w:val="28"/>
          <w:szCs w:val="28"/>
          <w:lang w:eastAsia="ru-RU"/>
        </w:rPr>
        <w:t>статистика</w:t>
      </w:r>
      <w:proofErr w:type="spellEnd"/>
      <w:r w:rsidRPr="009D7213">
        <w:rPr>
          <w:rFonts w:ascii="Times New Roman" w:eastAsia="Times New Roman" w:hAnsi="Times New Roman" w:cs="Times New Roman"/>
          <w:bCs/>
          <w:sz w:val="28"/>
          <w:szCs w:val="28"/>
          <w:lang w:eastAsia="ru-RU"/>
        </w:rPr>
        <w:t xml:space="preserve"> </w:t>
      </w:r>
      <w:proofErr w:type="spellStart"/>
      <w:r w:rsidRPr="009D7213">
        <w:rPr>
          <w:rFonts w:ascii="Times New Roman" w:eastAsia="Times New Roman" w:hAnsi="Times New Roman" w:cs="Times New Roman"/>
          <w:bCs/>
          <w:sz w:val="28"/>
          <w:szCs w:val="28"/>
          <w:lang w:eastAsia="ru-RU"/>
        </w:rPr>
        <w:t>басқармасы</w:t>
      </w:r>
      <w:proofErr w:type="spellEnd"/>
      <w:r w:rsidRPr="009D7213">
        <w:rPr>
          <w:rFonts w:ascii="Times New Roman" w:eastAsia="Times New Roman" w:hAnsi="Times New Roman" w:cs="Times New Roman"/>
          <w:bCs/>
          <w:sz w:val="28"/>
          <w:szCs w:val="28"/>
          <w:lang w:val="kk-KZ" w:eastAsia="ru-RU"/>
        </w:rPr>
        <w:t>;</w:t>
      </w:r>
    </w:p>
    <w:p w:rsidR="00DA538F" w:rsidRPr="009D7213" w:rsidRDefault="00DA538F" w:rsidP="00780776">
      <w:pPr>
        <w:pStyle w:val="a3"/>
        <w:numPr>
          <w:ilvl w:val="0"/>
          <w:numId w:val="3"/>
        </w:numPr>
        <w:tabs>
          <w:tab w:val="left" w:pos="720"/>
          <w:tab w:val="left" w:pos="1080"/>
        </w:tabs>
        <w:spacing w:after="0" w:line="240" w:lineRule="auto"/>
        <w:ind w:left="0" w:firstLine="630"/>
        <w:jc w:val="both"/>
        <w:rPr>
          <w:rFonts w:ascii="Times New Roman" w:hAnsi="Times New Roman" w:cs="Times New Roman"/>
          <w:sz w:val="28"/>
          <w:szCs w:val="28"/>
          <w:lang w:val="kk-KZ"/>
        </w:rPr>
      </w:pPr>
      <w:r w:rsidRPr="009D7213">
        <w:rPr>
          <w:rFonts w:ascii="Times New Roman" w:hAnsi="Times New Roman" w:cs="Times New Roman"/>
          <w:sz w:val="28"/>
          <w:szCs w:val="28"/>
          <w:lang w:val="kk-KZ"/>
        </w:rPr>
        <w:t>әлеуметтік мәні бар аурулар бойынша медициналық көмек басқармасынан тұрады.</w:t>
      </w:r>
    </w:p>
    <w:p w:rsidR="00DA538F" w:rsidRPr="009D7213" w:rsidRDefault="00DA538F" w:rsidP="00780776">
      <w:pPr>
        <w:pStyle w:val="a3"/>
        <w:tabs>
          <w:tab w:val="left" w:pos="720"/>
          <w:tab w:val="left" w:pos="1080"/>
        </w:tabs>
        <w:spacing w:after="0" w:line="240" w:lineRule="auto"/>
        <w:ind w:left="0"/>
        <w:jc w:val="both"/>
        <w:rPr>
          <w:rFonts w:ascii="Times New Roman" w:hAnsi="Times New Roman" w:cs="Times New Roman"/>
          <w:sz w:val="28"/>
          <w:szCs w:val="28"/>
          <w:lang w:val="kk-KZ"/>
        </w:rPr>
      </w:pPr>
    </w:p>
    <w:p w:rsidR="00DA538F" w:rsidRPr="009D7213" w:rsidRDefault="00DA538F" w:rsidP="004308D8">
      <w:pPr>
        <w:pStyle w:val="a3"/>
        <w:numPr>
          <w:ilvl w:val="0"/>
          <w:numId w:val="1"/>
        </w:numPr>
        <w:tabs>
          <w:tab w:val="left" w:pos="720"/>
          <w:tab w:val="left" w:pos="1080"/>
        </w:tabs>
        <w:spacing w:after="0" w:line="240" w:lineRule="auto"/>
        <w:ind w:left="0" w:firstLine="426"/>
        <w:jc w:val="center"/>
        <w:rPr>
          <w:rFonts w:ascii="Times New Roman" w:hAnsi="Times New Roman" w:cs="Times New Roman"/>
          <w:b/>
          <w:bCs/>
          <w:sz w:val="28"/>
          <w:szCs w:val="28"/>
          <w:lang w:val="kk-KZ"/>
        </w:rPr>
      </w:pPr>
      <w:r w:rsidRPr="009D7213">
        <w:rPr>
          <w:rFonts w:ascii="Times New Roman" w:hAnsi="Times New Roman" w:cs="Times New Roman"/>
          <w:b/>
          <w:bCs/>
          <w:sz w:val="28"/>
          <w:szCs w:val="28"/>
          <w:lang w:val="kk-KZ"/>
        </w:rPr>
        <w:t>Департаменттің негізгі міндеттері, функциялары, құқықтары мен міндеттері</w:t>
      </w:r>
    </w:p>
    <w:p w:rsidR="00DA538F" w:rsidRPr="009D7213" w:rsidRDefault="00DA538F" w:rsidP="004308D8">
      <w:pPr>
        <w:pStyle w:val="a3"/>
        <w:tabs>
          <w:tab w:val="left" w:pos="0"/>
        </w:tabs>
        <w:spacing w:after="0" w:line="240" w:lineRule="auto"/>
        <w:ind w:left="0" w:firstLine="709"/>
        <w:jc w:val="center"/>
        <w:rPr>
          <w:rFonts w:ascii="Times New Roman" w:hAnsi="Times New Roman" w:cs="Times New Roman"/>
          <w:b/>
          <w:bCs/>
          <w:sz w:val="28"/>
          <w:szCs w:val="28"/>
          <w:lang w:val="kk-KZ"/>
        </w:rPr>
      </w:pPr>
    </w:p>
    <w:p w:rsidR="00DA538F" w:rsidRPr="004308D8" w:rsidRDefault="00DA538F" w:rsidP="00780776">
      <w:pPr>
        <w:pStyle w:val="a3"/>
        <w:numPr>
          <w:ilvl w:val="0"/>
          <w:numId w:val="4"/>
        </w:numPr>
        <w:tabs>
          <w:tab w:val="left" w:pos="0"/>
          <w:tab w:val="left" w:pos="709"/>
        </w:tabs>
        <w:spacing w:after="0" w:line="240" w:lineRule="auto"/>
        <w:ind w:left="0" w:firstLine="709"/>
        <w:jc w:val="both"/>
        <w:rPr>
          <w:rFonts w:ascii="Times New Roman" w:hAnsi="Times New Roman" w:cs="Times New Roman"/>
          <w:bCs/>
          <w:sz w:val="28"/>
          <w:szCs w:val="28"/>
          <w:lang w:val="kk-KZ"/>
        </w:rPr>
      </w:pPr>
      <w:r w:rsidRPr="004308D8">
        <w:rPr>
          <w:rFonts w:ascii="Times New Roman" w:hAnsi="Times New Roman" w:cs="Times New Roman"/>
          <w:bCs/>
          <w:sz w:val="28"/>
          <w:szCs w:val="28"/>
          <w:lang w:val="kk-KZ"/>
        </w:rPr>
        <w:t>Міндет</w:t>
      </w:r>
      <w:r w:rsidR="00807B6C" w:rsidRPr="004308D8">
        <w:rPr>
          <w:rFonts w:ascii="Times New Roman" w:hAnsi="Times New Roman" w:cs="Times New Roman"/>
          <w:bCs/>
          <w:sz w:val="28"/>
          <w:szCs w:val="28"/>
          <w:lang w:val="kk-KZ"/>
        </w:rPr>
        <w:t>і</w:t>
      </w:r>
      <w:r w:rsidRPr="004308D8">
        <w:rPr>
          <w:rFonts w:ascii="Times New Roman" w:hAnsi="Times New Roman" w:cs="Times New Roman"/>
          <w:bCs/>
          <w:sz w:val="28"/>
          <w:szCs w:val="28"/>
          <w:lang w:val="kk-KZ"/>
        </w:rPr>
        <w:t xml:space="preserve">: Медициналық-санитариялық алғашқы көмекті (бұдан әрі – МСАК) жаңғырту және басым дамыту. </w:t>
      </w:r>
      <w:bookmarkStart w:id="1" w:name="_Hlk12974274"/>
      <w:r w:rsidRPr="004308D8">
        <w:rPr>
          <w:rFonts w:ascii="Times New Roman" w:hAnsi="Times New Roman" w:cs="Times New Roman"/>
          <w:bCs/>
          <w:sz w:val="28"/>
          <w:szCs w:val="28"/>
          <w:lang w:val="kk-KZ"/>
        </w:rPr>
        <w:t>Тегін медициналық көмектің кепілдік берілген  көлемі (бұдан әрі – ТМККК) шеңберінде және міндетті әлеуметтік медициналық сақтандыру жүйесінде амбулаториялық-емханалық көмек, жедел медициналық көмек, оның ішінде медициналық авиация, зертханалық диагностика мен қан қызметтері, стоматологиялық және консультациялық-</w:t>
      </w:r>
      <w:r w:rsidRPr="004308D8">
        <w:rPr>
          <w:rFonts w:ascii="Times New Roman" w:hAnsi="Times New Roman" w:cs="Times New Roman"/>
          <w:bCs/>
          <w:sz w:val="28"/>
          <w:szCs w:val="28"/>
          <w:lang w:val="kk-KZ"/>
        </w:rPr>
        <w:lastRenderedPageBreak/>
        <w:t>диагностикалық көмек көрсету мен жетілдіру саласындағы</w:t>
      </w:r>
      <w:bookmarkEnd w:id="1"/>
      <w:r w:rsidRPr="004308D8">
        <w:rPr>
          <w:rFonts w:ascii="Times New Roman" w:hAnsi="Times New Roman" w:cs="Times New Roman"/>
          <w:bCs/>
          <w:sz w:val="28"/>
          <w:szCs w:val="28"/>
          <w:lang w:val="kk-KZ"/>
        </w:rPr>
        <w:t xml:space="preserve"> мемлекеттік саясатты қалыптастыру.</w:t>
      </w:r>
    </w:p>
    <w:p w:rsidR="0075158E" w:rsidRPr="004308D8" w:rsidRDefault="0075158E" w:rsidP="00780776">
      <w:pPr>
        <w:spacing w:after="0" w:line="240" w:lineRule="auto"/>
        <w:ind w:firstLine="708"/>
        <w:jc w:val="both"/>
        <w:rPr>
          <w:rFonts w:ascii="Times New Roman" w:hAnsi="Times New Roman" w:cs="Times New Roman"/>
          <w:sz w:val="28"/>
          <w:szCs w:val="28"/>
          <w:lang w:val="kk-KZ"/>
        </w:rPr>
      </w:pPr>
      <w:r w:rsidRPr="004308D8">
        <w:rPr>
          <w:rFonts w:ascii="Times New Roman" w:hAnsi="Times New Roman" w:cs="Times New Roman"/>
          <w:sz w:val="28"/>
          <w:szCs w:val="28"/>
          <w:lang w:val="kk-KZ"/>
        </w:rPr>
        <w:t>Функциялар</w:t>
      </w:r>
      <w:r w:rsidR="00DA538F" w:rsidRPr="004308D8">
        <w:rPr>
          <w:rFonts w:ascii="Times New Roman" w:hAnsi="Times New Roman" w:cs="Times New Roman"/>
          <w:sz w:val="28"/>
          <w:szCs w:val="28"/>
          <w:lang w:val="kk-KZ"/>
        </w:rPr>
        <w:t>ы</w:t>
      </w:r>
      <w:r w:rsidRPr="004308D8">
        <w:rPr>
          <w:rFonts w:ascii="Times New Roman" w:hAnsi="Times New Roman" w:cs="Times New Roman"/>
          <w:sz w:val="28"/>
          <w:szCs w:val="28"/>
          <w:lang w:val="kk-KZ"/>
        </w:rPr>
        <w:t>:</w:t>
      </w:r>
    </w:p>
    <w:p w:rsidR="0075158E" w:rsidRPr="00780776" w:rsidRDefault="0075158E" w:rsidP="0078077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 Департаменттің құзыреті шегінде амбулаториялық-емханалық және жедел медициналық көмек көрсету, оның ішінде медициналық авиацияны, зертханалық диагностика және қан қызметтерін, стоматологиялық көмекті, консультациялық-диагностикалық көмекті тарта отырып көрсету мәселелері бойынша нормативтік құқықтық актілерді әзірлеу және жетілдіру;;</w:t>
      </w:r>
    </w:p>
    <w:p w:rsidR="0075158E" w:rsidRPr="00780776" w:rsidRDefault="0075158E" w:rsidP="0078077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2) амбулаториялық-емханалық және жедел медициналық көмек көрсету мәселелері бойынша, оның ішінде медициналық авиацияны, консультациялық-диагностикалық көмекті тарта отырып, Департаменттің құзыреті шегінде </w:t>
      </w:r>
      <w:r w:rsidR="006B5237">
        <w:rPr>
          <w:rFonts w:ascii="Times New Roman" w:hAnsi="Times New Roman" w:cs="Times New Roman"/>
          <w:sz w:val="28"/>
          <w:szCs w:val="28"/>
          <w:lang w:val="kk-KZ"/>
        </w:rPr>
        <w:t>М</w:t>
      </w:r>
      <w:r w:rsidRPr="00780776">
        <w:rPr>
          <w:rFonts w:ascii="Times New Roman" w:hAnsi="Times New Roman" w:cs="Times New Roman"/>
          <w:sz w:val="28"/>
          <w:szCs w:val="28"/>
          <w:lang w:val="kk-KZ"/>
        </w:rPr>
        <w:t xml:space="preserve">инистрлікке қарауға түсетін заңдарды, сондай-ақ өзге де нормативтік құқықтық актілерді қарауға және оларға қорытындылар, Пікірлер, түзетулер дайындауға қатысуға және оларды одан әрі өткізуге сүйемелдеуге қатысуға құқылы; </w:t>
      </w:r>
    </w:p>
    <w:p w:rsidR="0075158E" w:rsidRPr="00780776" w:rsidRDefault="0075158E" w:rsidP="0078077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3) Департамент құзыреті шегінде мемлекет Басшысының, Қазақстан Республикасы Президенті Әкімшілігі мен Үкіметінің тапсырмаларын, Қазақстан Республикасы Үкіметінің тиісті жылдарға арналған амбулаториялық-емханалық көмек, Жедел медициналық көмек көрсету, оның ішінде медициналық авиацияны, зертханалық диагностика және қан қызметтерін, стоматологиялық көмек, консультациялық-диагностикалық көмек көрсету мәселелері бойынша заң жобалау жұмыстарының жоспарларын уақтылы және сапалы орындауды қамтамасыз ету;</w:t>
      </w:r>
    </w:p>
    <w:p w:rsidR="0075158E" w:rsidRPr="00780776" w:rsidRDefault="0075158E" w:rsidP="0078077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4) денсаулық сақтау саласындағы бағдарламаларды, Қазақстан Республикасы Үкіметінің заң жобалау жұмыстарының жоспарларын, оның ішінде Министрліктің амбулаториялық-емханалық көмек, Жедел медициналық көмек көрсету, оның ішінде медициналық авиацияны, зертханалық диагностика және қан қызметтерін, стоматологиялық көмек, консультациялық-диагностикалық көмек көрсету мәселелері жөніндегі стратегиялық және операциялық жоспарларын әзірлеуге және іске асыруға Департаменттің құзыреті шегінде қатысу;</w:t>
      </w:r>
    </w:p>
    <w:p w:rsidR="0075158E" w:rsidRPr="00780776" w:rsidRDefault="0075158E" w:rsidP="0078077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5) Департаменттің құзыреті шегінде халыққа амбулаториялық-емханалық және жедел медициналық көмек көрсету мәселелері бойынша, оның ішінде медициналық авиацияны, зертханалық диагностика және қан қызметтерін, стоматологиялық көмекті, консультациялық-диагностикалық көмекті тарта отырып, ақпараттық-талдау материалдарын дайындауға қатысу;</w:t>
      </w:r>
    </w:p>
    <w:p w:rsidR="0075158E" w:rsidRPr="00780776" w:rsidRDefault="0075158E" w:rsidP="0078077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6) медициналық-санитариялық </w:t>
      </w:r>
      <w:r w:rsidR="00780776">
        <w:rPr>
          <w:rFonts w:ascii="Times New Roman" w:hAnsi="Times New Roman" w:cs="Times New Roman"/>
          <w:sz w:val="28"/>
          <w:szCs w:val="28"/>
          <w:lang w:val="kk-KZ"/>
        </w:rPr>
        <w:t>а</w:t>
      </w:r>
      <w:r w:rsidR="00780776" w:rsidRPr="00780776">
        <w:rPr>
          <w:rFonts w:ascii="Times New Roman" w:hAnsi="Times New Roman" w:cs="Times New Roman"/>
          <w:sz w:val="28"/>
          <w:szCs w:val="28"/>
          <w:lang w:val="kk-KZ"/>
        </w:rPr>
        <w:t xml:space="preserve">лғашқы </w:t>
      </w:r>
      <w:r w:rsidRPr="00780776">
        <w:rPr>
          <w:rFonts w:ascii="Times New Roman" w:hAnsi="Times New Roman" w:cs="Times New Roman"/>
          <w:sz w:val="28"/>
          <w:szCs w:val="28"/>
          <w:lang w:val="kk-KZ"/>
        </w:rPr>
        <w:t>көмек және консультациялық-диагностикалық көмек көрсету деңгейінде медициналық қызметтер көрсету бойынша үйлестіруді жүзеге асыру;</w:t>
      </w:r>
    </w:p>
    <w:p w:rsidR="0075158E" w:rsidRPr="00780776" w:rsidRDefault="0075158E" w:rsidP="0078077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7) созылмалы ауруларды басқару бағдарламаларын енгізу және созылмалы аурулары бар пациенттерді динамикалық байқау қағидаларын жетілдіру бойынша үйлестіруді жүзеге асыру;</w:t>
      </w:r>
    </w:p>
    <w:p w:rsidR="0075158E" w:rsidRPr="00780776" w:rsidRDefault="0075158E" w:rsidP="0078077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8) бекітілген Халыққа қызмет көрсетудің отбасылық қағидатын дамыту негізінде үздік практика орталықтарының қызметін үйлестіруді жүзеге асыру;</w:t>
      </w:r>
    </w:p>
    <w:p w:rsidR="0075158E" w:rsidRPr="00780776" w:rsidRDefault="0075158E" w:rsidP="0078077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lastRenderedPageBreak/>
        <w:t>9) ТМККК шеңберінде медициналық авиация нысанында халыққа медициналық көмек көрсетуді үйлестіруді жүзеге асыру;</w:t>
      </w:r>
    </w:p>
    <w:p w:rsidR="0075158E" w:rsidRPr="00780776" w:rsidRDefault="0075158E" w:rsidP="0078077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10) халықты донорлық қан компоненттерімен және препараттарымен қамтамасыз етуді үйлестіруді ұйымдастыру;</w:t>
      </w:r>
    </w:p>
    <w:p w:rsidR="0075158E" w:rsidRPr="00780776" w:rsidRDefault="0075158E" w:rsidP="0078077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11) жылжымалы медициналық кешендер мен медициналық поездар, сондай-ақ трассалық медициналық-құтқару пункттері арқылы ауыл халқына медициналық көмек көрсетуді үйлестіруді қамтамасыз етуге міндетті;</w:t>
      </w:r>
    </w:p>
    <w:p w:rsidR="0075158E" w:rsidRPr="00780776" w:rsidRDefault="0075158E" w:rsidP="0078077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12) Департаменттің құзыреті шегінде медициналық көмек көрсетуді ұйымдастыру стандарттарының, сондай-ақ амбулаториялық-емханалық көмек көрсететін денсаулық сақтау ұйымдарын жарақтандыру стандарттарының жобаларын келісу; ; </w:t>
      </w:r>
    </w:p>
    <w:p w:rsidR="0075158E" w:rsidRPr="00780776" w:rsidRDefault="0075158E" w:rsidP="0078077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13) Байқоңыр қаласында, Төретам және Ақай кенттерінде тұратын ҚР азаматтарына амбулаториялық-емханалық және жедел медициналық көмек деңгейінде медициналық көмек көрсетуді ұйымдастыру мәселелерін қарау;</w:t>
      </w:r>
    </w:p>
    <w:p w:rsidR="0075158E" w:rsidRPr="00780776" w:rsidRDefault="0075158E" w:rsidP="0078077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14) Департаменттің құзыреті шегінде амбулаториялық-емханалық және жедел медициналық көмек мәселелері бойынша, оның ішінде медициналық авиацияны тарта отырып, халықаралық ұйымдармен өзара іс-қимыл жасау және бірлескен халықаралық жобалар мен бағдарламаларды іске асыру; </w:t>
      </w:r>
    </w:p>
    <w:p w:rsidR="0075158E" w:rsidRPr="00780776" w:rsidRDefault="0075158E" w:rsidP="0078077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15) амбулаториялық-емханалық және жедел медициналық көмек мәселелері бойынша, оның ішінде Департаменттің құзыреті шегінде медициналық авиацияны тарта отырып, мемлекеттік органдармен, ұйымдармен, басқа да құрылымдық бөлімшелермен, ведомстволармен, Министрліктің ведомстволық бағынысты ұйымдарымен және үкіметтік емес ұйымдармен өзара іс-қимылды жүзеге асыру;</w:t>
      </w:r>
    </w:p>
    <w:p w:rsidR="0075158E" w:rsidRPr="00780776" w:rsidRDefault="0075158E" w:rsidP="0078077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16) Қазақстан Республикасы Ішкі істер және қорғаныс министрліктерінің, Ұлттық қауіпсіздік комитетінің, Қазақстан Республикасы Мемлекеттік күзет қызметінің ведомстволық медицина мәселелері бойынша әскери-медициналық бөлімшелерімен өзара іс-қимылды жүзеге асыру; </w:t>
      </w:r>
    </w:p>
    <w:p w:rsidR="0075158E" w:rsidRPr="00780776" w:rsidRDefault="0075158E" w:rsidP="0078077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17) Төтенше жағдайлар кезінде медициналық көмек көрсетуді ұйымдастыруға қатысуға құқылы;</w:t>
      </w:r>
    </w:p>
    <w:p w:rsidR="0075158E" w:rsidRPr="00780776" w:rsidRDefault="0075158E" w:rsidP="0078077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18) республикалық ауқымдағы бұқаралық іс-шараларды медициналық қамтамасыз етуді ұйымдастыру;</w:t>
      </w:r>
    </w:p>
    <w:p w:rsidR="0075158E" w:rsidRPr="00780776" w:rsidRDefault="0075158E" w:rsidP="0078077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19) Департаменттің құзыреті шегінде амбулаториялық-емханалық көмек пен жедел медициналық көмектің, оның ішінде медициналық авиацияны тарта отырып, практикалық конференциялар, семинарлар, кеңестер және басқа да іс-шаралар өткізуге қатысу;</w:t>
      </w:r>
    </w:p>
    <w:p w:rsidR="0075158E" w:rsidRPr="00780776" w:rsidRDefault="0075158E" w:rsidP="0078077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20) Қазақстан Республикасында МСАК-ты дамыту жобасын іске асыру бойынша жалпы үйлестіруді жүзеге асыру, оның ішінде өзектендіруді қамтамасыз ету, Қазақстан Республикасында МСАК-ты дамыту жобасы бойынша Жол карталарының, желілік кестелердің орындалуын бақылау;</w:t>
      </w:r>
    </w:p>
    <w:p w:rsidR="0075158E" w:rsidRPr="00780776" w:rsidRDefault="0075158E" w:rsidP="0078077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21) Департаменттің құзыреті шегінде бюджеттік өтінімді қалыптастыруға қатысу;</w:t>
      </w:r>
    </w:p>
    <w:p w:rsidR="00A34040" w:rsidRPr="00780776" w:rsidRDefault="0075158E" w:rsidP="0078077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22) Департаменттің құзыреті шегінде жеке және заңды тұлғалардың өтініштерін қарау мәселелерін қарау.</w:t>
      </w:r>
    </w:p>
    <w:p w:rsidR="00231D30" w:rsidRPr="00780776" w:rsidRDefault="00231D30" w:rsidP="0078077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lastRenderedPageBreak/>
        <w:t xml:space="preserve">2. </w:t>
      </w:r>
      <w:r w:rsidRPr="00780776">
        <w:rPr>
          <w:rFonts w:ascii="Times New Roman" w:hAnsi="Times New Roman" w:cs="Times New Roman"/>
          <w:b/>
          <w:sz w:val="28"/>
          <w:szCs w:val="28"/>
          <w:lang w:val="kk-KZ"/>
        </w:rPr>
        <w:t>Міндет</w:t>
      </w:r>
      <w:r w:rsidR="00780776">
        <w:rPr>
          <w:rFonts w:ascii="Times New Roman" w:hAnsi="Times New Roman" w:cs="Times New Roman"/>
          <w:b/>
          <w:sz w:val="28"/>
          <w:szCs w:val="28"/>
          <w:lang w:val="kk-KZ"/>
        </w:rPr>
        <w:t>і</w:t>
      </w:r>
      <w:r w:rsidRPr="00780776">
        <w:rPr>
          <w:rFonts w:ascii="Times New Roman" w:hAnsi="Times New Roman" w:cs="Times New Roman"/>
          <w:b/>
          <w:sz w:val="28"/>
          <w:szCs w:val="28"/>
          <w:lang w:val="kk-KZ"/>
        </w:rPr>
        <w:t>:</w:t>
      </w:r>
      <w:r w:rsidRPr="00780776">
        <w:rPr>
          <w:rFonts w:ascii="Times New Roman" w:hAnsi="Times New Roman" w:cs="Times New Roman"/>
          <w:sz w:val="28"/>
          <w:szCs w:val="28"/>
          <w:lang w:val="kk-KZ"/>
        </w:rPr>
        <w:t xml:space="preserve"> ТМККК және МӘМС шеңберінде стационарлық және стационарды алмастыратын медициналық көмек көрсету және жетілдіру саласындағы мемлекеттік саясатты қалыптастыру. Жоғары технологиялық медициналық қызметтерді дамыту.</w:t>
      </w:r>
    </w:p>
    <w:p w:rsidR="00231D30" w:rsidRPr="00807B6C" w:rsidRDefault="00231D30" w:rsidP="00780776">
      <w:pPr>
        <w:spacing w:after="0" w:line="240" w:lineRule="auto"/>
        <w:ind w:firstLine="708"/>
        <w:jc w:val="both"/>
        <w:rPr>
          <w:rFonts w:ascii="Times New Roman" w:hAnsi="Times New Roman" w:cs="Times New Roman"/>
          <w:b/>
          <w:sz w:val="28"/>
          <w:szCs w:val="28"/>
          <w:lang w:val="kk-KZ"/>
        </w:rPr>
      </w:pPr>
      <w:r w:rsidRPr="00807B6C">
        <w:rPr>
          <w:rFonts w:ascii="Times New Roman" w:hAnsi="Times New Roman" w:cs="Times New Roman"/>
          <w:b/>
          <w:sz w:val="28"/>
          <w:szCs w:val="28"/>
          <w:lang w:val="kk-KZ"/>
        </w:rPr>
        <w:t>Функциялар</w:t>
      </w:r>
      <w:r w:rsidR="00780776" w:rsidRPr="00807B6C">
        <w:rPr>
          <w:rFonts w:ascii="Times New Roman" w:hAnsi="Times New Roman" w:cs="Times New Roman"/>
          <w:b/>
          <w:sz w:val="28"/>
          <w:szCs w:val="28"/>
          <w:lang w:val="kk-KZ"/>
        </w:rPr>
        <w:t>ы</w:t>
      </w:r>
      <w:r w:rsidRPr="00807B6C">
        <w:rPr>
          <w:rFonts w:ascii="Times New Roman" w:hAnsi="Times New Roman" w:cs="Times New Roman"/>
          <w:b/>
          <w:sz w:val="28"/>
          <w:szCs w:val="28"/>
          <w:lang w:val="kk-KZ"/>
        </w:rPr>
        <w:t>:</w:t>
      </w:r>
    </w:p>
    <w:p w:rsidR="00231D30" w:rsidRPr="00780776" w:rsidRDefault="00231D30" w:rsidP="0078077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 ТМККК және МӘМС шеңберінде стационарлық және стационарды алмастыратын деңгейде медициналық көмекті ұйымдастыру мәселелері бойынша денсаулық сақтау саласының негізгі бағыттарын қалыптастыру;</w:t>
      </w:r>
    </w:p>
    <w:p w:rsidR="00231D30" w:rsidRPr="00780776" w:rsidRDefault="00231D30" w:rsidP="0078077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2) нормативтік құқықтық актілерді әзірлеуге және жетілдіруге; </w:t>
      </w:r>
    </w:p>
    <w:p w:rsidR="00231D30" w:rsidRPr="00780776" w:rsidRDefault="00231D30" w:rsidP="00780776">
      <w:pPr>
        <w:spacing w:after="0" w:line="240" w:lineRule="auto"/>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стационарлық және стационарды алмастыратын медициналық көмек көрсету салалары;                     </w:t>
      </w:r>
    </w:p>
    <w:p w:rsidR="00231D30" w:rsidRPr="00780776" w:rsidRDefault="00231D30" w:rsidP="0078077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3) ТМККК және МӘМС шеңберінде стационарлық және стационарды алмастыратын медициналық көмек көрсетуді ұйымдастыру мәселелері бойынша Мемлекет басшысының, Қазақстан Республикасы Президенті Әкімшілігінің және Үкіметінің тапсырмаларын, Қазақстан Республикасы Үкіметінің тиісті жылдарға арналған заң жобалау жұмыстарының жоспарларын уақтылы және сапалы орындауды қамтамасыз ету;</w:t>
      </w:r>
    </w:p>
    <w:p w:rsidR="00231D30" w:rsidRPr="00780776" w:rsidRDefault="00231D30" w:rsidP="0078077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4) денсаулық сақтау саласындағы бағдарламаларды, Қазақстан Республикасы Үкіметінің заң жобалау жұмыстарының жоспарларын, оның ішінде ТМККК және МӘМС шеңберінде стационарлық және стационарды алмастыратын медициналық көмек көрсетуді ұйымдастыру мәселелері бойынша Министрліктің стратегиялық және операциялық жоспарларын әзірлеуге және іске асыруға қатысу;</w:t>
      </w:r>
    </w:p>
    <w:p w:rsidR="00231D30" w:rsidRPr="00780776" w:rsidRDefault="00231D30" w:rsidP="0078077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5) ТМККК және МӘМС шеңберінде стационарлық және стационарды алмастыратын медициналық көмек көрсетуді ұйымдастыру мәселелері бойынша ақпараттық-талдамалық материалдарды дайындауға қатысу;</w:t>
      </w:r>
    </w:p>
    <w:p w:rsidR="00231D30" w:rsidRPr="00780776" w:rsidRDefault="00231D30" w:rsidP="0078077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6) стационарлық жағдайларда терап</w:t>
      </w:r>
      <w:r w:rsidR="00780776">
        <w:rPr>
          <w:rFonts w:ascii="Times New Roman" w:hAnsi="Times New Roman" w:cs="Times New Roman"/>
          <w:sz w:val="28"/>
          <w:szCs w:val="28"/>
          <w:lang w:val="kk-KZ"/>
        </w:rPr>
        <w:t>иялық</w:t>
      </w:r>
      <w:r w:rsidRPr="00780776">
        <w:rPr>
          <w:rFonts w:ascii="Times New Roman" w:hAnsi="Times New Roman" w:cs="Times New Roman"/>
          <w:sz w:val="28"/>
          <w:szCs w:val="28"/>
          <w:lang w:val="kk-KZ"/>
        </w:rPr>
        <w:t xml:space="preserve"> (ревматологиялық, пульмонологиялық, эндокринологиялық), хирургиялық, офтальмологиялық көмекті, медициналық оңалту мен қалпына келтіру емін, санаторий-курорттық емдеуді, сондай-ақ спорттық медицина мен пластикалық хирургияны (реконструктивті</w:t>
      </w:r>
      <w:r w:rsidR="00780776">
        <w:rPr>
          <w:rFonts w:ascii="Times New Roman" w:hAnsi="Times New Roman" w:cs="Times New Roman"/>
          <w:sz w:val="28"/>
          <w:szCs w:val="28"/>
          <w:lang w:val="kk-KZ"/>
        </w:rPr>
        <w:t>к</w:t>
      </w:r>
      <w:r w:rsidRPr="00780776">
        <w:rPr>
          <w:rFonts w:ascii="Times New Roman" w:hAnsi="Times New Roman" w:cs="Times New Roman"/>
          <w:sz w:val="28"/>
          <w:szCs w:val="28"/>
          <w:lang w:val="kk-KZ"/>
        </w:rPr>
        <w:t>-қалпына келтіру хирургиясын) ұйымдастыруды жүзеге асыруға міндетті);</w:t>
      </w:r>
    </w:p>
    <w:p w:rsidR="00231D30" w:rsidRPr="00780776" w:rsidRDefault="00231D30" w:rsidP="0078077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7) Жіті миокард инфарктісі және жарақаттар кезінде медициналық көмек көрсетудің интеграцияланған модельдерін енгізу, инсульттарды және онкологиялық ауруларды басқару бойынша Үйлестіру кеңесінің жұмысын ұйымдастыруға міндетті;</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8) Қазақстан Республикасында трансплантологиялық қызметті жетілдіру жөніндегі жұмысты үйлестіру;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9) Қазақстан Республикасының азаматтарын бюджет қаражаты есебінен шетелге емделуге жіберу жөніндегі министрлік комиссиясының қызметін ұйымдастыру;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10) Департаменттің құзыреті шеңберінде мамандандырылған медициналық көмек (бұдан әрі - ММК) және жоғары технологиялық медициналық қызметтер (</w:t>
      </w:r>
      <w:r w:rsidR="00807B6C">
        <w:rPr>
          <w:rFonts w:ascii="Times New Roman" w:hAnsi="Times New Roman" w:cs="Times New Roman"/>
          <w:sz w:val="28"/>
          <w:szCs w:val="28"/>
          <w:lang w:val="kk-KZ"/>
        </w:rPr>
        <w:t>б</w:t>
      </w:r>
      <w:r w:rsidRPr="00780776">
        <w:rPr>
          <w:rFonts w:ascii="Times New Roman" w:hAnsi="Times New Roman" w:cs="Times New Roman"/>
          <w:sz w:val="28"/>
          <w:szCs w:val="28"/>
          <w:lang w:val="kk-KZ"/>
        </w:rPr>
        <w:t>ұдан әрі - ЖТМҚ) көрсететін республикалық денсаулық сақтау ұйымдарының қызметін үйлестіруді жүзеге асыру;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lastRenderedPageBreak/>
        <w:t>11) Ұлы Отан соғысының мүгедектеріне, қатысушыларына және оларға теңестірілген адамдарға медициналық көмекті ұйымдастыру тәртібін айқындау;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12) халықтың ЖМЖ және ЖТМҚ қажеттілігін бейініне қарай айқындау; </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13) стационарлық, стационарды алмастыратын көмек, ЖТМҚ көрсету тәртібін айқындауға міндетті;</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14) мемлекеттік органдармен, ұйымдармен, басқа да құрылымдық бөлімшелермен, ведомстволармен, Министрліктің ведомстволық бағынысты ұйымдарымен және үкіметтік емес ұйымдармен ЖМК, ЖТМҚ және басқаларды дамыту саласындағы мемлекеттік саясатты іске асыру бойынша өзара іс-қимылды жүзеге асыру; ;</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15) ТМККК және МӘМС шеңберінде стационарлық және стационарды алмастыратын медициналық көмек көрсетуді ұйымдастыру мәселелері бойынша халықаралық ұйымдармен өзара іс-қимыл жасау және бірлескен халықаралық жобалар мен бағдарламаларды іске асыру;          </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16) ТМККК және МӘМС шеңберінде амбулаториялық дәрілік қамтамасыз етуді жетілдіру бойынша ұсыныстарды әзірлеуге қатысу;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17) диагностикалау мен емдеудің клиникалық хаттамаларының жобаларын және бейінді қызметтердің медициналық көмек көрсетуді ұйымдастыру стандарттарын келісуге міндетті;</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18) республикалық бюджет қаражаты есебінен, оның ішінде лизинг шеңберінде сатып алынатын медициналық жабдықтардың тізбесін айқындауға қатысуға құқылы;</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19) стационарлық және стационарды алмастыратын көмек көрсетуді ұйымдастыру мәселелері бойынша ғылыми-практикалық конференцияларға, Конгрестерге, симпозиумдарға, семинарларға және басқа да іс-шараларға үйлестіру және қатысу.</w:t>
      </w:r>
    </w:p>
    <w:p w:rsidR="00231D30" w:rsidRPr="00780776" w:rsidRDefault="00231D30" w:rsidP="00780776">
      <w:pPr>
        <w:spacing w:after="0" w:line="240" w:lineRule="auto"/>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 </w:t>
      </w:r>
      <w:r w:rsidR="00807B6C">
        <w:rPr>
          <w:rFonts w:ascii="Times New Roman" w:hAnsi="Times New Roman" w:cs="Times New Roman"/>
          <w:sz w:val="28"/>
          <w:szCs w:val="28"/>
          <w:lang w:val="kk-KZ"/>
        </w:rPr>
        <w:tab/>
      </w:r>
      <w:r w:rsidRPr="00780776">
        <w:rPr>
          <w:rFonts w:ascii="Times New Roman" w:hAnsi="Times New Roman" w:cs="Times New Roman"/>
          <w:sz w:val="28"/>
          <w:szCs w:val="28"/>
          <w:lang w:val="kk-KZ"/>
        </w:rPr>
        <w:t>20) иондаушы сәулелену әсеріне ұшыраған адамдардың қаны мен тіндерін алу, сақтау және пайдалану тәртібін айқындауға міндетті;</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21) иондаушы сәулелену әсерімен себептік байланысты анықтау жөніндегі іс-шараларды жоспарлауға міндетті;</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22) стационарлық және стационарды алмастыратын көмек көрсетуді ұйымдастыру мәселелері бойынша жеке және заңды тұлғалардың өтініштерін қарау;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23)</w:t>
      </w:r>
      <w:r w:rsidR="00807B6C">
        <w:rPr>
          <w:rFonts w:ascii="Times New Roman" w:hAnsi="Times New Roman" w:cs="Times New Roman"/>
          <w:sz w:val="28"/>
          <w:szCs w:val="28"/>
          <w:lang w:val="kk-KZ"/>
        </w:rPr>
        <w:t xml:space="preserve"> </w:t>
      </w:r>
      <w:r w:rsidRPr="00780776">
        <w:rPr>
          <w:rFonts w:ascii="Times New Roman" w:hAnsi="Times New Roman" w:cs="Times New Roman"/>
          <w:sz w:val="28"/>
          <w:szCs w:val="28"/>
          <w:lang w:val="kk-KZ"/>
        </w:rPr>
        <w:t xml:space="preserve">жоғарыда көрсетілген міндеттерді іске асыру үшін заңнамада көзделген өзге де функцияларды орындау. </w:t>
      </w:r>
    </w:p>
    <w:p w:rsidR="00231D30" w:rsidRPr="00780776" w:rsidRDefault="00231D30" w:rsidP="00780776">
      <w:pPr>
        <w:spacing w:after="0" w:line="240" w:lineRule="auto"/>
        <w:jc w:val="both"/>
        <w:rPr>
          <w:rFonts w:ascii="Times New Roman" w:hAnsi="Times New Roman" w:cs="Times New Roman"/>
          <w:sz w:val="28"/>
          <w:szCs w:val="28"/>
          <w:lang w:val="kk-KZ"/>
        </w:rPr>
      </w:pP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3.  </w:t>
      </w:r>
      <w:r w:rsidRPr="00807B6C">
        <w:rPr>
          <w:rFonts w:ascii="Times New Roman" w:hAnsi="Times New Roman" w:cs="Times New Roman"/>
          <w:b/>
          <w:sz w:val="28"/>
          <w:szCs w:val="28"/>
          <w:lang w:val="kk-KZ"/>
        </w:rPr>
        <w:t>Міндеті:</w:t>
      </w:r>
      <w:r w:rsidRPr="00780776">
        <w:rPr>
          <w:rFonts w:ascii="Times New Roman" w:hAnsi="Times New Roman" w:cs="Times New Roman"/>
          <w:sz w:val="28"/>
          <w:szCs w:val="28"/>
          <w:lang w:val="kk-KZ"/>
        </w:rPr>
        <w:t xml:space="preserve"> қоғамдық денсаулық сақтау және ересектерді медициналық оңалту саласында бірыңғай мемлекеттік саясатты қалыптастыру. </w:t>
      </w:r>
    </w:p>
    <w:p w:rsidR="00231D30" w:rsidRPr="00807B6C" w:rsidRDefault="00231D30" w:rsidP="00780776">
      <w:pPr>
        <w:spacing w:after="0" w:line="240" w:lineRule="auto"/>
        <w:jc w:val="both"/>
        <w:rPr>
          <w:rFonts w:ascii="Times New Roman" w:hAnsi="Times New Roman" w:cs="Times New Roman"/>
          <w:b/>
          <w:sz w:val="28"/>
          <w:szCs w:val="28"/>
          <w:lang w:val="kk-KZ"/>
        </w:rPr>
      </w:pPr>
      <w:r w:rsidRPr="00780776">
        <w:rPr>
          <w:rFonts w:ascii="Times New Roman" w:hAnsi="Times New Roman" w:cs="Times New Roman"/>
          <w:sz w:val="28"/>
          <w:szCs w:val="28"/>
          <w:lang w:val="kk-KZ"/>
        </w:rPr>
        <w:t xml:space="preserve"> </w:t>
      </w:r>
      <w:r w:rsidR="00807B6C">
        <w:rPr>
          <w:rFonts w:ascii="Times New Roman" w:hAnsi="Times New Roman" w:cs="Times New Roman"/>
          <w:sz w:val="28"/>
          <w:szCs w:val="28"/>
          <w:lang w:val="kk-KZ"/>
        </w:rPr>
        <w:tab/>
      </w:r>
      <w:r w:rsidRPr="00807B6C">
        <w:rPr>
          <w:rFonts w:ascii="Times New Roman" w:hAnsi="Times New Roman" w:cs="Times New Roman"/>
          <w:b/>
          <w:sz w:val="28"/>
          <w:szCs w:val="28"/>
          <w:lang w:val="kk-KZ"/>
        </w:rPr>
        <w:t>Функциялар</w:t>
      </w:r>
      <w:r w:rsidR="00807B6C" w:rsidRPr="00807B6C">
        <w:rPr>
          <w:rFonts w:ascii="Times New Roman" w:hAnsi="Times New Roman" w:cs="Times New Roman"/>
          <w:b/>
          <w:sz w:val="28"/>
          <w:szCs w:val="28"/>
          <w:lang w:val="kk-KZ"/>
        </w:rPr>
        <w:t>ы</w:t>
      </w:r>
      <w:r w:rsidRPr="00807B6C">
        <w:rPr>
          <w:rFonts w:ascii="Times New Roman" w:hAnsi="Times New Roman" w:cs="Times New Roman"/>
          <w:b/>
          <w:sz w:val="28"/>
          <w:szCs w:val="28"/>
          <w:lang w:val="kk-KZ"/>
        </w:rPr>
        <w:t>:</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 өз құзыреті шегінде қоғамдық денсаулық сақтау мәселелері бойынша қызметтің басым бағыттарын әзірлеу және Қызметті ұйымдастыру;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2) ТМККК және МӘМС шеңберінде амбулаториялық, стационарлық және стационарды алмастыратын деңгейде ересектерді медициналық </w:t>
      </w:r>
      <w:r w:rsidRPr="00780776">
        <w:rPr>
          <w:rFonts w:ascii="Times New Roman" w:hAnsi="Times New Roman" w:cs="Times New Roman"/>
          <w:sz w:val="28"/>
          <w:szCs w:val="28"/>
          <w:lang w:val="kk-KZ"/>
        </w:rPr>
        <w:lastRenderedPageBreak/>
        <w:t>оңалтуды ұйымдастыру мәселелері бойынша денсаулық сақтау саласының негізгі бағыттарын қалыптастыру;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3) құзыреті бойынша қоғамдық денсаулық сақтау мәселелері бойынша стратегиялық және бағдарламалық құжаттарды әзірлеуге, талдамалық материалдарды дайындауға қатысу;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4) Департаменттің құзыреті шегінде қоғамдық денсаулық сақтау және ересектерді медициналық оңалту мәселелері бойынша нормативтік құқықтық актілерді әзірлеу және жетілдіру; ;</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5) Қоғамдық денсаулық сақтау, ересектерді медициналық оңалту мәселелері жөніндегі Департаменттің құзыреті шегінде министрлікке қарауға түсетін заңдарды, сондай-ақ өзге де нормативтік құқықтық актілерді қарауға және оларға қорытындылар, Пікірлер, түзетулер дайындауға қатысуға және оларды одан әрі өткізуге сүйемелдеуге қатысуға құқылы; </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6) жобалық басқару шеңберінде қоғамдық денсаулық сақтау қызметінің жұмысын ұйымдастыруға қатысу;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7) құзыреті бойынша Қазақстан Республикасындағы Гендерлік теңдік стратегиясының, 2030 жылға дейінгі отбасылық және гендерлік саясат Тұжырымдамасының профилактикалық іс-шараларын іске асыруға қатысу;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8) темекі шегудің алдын алу бойынша іс-шаралардың іске асырылуына мониторинг жүргізу және қызметін ұйымдастыру;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9) құзыреті бойынша алкогольді шектен тыс тұтынудың профилактикасы мәселелері жөніндегі іс-шараларды іске асыруға қатысу;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10) құзыреті бойынша дене шынықтыру және спорт мәселелері бойынша іс-шаралардың іске асырылуына мониторинг жүргізу және қатысу;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11) құзыреті бойынша </w:t>
      </w:r>
      <w:r w:rsidR="00E74CF0">
        <w:rPr>
          <w:rFonts w:ascii="Times New Roman" w:hAnsi="Times New Roman" w:cs="Times New Roman"/>
          <w:sz w:val="28"/>
          <w:szCs w:val="28"/>
          <w:lang w:val="kk-KZ"/>
        </w:rPr>
        <w:t>саламатты</w:t>
      </w:r>
      <w:r w:rsidRPr="00780776">
        <w:rPr>
          <w:rFonts w:ascii="Times New Roman" w:hAnsi="Times New Roman" w:cs="Times New Roman"/>
          <w:sz w:val="28"/>
          <w:szCs w:val="28"/>
          <w:lang w:val="kk-KZ"/>
        </w:rPr>
        <w:t xml:space="preserve"> өмір салты мәселелері бойынша қызметті ұйымдастыру;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12) сектораралық өзара іс-қимылды ұйымдастыруға және халықтың денсаулық мәселелері бойынша сауаттылығын арттыру жөніндегі іс-шаралардың мониторингін ұйымдастыруға міндетті;</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13) сектораралық өзара іс-қимылды, мониторингті ұйымдастыруға және ДДҰ-ның </w:t>
      </w:r>
      <w:r w:rsidR="00807B6C">
        <w:rPr>
          <w:rFonts w:ascii="Times New Roman" w:hAnsi="Times New Roman" w:cs="Times New Roman"/>
          <w:sz w:val="28"/>
          <w:szCs w:val="28"/>
          <w:lang w:val="kk-KZ"/>
        </w:rPr>
        <w:t>«</w:t>
      </w:r>
      <w:r w:rsidR="00E74CF0">
        <w:rPr>
          <w:rFonts w:ascii="Times New Roman" w:hAnsi="Times New Roman" w:cs="Times New Roman"/>
          <w:sz w:val="28"/>
          <w:szCs w:val="28"/>
          <w:lang w:val="kk-KZ"/>
        </w:rPr>
        <w:t>Саламатты</w:t>
      </w:r>
      <w:r w:rsidRPr="00780776">
        <w:rPr>
          <w:rFonts w:ascii="Times New Roman" w:hAnsi="Times New Roman" w:cs="Times New Roman"/>
          <w:sz w:val="28"/>
          <w:szCs w:val="28"/>
          <w:lang w:val="kk-KZ"/>
        </w:rPr>
        <w:t xml:space="preserve"> қалалар, өңірлер</w:t>
      </w:r>
      <w:r w:rsidR="00807B6C">
        <w:rPr>
          <w:rFonts w:ascii="Times New Roman" w:hAnsi="Times New Roman" w:cs="Times New Roman"/>
          <w:sz w:val="28"/>
          <w:szCs w:val="28"/>
          <w:lang w:val="kk-KZ"/>
        </w:rPr>
        <w:t>»</w:t>
      </w:r>
      <w:r w:rsidRPr="00780776">
        <w:rPr>
          <w:rFonts w:ascii="Times New Roman" w:hAnsi="Times New Roman" w:cs="Times New Roman"/>
          <w:sz w:val="28"/>
          <w:szCs w:val="28"/>
          <w:lang w:val="kk-KZ"/>
        </w:rPr>
        <w:t xml:space="preserve"> жобасын іске асыру;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14) сектораралық өзара іс-қимылды, мониторингті ұйымдастыруға және </w:t>
      </w:r>
      <w:r w:rsidR="00807B6C">
        <w:rPr>
          <w:rFonts w:ascii="Times New Roman" w:hAnsi="Times New Roman" w:cs="Times New Roman"/>
          <w:sz w:val="28"/>
          <w:szCs w:val="28"/>
          <w:lang w:val="kk-KZ"/>
        </w:rPr>
        <w:t>«</w:t>
      </w:r>
      <w:r w:rsidRPr="00780776">
        <w:rPr>
          <w:rFonts w:ascii="Times New Roman" w:hAnsi="Times New Roman" w:cs="Times New Roman"/>
          <w:sz w:val="28"/>
          <w:szCs w:val="28"/>
          <w:lang w:val="kk-KZ"/>
        </w:rPr>
        <w:t>денсаулықты нығайтуға ықпал ететін мектептер</w:t>
      </w:r>
      <w:r w:rsidR="00807B6C">
        <w:rPr>
          <w:rFonts w:ascii="Times New Roman" w:hAnsi="Times New Roman" w:cs="Times New Roman"/>
          <w:sz w:val="28"/>
          <w:szCs w:val="28"/>
          <w:lang w:val="kk-KZ"/>
        </w:rPr>
        <w:t>»</w:t>
      </w:r>
      <w:r w:rsidRPr="00780776">
        <w:rPr>
          <w:rFonts w:ascii="Times New Roman" w:hAnsi="Times New Roman" w:cs="Times New Roman"/>
          <w:sz w:val="28"/>
          <w:szCs w:val="28"/>
          <w:lang w:val="kk-KZ"/>
        </w:rPr>
        <w:t xml:space="preserve"> жобасын іске асыру;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15) сектораралық өзара іс-қимылды, мониторингті ұйымдастыру және </w:t>
      </w:r>
      <w:r w:rsidR="00807B6C">
        <w:rPr>
          <w:rFonts w:ascii="Times New Roman" w:hAnsi="Times New Roman" w:cs="Times New Roman"/>
          <w:sz w:val="28"/>
          <w:szCs w:val="28"/>
          <w:lang w:val="kk-KZ"/>
        </w:rPr>
        <w:t>«</w:t>
      </w:r>
      <w:r w:rsidR="00E74CF0">
        <w:rPr>
          <w:rFonts w:ascii="Times New Roman" w:hAnsi="Times New Roman" w:cs="Times New Roman"/>
          <w:sz w:val="28"/>
          <w:szCs w:val="28"/>
          <w:lang w:val="kk-KZ"/>
        </w:rPr>
        <w:t>Саламатты</w:t>
      </w:r>
      <w:r w:rsidRPr="00780776">
        <w:rPr>
          <w:rFonts w:ascii="Times New Roman" w:hAnsi="Times New Roman" w:cs="Times New Roman"/>
          <w:sz w:val="28"/>
          <w:szCs w:val="28"/>
          <w:lang w:val="kk-KZ"/>
        </w:rPr>
        <w:t xml:space="preserve"> университеттер</w:t>
      </w:r>
      <w:r w:rsidR="00807B6C">
        <w:rPr>
          <w:rFonts w:ascii="Times New Roman" w:hAnsi="Times New Roman" w:cs="Times New Roman"/>
          <w:sz w:val="28"/>
          <w:szCs w:val="28"/>
          <w:lang w:val="kk-KZ"/>
        </w:rPr>
        <w:t>»</w:t>
      </w:r>
      <w:r w:rsidRPr="00780776">
        <w:rPr>
          <w:rFonts w:ascii="Times New Roman" w:hAnsi="Times New Roman" w:cs="Times New Roman"/>
          <w:sz w:val="28"/>
          <w:szCs w:val="28"/>
          <w:lang w:val="kk-KZ"/>
        </w:rPr>
        <w:t xml:space="preserve"> жобасын іске асыру;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16) ДДҰ </w:t>
      </w:r>
      <w:r w:rsidR="00807B6C">
        <w:rPr>
          <w:rFonts w:ascii="Times New Roman" w:hAnsi="Times New Roman" w:cs="Times New Roman"/>
          <w:sz w:val="28"/>
          <w:szCs w:val="28"/>
          <w:lang w:val="kk-KZ"/>
        </w:rPr>
        <w:t>«</w:t>
      </w:r>
      <w:r w:rsidRPr="00780776">
        <w:rPr>
          <w:rFonts w:ascii="Times New Roman" w:hAnsi="Times New Roman" w:cs="Times New Roman"/>
          <w:sz w:val="28"/>
          <w:szCs w:val="28"/>
          <w:lang w:val="kk-KZ"/>
        </w:rPr>
        <w:t>STEPS</w:t>
      </w:r>
      <w:r w:rsidR="00807B6C">
        <w:rPr>
          <w:rFonts w:ascii="Times New Roman" w:hAnsi="Times New Roman" w:cs="Times New Roman"/>
          <w:sz w:val="28"/>
          <w:szCs w:val="28"/>
          <w:lang w:val="kk-KZ"/>
        </w:rPr>
        <w:t>»</w:t>
      </w:r>
      <w:r w:rsidRPr="00780776">
        <w:rPr>
          <w:rFonts w:ascii="Times New Roman" w:hAnsi="Times New Roman" w:cs="Times New Roman"/>
          <w:sz w:val="28"/>
          <w:szCs w:val="28"/>
          <w:lang w:val="kk-KZ"/>
        </w:rPr>
        <w:t xml:space="preserve"> әдістемесі бойынша ИЕА тәуекел факторларының таралуын айқындау бойынша эпидемиологиялық зерттеу жүргізуге мониторинг жүргізу</w:t>
      </w:r>
      <w:r w:rsidR="00807B6C">
        <w:rPr>
          <w:rFonts w:ascii="Times New Roman" w:hAnsi="Times New Roman" w:cs="Times New Roman"/>
          <w:sz w:val="28"/>
          <w:szCs w:val="28"/>
          <w:lang w:val="kk-KZ"/>
        </w:rPr>
        <w:t>;</w:t>
      </w:r>
      <w:r w:rsidRPr="00780776">
        <w:rPr>
          <w:rFonts w:ascii="Times New Roman" w:hAnsi="Times New Roman" w:cs="Times New Roman"/>
          <w:sz w:val="28"/>
          <w:szCs w:val="28"/>
          <w:lang w:val="kk-KZ"/>
        </w:rPr>
        <w:t xml:space="preserve"> </w:t>
      </w:r>
    </w:p>
    <w:p w:rsidR="00231D30" w:rsidRPr="00780776" w:rsidRDefault="00807B6C" w:rsidP="00807B6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17) ДДҰ-ның «</w:t>
      </w:r>
      <w:r w:rsidR="00231D30" w:rsidRPr="00780776">
        <w:rPr>
          <w:rFonts w:ascii="Times New Roman" w:hAnsi="Times New Roman" w:cs="Times New Roman"/>
          <w:sz w:val="28"/>
          <w:szCs w:val="28"/>
          <w:lang w:val="kk-KZ"/>
        </w:rPr>
        <w:t>GATS</w:t>
      </w:r>
      <w:r>
        <w:rPr>
          <w:rFonts w:ascii="Times New Roman" w:hAnsi="Times New Roman" w:cs="Times New Roman"/>
          <w:sz w:val="28"/>
          <w:szCs w:val="28"/>
          <w:lang w:val="kk-KZ"/>
        </w:rPr>
        <w:t>»</w:t>
      </w:r>
      <w:r w:rsidR="00231D30" w:rsidRPr="00780776">
        <w:rPr>
          <w:rFonts w:ascii="Times New Roman" w:hAnsi="Times New Roman" w:cs="Times New Roman"/>
          <w:sz w:val="28"/>
          <w:szCs w:val="28"/>
          <w:lang w:val="kk-KZ"/>
        </w:rPr>
        <w:t xml:space="preserve"> әдістемесі бойынша темекі шегудің таралуын айқындау бойынша эпидемиологиялық зерттеу жүргізуге монито</w:t>
      </w:r>
      <w:r>
        <w:rPr>
          <w:rFonts w:ascii="Times New Roman" w:hAnsi="Times New Roman" w:cs="Times New Roman"/>
          <w:sz w:val="28"/>
          <w:szCs w:val="28"/>
          <w:lang w:val="kk-KZ"/>
        </w:rPr>
        <w:t>ринг жүргізу</w:t>
      </w:r>
      <w:r w:rsidR="00231D30" w:rsidRPr="00780776">
        <w:rPr>
          <w:rFonts w:ascii="Times New Roman" w:hAnsi="Times New Roman" w:cs="Times New Roman"/>
          <w:sz w:val="28"/>
          <w:szCs w:val="28"/>
          <w:lang w:val="kk-KZ"/>
        </w:rPr>
        <w:t>;</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18) ДДҰ-ның </w:t>
      </w:r>
      <w:r w:rsidR="00807B6C">
        <w:rPr>
          <w:rFonts w:ascii="Times New Roman" w:hAnsi="Times New Roman" w:cs="Times New Roman"/>
          <w:sz w:val="28"/>
          <w:szCs w:val="28"/>
          <w:lang w:val="kk-KZ"/>
        </w:rPr>
        <w:t>«</w:t>
      </w:r>
      <w:r w:rsidRPr="00780776">
        <w:rPr>
          <w:rFonts w:ascii="Times New Roman" w:hAnsi="Times New Roman" w:cs="Times New Roman"/>
          <w:sz w:val="28"/>
          <w:szCs w:val="28"/>
          <w:lang w:val="kk-KZ"/>
        </w:rPr>
        <w:t>COSI</w:t>
      </w:r>
      <w:r w:rsidR="00807B6C">
        <w:rPr>
          <w:rFonts w:ascii="Times New Roman" w:hAnsi="Times New Roman" w:cs="Times New Roman"/>
          <w:sz w:val="28"/>
          <w:szCs w:val="28"/>
          <w:lang w:val="kk-KZ"/>
        </w:rPr>
        <w:t>»</w:t>
      </w:r>
      <w:r w:rsidRPr="00780776">
        <w:rPr>
          <w:rFonts w:ascii="Times New Roman" w:hAnsi="Times New Roman" w:cs="Times New Roman"/>
          <w:sz w:val="28"/>
          <w:szCs w:val="28"/>
          <w:lang w:val="kk-KZ"/>
        </w:rPr>
        <w:t xml:space="preserve"> бастамасы шеңберінде балалардың семіздігін эпидемиологиялық қадағалау бойынша эпидемиологиялық зерттеу жүргізуді мониторингтеу;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lastRenderedPageBreak/>
        <w:t>19) алкоголь мен темекіні зиянды пайдалануды қысқарту жөніндегі ДДҰ-ның іс-қимыл жоспарын іске асыру бойынша халықаралық ынтымақтастықты және ведомствоаралық өзара іс-қимылды жүзеге асыру;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20) тұз, қант, транс майларын, құрамында қант бар сусындарды тұтынуды төмендету, құзыреті бойынша ұтымды тамақтану мәселелері жөніндегі іс-шараларды іске асыру;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21) Еуразиялық экономикалық одақ шеңберінде техникалық реттеу, инфекциялық және инфекциялық емес ауруларды төмендету мәселелері бойынша сектораралық ынтымақтастықты жүзеге асыру;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22) құзыреті бойынша әйелдерге қатысты кемсітушіліктің барлық нысандарын жою туралы Конвенцияның іс-шараларын іске асыруға қатысу;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23) құзыреті шеңберінде Қазақстан Республикасындағы 2030 жылға дейінгі отбасылық және гендерлік саясат тұжырымдамасы (екінші кезең 2020 – 2022 жылдар);</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24) құзыреті шеңберінде мемлекеттік тапсырмалар шеңберінде іске асырылатын шарттардың іс-шараларына мониторинг жүргізу;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25) құзыреті бойынша қоғамдық денсаулық сақтау мәселелері бойынша халықаралық ұйымдармен өзара іс-қимыл жасау;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26) құзыреті шеңберінде қоғамдық денсаулық сақтау мәселелері бойынша үкіметтік емес ұйымдар арасында Мемлекеттік әлеуметтік тапсырысты орналастыру үшін басым бағыттар мен тақырыптарды әзірлеу;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27) құзыреті шегінде денсаулық сақтау саласындағы мемлекеттік бағдарламаларды, Қазақстан Республикасы Үкіметінің заң жобалау жұмыстарының жоспарларын, оның ішінде Министрліктің стратегиялық және операциялық жоспарларын, жол карталарын әзірлеуге және іске асыруға қатысу;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28) құзыреті шегінде ақпараттық-талдау материалдарын дайындауға қатысу;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29) халықаралық тәжірибені ескере отырып, оңалту көмегін жетілдіру жөніндегі іс-шараларды әзірлеу;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30) геронтологиялық көмекті жетілдіру бойынша іс-шараларды әзірлеу; </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31) ересектерді медициналық, әлеуметтік оңалтудың интеграциясын қамтамасыз ету жөніндегі жұмысты ұйымдастыруға міндетті;</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32) халықаралық ұйымдармен өзара іс-қимылды жүзеге асыру және ересектерге медициналық оңалту көрсетуді ұйымдастыру мәселелері бойынша бірлескен халықаралық жобалар мен бағдарламаларды іске асыру;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33) мүгедектерге медициналық оңалту көрсетуді жетілдіру;</w:t>
      </w:r>
    </w:p>
    <w:p w:rsidR="00231D30" w:rsidRPr="00780776" w:rsidRDefault="00231D30" w:rsidP="00807B6C">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34) диагностикалау мен емдеудің клиникалық хаттамаларының жобаларын және медициналық оңалту жөніндегі бейінді қызметтердің медициналық көмек көрсетуді ұйымдастыру стандарттарын келісуге міндетті;</w:t>
      </w:r>
    </w:p>
    <w:p w:rsidR="00231D30" w:rsidRPr="00780776" w:rsidRDefault="00231D30" w:rsidP="00282E02">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35) оңалту көмегін көрсетуді және санаторий-курорттық емдеуді ұйымдастыру мәселелері бойынша ғылыми-практикалық конференцияларды, конгрестерді, симпозиумдарды, семинарларды және басқа да іс-шараларды ұйымдастыруға және оларға қатысуға міндетті;</w:t>
      </w:r>
    </w:p>
    <w:p w:rsidR="00231D30" w:rsidRPr="00780776" w:rsidRDefault="00231D30" w:rsidP="00282E02">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lastRenderedPageBreak/>
        <w:t>36) Департаменттің құзыреті шегінде бюджеттік өтінімді қалыптастыруға қатысу;</w:t>
      </w:r>
    </w:p>
    <w:p w:rsidR="00231D30" w:rsidRPr="00780776" w:rsidRDefault="00231D30" w:rsidP="00282E02">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37) құзыреті бойынша қоғамдық денсаулық сақтау және ересектерді медициналық оңалту мәселелері бойынша семинарлар, конференциялар, конгрестер, симпозиумдар, кеңестер және басқа да іс-шаралар ұйымдастыру және өткізуге қатысу;</w:t>
      </w:r>
    </w:p>
    <w:p w:rsidR="00231D30" w:rsidRPr="00780776" w:rsidRDefault="00231D30" w:rsidP="00282E02">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38) жеке және заңды тұлғалардың қоғамдық денсаулықты сақтау және ересектерді медициналық оңалту мәселелері жөніндегі өтініштерін құзыреті бойынша қарау;</w:t>
      </w:r>
    </w:p>
    <w:p w:rsidR="00231D30" w:rsidRPr="00780776" w:rsidRDefault="00231D30" w:rsidP="00282E02">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39) міндеттерді іске асыру шеңберінде Басқарманың қызметін мониторингтеу және жетілдіру, мемлекеттік органдармен, ұйымдармен, басқа да құрылымдық бөлімшелермен, ведомстволармен, Министрліктің ведомстволық бағынысты ұйымдарымен және үкіметтік емес ұйымдармен қоғамдық денсаулық сақтау және ересектерді медициналық оңалту саласында мемлекеттік саясатты қалыптастыру бойынша өзара іс-қимылды жүзеге асыру;</w:t>
      </w:r>
    </w:p>
    <w:p w:rsidR="00231D30" w:rsidRPr="00780776" w:rsidRDefault="00231D30" w:rsidP="00282E02">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40) Департамент құзыреті шегінде мемлекет Басшысының, Қазақстан Республикасы Президенті Әкімшілігі мен Үкіметінің тапсырмаларын, Қазақстан Республикасы Үкіметінің тиісті жылдарға арналған қоғамдық денсаулық сақтау және ересектерді медициналық оңалту мәселелері бойынша заң жобалау жұмыстарының жоспарларын уақтылы және сапалы орындауды қамтамасыз ету;</w:t>
      </w:r>
    </w:p>
    <w:p w:rsidR="00231D30" w:rsidRPr="00780776" w:rsidRDefault="00231D30" w:rsidP="00282E02">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41) өз құзыреті шегінде өзге де өкілеттіктерді жүзеге асыру.</w:t>
      </w:r>
    </w:p>
    <w:p w:rsidR="000C0E17" w:rsidRPr="00780776" w:rsidRDefault="000C0E17" w:rsidP="00780776">
      <w:pPr>
        <w:spacing w:after="0" w:line="240" w:lineRule="auto"/>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медициналық қызметтерді стандарттау.</w:t>
      </w:r>
    </w:p>
    <w:p w:rsidR="000C0E17" w:rsidRPr="00644D06" w:rsidRDefault="000C0E17" w:rsidP="00644D06">
      <w:pPr>
        <w:spacing w:after="0" w:line="240" w:lineRule="auto"/>
        <w:ind w:firstLine="708"/>
        <w:jc w:val="both"/>
        <w:rPr>
          <w:rFonts w:ascii="Times New Roman" w:hAnsi="Times New Roman" w:cs="Times New Roman"/>
          <w:b/>
          <w:sz w:val="28"/>
          <w:szCs w:val="28"/>
          <w:lang w:val="kk-KZ"/>
        </w:rPr>
      </w:pPr>
      <w:r w:rsidRPr="00644D06">
        <w:rPr>
          <w:rFonts w:ascii="Times New Roman" w:hAnsi="Times New Roman" w:cs="Times New Roman"/>
          <w:b/>
          <w:sz w:val="28"/>
          <w:szCs w:val="28"/>
          <w:lang w:val="kk-KZ"/>
        </w:rPr>
        <w:t>Функциялар</w:t>
      </w:r>
      <w:r w:rsidR="00282E02" w:rsidRPr="00644D06">
        <w:rPr>
          <w:rFonts w:ascii="Times New Roman" w:hAnsi="Times New Roman" w:cs="Times New Roman"/>
          <w:b/>
          <w:sz w:val="28"/>
          <w:szCs w:val="28"/>
          <w:lang w:val="kk-KZ"/>
        </w:rPr>
        <w:t>ы</w:t>
      </w:r>
      <w:r w:rsidRPr="00644D06">
        <w:rPr>
          <w:rFonts w:ascii="Times New Roman" w:hAnsi="Times New Roman" w:cs="Times New Roman"/>
          <w:b/>
          <w:sz w:val="28"/>
          <w:szCs w:val="28"/>
          <w:lang w:val="kk-KZ"/>
        </w:rPr>
        <w:t>:</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 Департамент құзыреті шегінде медициналық қызметтерді стандарттау мәселелері бойынша мемлекеттік денсаулық сақтау саясатын қалыптастыру;</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2) Департаменттің құзыреті шегінде медициналық қызметтерді стандарттау саласындағы нормативтік құқықтық актілерді әзірлеу және жетілдіру;</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3) мемлекет Басшысының, Қазақстан Республикасы Президенті Әкімшілігінің және Үкіметінің тапсырмаларын, Қазақстан Республикасы Үкіметінің медициналық қызметтерді стандарттау мәселелері бойынша тиісті жылдарға арналған заң жобалау жұмыстары жоспарларын орындауды қамтамасыз етуге міндетті;</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4) медициналық көрсетілетін қызметтер стандарттарын әзірлеу және жетілдіру жөніндегі жұмысты үйлестіруді жүзеге асыруға міндетті;</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5) денсаулық сақтау саласындағы стратегиялық және бағдарламалық құжаттарды әзірлеуге және медициналық көрсетілетін қызметтерді стандарттау мәселелері жөніндегі заңнаманы жетілдіруге қатысу;</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6) медициналық көрсетілетін қызметтердің сапасы жөніндегі біріккен комиссияны қалыптастыру қағидаларын және оның қызметі туралы ережелерді әзірлеуге және бекітуге;</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lastRenderedPageBreak/>
        <w:t>7) конкурстық іріктеу жүргізуге және медициналық көрсетілетін қызметтердің сапасы жөніндегі біріккен комиссияның және оның комитеттерінің құрамын қалыптастыруға міндетті;</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8) медициналық қызметтердің сапасы жөніндегі біріккен комиссияның қызметін үйлестіру;</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9) медициналық қызметтердің сапасы жөніндегі біріккен комиссияның жұмыс органы қызметінің мониторингін жүргізеді;</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10) медициналық қызметтердің сапасы, медициналық қызметтерді стандарттау, клиникалық хаттамаларды әзірлеу жөніндегі біріккен комиссия мәселелері бойынша Министрліктің құрылымдық бөлімшелерімен, ведомстволық бағынысты ұйымдармен және Министрліктің аумақтық бөлімшелерімен, кәсіптік қауымдастықтармен және үкіметтік емес ұйымдармен өзара іс-қимылды жүзеге асыру;</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11) клиникалық хаттамаларды әзірлеу және қайта қарау қағидаларын әзірлеуге және бекітуге;</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12) клиникалық хаттамаларды әзірлеу жөніндегі жұмысты үйлестіруді жүзеге асыруға міндетті;</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13) клиникалық хаттамаларды сараптау бөлігінде </w:t>
      </w:r>
      <w:r w:rsidR="00644D06">
        <w:rPr>
          <w:rFonts w:ascii="Times New Roman" w:hAnsi="Times New Roman" w:cs="Times New Roman"/>
          <w:sz w:val="28"/>
          <w:szCs w:val="28"/>
          <w:lang w:val="kk-KZ"/>
        </w:rPr>
        <w:t>«</w:t>
      </w:r>
      <w:r w:rsidRPr="00780776">
        <w:rPr>
          <w:rFonts w:ascii="Times New Roman" w:hAnsi="Times New Roman" w:cs="Times New Roman"/>
          <w:sz w:val="28"/>
          <w:szCs w:val="28"/>
          <w:lang w:val="kk-KZ"/>
        </w:rPr>
        <w:t>Қазақстан Республикасы Денсаулық сақтау министрлігінің Денсаулық сақтауды дамыту республикалық орталығы</w:t>
      </w:r>
      <w:r w:rsidR="00644D06">
        <w:rPr>
          <w:rFonts w:ascii="Times New Roman" w:hAnsi="Times New Roman" w:cs="Times New Roman"/>
          <w:sz w:val="28"/>
          <w:szCs w:val="28"/>
          <w:lang w:val="kk-KZ"/>
        </w:rPr>
        <w:t>»</w:t>
      </w:r>
      <w:r w:rsidRPr="00780776">
        <w:rPr>
          <w:rFonts w:ascii="Times New Roman" w:hAnsi="Times New Roman" w:cs="Times New Roman"/>
          <w:sz w:val="28"/>
          <w:szCs w:val="28"/>
          <w:lang w:val="kk-KZ"/>
        </w:rPr>
        <w:t xml:space="preserve"> ШЖҚ РМК қызметін үйлестіру;</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14) практикалық денсаулық сақтауға клиникалық хаттамаларды енгізу әдістемесін әзірлеу және бекіту және оларды енгізу тиімділігін бағалау;</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15) медициналық көрсетілетін қызметтердің сапасы жөніндегі біріккен комиссияны институционалдық қолдау бөлігінде 2017 жылғы 30 мамырдағы Қазақстан Республикасының Заңымен ратификацияланған Қазақстан Республикасы мен Халықаралық Қайта Құру және Даму Банкі арасындағы Қарыз туралы келісім (әлеуметтік медициналық сақтандыру жобасы) шеңберіндегі жобаларды іске асыру бойынша жұмысқа қатысу; </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16) </w:t>
      </w:r>
      <w:r w:rsidR="00644D06">
        <w:rPr>
          <w:rFonts w:ascii="Times New Roman" w:hAnsi="Times New Roman" w:cs="Times New Roman"/>
          <w:sz w:val="28"/>
          <w:szCs w:val="28"/>
          <w:lang w:val="kk-KZ"/>
        </w:rPr>
        <w:t>«</w:t>
      </w:r>
      <w:r w:rsidRPr="00780776">
        <w:rPr>
          <w:rFonts w:ascii="Times New Roman" w:hAnsi="Times New Roman" w:cs="Times New Roman"/>
          <w:sz w:val="28"/>
          <w:szCs w:val="28"/>
          <w:lang w:val="kk-KZ"/>
        </w:rPr>
        <w:t>денсаулық сақтауды реформалауды әдіснамалық қолдау</w:t>
      </w:r>
      <w:r w:rsidR="00644D06">
        <w:rPr>
          <w:rFonts w:ascii="Times New Roman" w:hAnsi="Times New Roman" w:cs="Times New Roman"/>
          <w:sz w:val="28"/>
          <w:szCs w:val="28"/>
          <w:lang w:val="kk-KZ"/>
        </w:rPr>
        <w:t>»</w:t>
      </w:r>
      <w:r w:rsidRPr="00780776">
        <w:rPr>
          <w:rFonts w:ascii="Times New Roman" w:hAnsi="Times New Roman" w:cs="Times New Roman"/>
          <w:sz w:val="28"/>
          <w:szCs w:val="28"/>
          <w:lang w:val="kk-KZ"/>
        </w:rPr>
        <w:t xml:space="preserve"> жыл сайынғы мемлекеттік тапсырманы қалыптастыру жөніндегі жұмысқа қатысу; </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17) медициналық қызметтерді </w:t>
      </w:r>
      <w:r w:rsidR="00644D06">
        <w:rPr>
          <w:rFonts w:ascii="Times New Roman" w:hAnsi="Times New Roman" w:cs="Times New Roman"/>
          <w:sz w:val="28"/>
          <w:szCs w:val="28"/>
          <w:lang w:val="kk-KZ"/>
        </w:rPr>
        <w:t>стандарттау мәселелері бойынша «</w:t>
      </w:r>
      <w:r w:rsidRPr="00780776">
        <w:rPr>
          <w:rFonts w:ascii="Times New Roman" w:hAnsi="Times New Roman" w:cs="Times New Roman"/>
          <w:sz w:val="28"/>
          <w:szCs w:val="28"/>
          <w:lang w:val="kk-KZ"/>
        </w:rPr>
        <w:t>денсаулық сақтауды реформалауды әдіснамалық қолдау</w:t>
      </w:r>
      <w:r w:rsidR="00644D06">
        <w:rPr>
          <w:rFonts w:ascii="Times New Roman" w:hAnsi="Times New Roman" w:cs="Times New Roman"/>
          <w:sz w:val="28"/>
          <w:szCs w:val="28"/>
          <w:lang w:val="kk-KZ"/>
        </w:rPr>
        <w:t>»</w:t>
      </w:r>
      <w:r w:rsidRPr="00780776">
        <w:rPr>
          <w:rFonts w:ascii="Times New Roman" w:hAnsi="Times New Roman" w:cs="Times New Roman"/>
          <w:sz w:val="28"/>
          <w:szCs w:val="28"/>
          <w:lang w:val="kk-KZ"/>
        </w:rPr>
        <w:t xml:space="preserve"> жыл сайынғы мемлекеттік тапсырмасын іске асыру бөлігінде </w:t>
      </w:r>
      <w:r w:rsidR="00644D06">
        <w:rPr>
          <w:rFonts w:ascii="Times New Roman" w:hAnsi="Times New Roman" w:cs="Times New Roman"/>
          <w:sz w:val="28"/>
          <w:szCs w:val="28"/>
          <w:lang w:val="kk-KZ"/>
        </w:rPr>
        <w:t>«</w:t>
      </w:r>
      <w:r w:rsidRPr="00780776">
        <w:rPr>
          <w:rFonts w:ascii="Times New Roman" w:hAnsi="Times New Roman" w:cs="Times New Roman"/>
          <w:sz w:val="28"/>
          <w:szCs w:val="28"/>
          <w:lang w:val="kk-KZ"/>
        </w:rPr>
        <w:t>Қазақстан Республикасы Денсаулық сақтау министрлігінің Денсаулық сақтауды дамыту республикалық орталығы</w:t>
      </w:r>
      <w:r w:rsidR="00644D06">
        <w:rPr>
          <w:rFonts w:ascii="Times New Roman" w:hAnsi="Times New Roman" w:cs="Times New Roman"/>
          <w:sz w:val="28"/>
          <w:szCs w:val="28"/>
          <w:lang w:val="kk-KZ"/>
        </w:rPr>
        <w:t>»</w:t>
      </w:r>
      <w:r w:rsidRPr="00780776">
        <w:rPr>
          <w:rFonts w:ascii="Times New Roman" w:hAnsi="Times New Roman" w:cs="Times New Roman"/>
          <w:sz w:val="28"/>
          <w:szCs w:val="28"/>
          <w:lang w:val="kk-KZ"/>
        </w:rPr>
        <w:t xml:space="preserve"> ШЖҚ РМК қызметін үйлестіру;</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18) Департамент құзыреті шегінде медициналық қызметтерді стандарттау мәселелері бойынша практикалық конференциялар, семинарлар, кеңестер және басқа да іс-шаралар өткізуге қатысу;</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19) медициналық қызметтерді стандарттау мәселелері бойынша халықаралық және отандық ұйымдармен өзара іс - қимылды жүзеге асыру;</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20) жеке және заңды тұлғалардың медициналық қызметтерді стандарттау мәселелері жөніндегі өтініштерін қарауға міндетті.</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21) Департамент құзыреті шегінде бюджеттік өтінімді қалыптастыруға қатысу.</w:t>
      </w:r>
    </w:p>
    <w:p w:rsidR="000C0E17" w:rsidRPr="00780776" w:rsidRDefault="000C0E17" w:rsidP="00780776">
      <w:pPr>
        <w:spacing w:after="0" w:line="240" w:lineRule="auto"/>
        <w:jc w:val="both"/>
        <w:rPr>
          <w:rFonts w:ascii="Times New Roman" w:hAnsi="Times New Roman" w:cs="Times New Roman"/>
          <w:sz w:val="28"/>
          <w:szCs w:val="28"/>
          <w:lang w:val="kk-KZ"/>
        </w:rPr>
      </w:pP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lastRenderedPageBreak/>
        <w:t xml:space="preserve">5. </w:t>
      </w:r>
      <w:r w:rsidRPr="00644D06">
        <w:rPr>
          <w:rFonts w:ascii="Times New Roman" w:hAnsi="Times New Roman" w:cs="Times New Roman"/>
          <w:b/>
          <w:sz w:val="28"/>
          <w:szCs w:val="28"/>
          <w:lang w:val="kk-KZ"/>
        </w:rPr>
        <w:t>Міндеті:</w:t>
      </w:r>
      <w:r w:rsidRPr="00780776">
        <w:rPr>
          <w:rFonts w:ascii="Times New Roman" w:hAnsi="Times New Roman" w:cs="Times New Roman"/>
          <w:sz w:val="28"/>
          <w:szCs w:val="28"/>
          <w:lang w:val="kk-KZ"/>
        </w:rPr>
        <w:t xml:space="preserve"> медициналық статистика саласында мемлекеттік саясатты қалыптастыру.</w:t>
      </w:r>
    </w:p>
    <w:p w:rsidR="000C0E17" w:rsidRPr="00644D06" w:rsidRDefault="000C0E17" w:rsidP="00780776">
      <w:pPr>
        <w:spacing w:after="0" w:line="240" w:lineRule="auto"/>
        <w:jc w:val="both"/>
        <w:rPr>
          <w:rFonts w:ascii="Times New Roman" w:hAnsi="Times New Roman" w:cs="Times New Roman"/>
          <w:b/>
          <w:sz w:val="28"/>
          <w:szCs w:val="28"/>
          <w:lang w:val="kk-KZ"/>
        </w:rPr>
      </w:pPr>
      <w:r w:rsidRPr="00780776">
        <w:rPr>
          <w:rFonts w:ascii="Times New Roman" w:hAnsi="Times New Roman" w:cs="Times New Roman"/>
          <w:sz w:val="28"/>
          <w:szCs w:val="28"/>
          <w:lang w:val="kk-KZ"/>
        </w:rPr>
        <w:tab/>
      </w:r>
      <w:r w:rsidRPr="00644D06">
        <w:rPr>
          <w:rFonts w:ascii="Times New Roman" w:hAnsi="Times New Roman" w:cs="Times New Roman"/>
          <w:b/>
          <w:sz w:val="28"/>
          <w:szCs w:val="28"/>
          <w:lang w:val="kk-KZ"/>
        </w:rPr>
        <w:t>Функциялар</w:t>
      </w:r>
      <w:r w:rsidR="00644D06" w:rsidRPr="00644D06">
        <w:rPr>
          <w:rFonts w:ascii="Times New Roman" w:hAnsi="Times New Roman" w:cs="Times New Roman"/>
          <w:b/>
          <w:sz w:val="28"/>
          <w:szCs w:val="28"/>
          <w:lang w:val="kk-KZ"/>
        </w:rPr>
        <w:t>ы</w:t>
      </w:r>
      <w:r w:rsidRPr="00644D06">
        <w:rPr>
          <w:rFonts w:ascii="Times New Roman" w:hAnsi="Times New Roman" w:cs="Times New Roman"/>
          <w:b/>
          <w:sz w:val="28"/>
          <w:szCs w:val="28"/>
          <w:lang w:val="kk-KZ"/>
        </w:rPr>
        <w:t>:</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 медициналық статистика саласындағы нормативтік құқықтық актілерді әзірлеу және жетілдіру;</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2) медициналық статистика мәселелері жөніндегі Департаменттің құзыреті шегінде министрлікке қарауға түсетін заңдарды, сондай-ақ өзге де нормативтік құқықтық актілерді қарауға және оларға қорытындылар, Пікірлер, түзетулер дайындауға қатысуға құқылы;</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3) мемлекет Басшысының, Қазақстан Республикасы Президенті Әкімшілігінің және Үкіметінің тапсырмаларын, Қазақстан Республикасы Үкіметінің медициналық статистика мәселелері бойынша тиісті жылдарға арналған заң жобалау жұмыстары жоспарларын уақтылы және сапалы орындауды қамтамасыз ету;</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4) денсаулық сақтау саласындағы бағдарламаларды, Қазақстан Республикасы Үкіметінің заң жобалау жұмыстарының жоспарларын, оның ішінде Министрліктің медициналық статистика мәселелері жөніндегі стратегиялық және операциялық жоспарларын әзірлеуге және іске асыруға қатысу;</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5) медициналық статистика мәселелері бойынша ақпараттық-талдау материалдарын дайындауға қатысу;</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6) Халық денсаулығы және денсаулық сақтау ұйымдары қызметінің көрсеткіштерін есептеуді жүргізу;  </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7) ай сайынғы, тоқсан сайынғы және жыл сайынғы негізде халық денсаулығының негізгі көрсеткіштеріне мониторингті қалыптастыру және жүзеге асыру;</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8) айлық, тоқсандық, жартыжылдық және жылдық кезеңділіктегі әкімшілік деректерді жинауға арналған нысандар бойынша есептерді әзірлеуге және қалыптастыруға міндетті; </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9) денсаулық сақтау субъектілерінің әкімшілік деректерін жинауға арналған нысандар бойынша жылдық есептердің жалпы жинағын қалыптастыру; </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10) Статистика жөніндегі уәкілетті органға әкімшілік деректерді жинауға арналған жылдық нысандарды ұсынуға міндетті; </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11) ай сайынғы, тоқсан сайынғы, жартыжылдық және жылдық кезеңділікпен ҚР бойынша және өңірлер бөлінісінде халықтың аурушаңдығы мен өлім-жітімінің негізгі көрсеткіштеріне талдау жүргізу; </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12) мемлекеттік статистика саласындағы уәкілетті органмен өзара іс-қимылды жүзеге асыру;</w:t>
      </w:r>
    </w:p>
    <w:p w:rsidR="000C0E17" w:rsidRPr="00780776" w:rsidRDefault="000C0E17" w:rsidP="00644D0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13) </w:t>
      </w:r>
      <w:r w:rsidR="00644D06">
        <w:rPr>
          <w:rFonts w:ascii="Times New Roman" w:hAnsi="Times New Roman" w:cs="Times New Roman"/>
          <w:sz w:val="28"/>
          <w:szCs w:val="28"/>
          <w:lang w:val="kk-KZ"/>
        </w:rPr>
        <w:t>«</w:t>
      </w:r>
      <w:r w:rsidRPr="00780776">
        <w:rPr>
          <w:rFonts w:ascii="Times New Roman" w:hAnsi="Times New Roman" w:cs="Times New Roman"/>
          <w:sz w:val="28"/>
          <w:szCs w:val="28"/>
          <w:lang w:val="kk-KZ"/>
        </w:rPr>
        <w:t>Қазақстан Республикасы халқының денсаулығы және денсаулық сақтау ұйымдарының қызметі</w:t>
      </w:r>
      <w:r w:rsidR="00644D06">
        <w:rPr>
          <w:rFonts w:ascii="Times New Roman" w:hAnsi="Times New Roman" w:cs="Times New Roman"/>
          <w:sz w:val="28"/>
          <w:szCs w:val="28"/>
          <w:lang w:val="kk-KZ"/>
        </w:rPr>
        <w:t>»</w:t>
      </w:r>
      <w:r w:rsidRPr="00780776">
        <w:rPr>
          <w:rFonts w:ascii="Times New Roman" w:hAnsi="Times New Roman" w:cs="Times New Roman"/>
          <w:sz w:val="28"/>
          <w:szCs w:val="28"/>
          <w:lang w:val="kk-KZ"/>
        </w:rPr>
        <w:t xml:space="preserve"> жыл сайынғы статистикалық жинағын қалыптастыруды қамтамасыз ет</w:t>
      </w:r>
      <w:r w:rsidR="00644D06">
        <w:rPr>
          <w:rFonts w:ascii="Times New Roman" w:hAnsi="Times New Roman" w:cs="Times New Roman"/>
          <w:sz w:val="28"/>
          <w:szCs w:val="28"/>
          <w:lang w:val="kk-KZ"/>
        </w:rPr>
        <w:t>у</w:t>
      </w:r>
      <w:r w:rsidRPr="00780776">
        <w:rPr>
          <w:rFonts w:ascii="Times New Roman" w:hAnsi="Times New Roman" w:cs="Times New Roman"/>
          <w:sz w:val="28"/>
          <w:szCs w:val="28"/>
          <w:lang w:val="kk-KZ"/>
        </w:rPr>
        <w:t>;</w:t>
      </w:r>
    </w:p>
    <w:p w:rsidR="000C0E17" w:rsidRPr="00780776" w:rsidRDefault="000C0E17" w:rsidP="006F3D52">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14) статистикалық деректерді қалыптастыру мәселелері бойынша өңірлерге ұйымдастырушылық-әдістемелік көмек көрсету;  </w:t>
      </w:r>
    </w:p>
    <w:p w:rsidR="000C0E17" w:rsidRPr="00780776" w:rsidRDefault="000C0E17" w:rsidP="006F3D52">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lastRenderedPageBreak/>
        <w:t>15) медициналық статистика мәселелері бойынша ҚР ДСМ ведомстволық бағынысты медициналық ұйымдардың қызметін үйлестіру;</w:t>
      </w:r>
    </w:p>
    <w:p w:rsidR="000C0E17" w:rsidRPr="00780776" w:rsidRDefault="000C0E17" w:rsidP="006F3D52">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16) медициналық статистика мәселелері бойынша халықаралық ұйымдармен өзара іс-қимылды жүзеге асыру;</w:t>
      </w:r>
    </w:p>
    <w:p w:rsidR="000C0E17" w:rsidRPr="00780776" w:rsidRDefault="000C0E17" w:rsidP="006F3D52">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17) медициналық статистика мәселелері бойынша басқа мемлекеттік органдармен ведомствоаралық өзара іс-қимылды жүзеге асыру;</w:t>
      </w:r>
    </w:p>
    <w:p w:rsidR="000C0E17" w:rsidRPr="00780776" w:rsidRDefault="000C0E17" w:rsidP="006F3D52">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18) медициналық статистика мәселелері бойынша ҚР ДСМ құрылымдық бөлімшелерімен өзара іс-қимылды жүзеге асыру;</w:t>
      </w:r>
    </w:p>
    <w:p w:rsidR="000C0E17" w:rsidRPr="00780776" w:rsidRDefault="000C0E17" w:rsidP="006F3D52">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19) стратегиялық және бағдарламалық құжаттардың (</w:t>
      </w:r>
      <w:r w:rsidR="006F3D52">
        <w:rPr>
          <w:rFonts w:ascii="Times New Roman" w:hAnsi="Times New Roman" w:cs="Times New Roman"/>
          <w:sz w:val="28"/>
          <w:szCs w:val="28"/>
          <w:lang w:val="kk-KZ"/>
        </w:rPr>
        <w:t>Д</w:t>
      </w:r>
      <w:r w:rsidRPr="00780776">
        <w:rPr>
          <w:rFonts w:ascii="Times New Roman" w:hAnsi="Times New Roman" w:cs="Times New Roman"/>
          <w:sz w:val="28"/>
          <w:szCs w:val="28"/>
          <w:lang w:val="kk-KZ"/>
        </w:rPr>
        <w:t>енсаулық сақтау</w:t>
      </w:r>
      <w:r w:rsidR="000F3961">
        <w:rPr>
          <w:rFonts w:ascii="Times New Roman" w:hAnsi="Times New Roman" w:cs="Times New Roman"/>
          <w:sz w:val="28"/>
          <w:szCs w:val="28"/>
          <w:lang w:val="kk-KZ"/>
        </w:rPr>
        <w:t xml:space="preserve"> саласын</w:t>
      </w:r>
      <w:r w:rsidRPr="00780776">
        <w:rPr>
          <w:rFonts w:ascii="Times New Roman" w:hAnsi="Times New Roman" w:cs="Times New Roman"/>
          <w:sz w:val="28"/>
          <w:szCs w:val="28"/>
          <w:lang w:val="kk-KZ"/>
        </w:rPr>
        <w:t xml:space="preserve"> дамытудың 2020-2025 жылдарға арналған мемлекеттік бағдарламасы, Стратегиялық жоспар, әлеуметтік-экономикалық даму, ұлттық қауіпсіздік стратегиясы, Операциялық жоспар, </w:t>
      </w:r>
      <w:r w:rsidR="006F3D52">
        <w:rPr>
          <w:rFonts w:ascii="Times New Roman" w:hAnsi="Times New Roman" w:cs="Times New Roman"/>
          <w:sz w:val="28"/>
          <w:szCs w:val="28"/>
          <w:lang w:val="kk-KZ"/>
        </w:rPr>
        <w:t>«</w:t>
      </w:r>
      <w:r w:rsidRPr="00780776">
        <w:rPr>
          <w:rFonts w:ascii="Times New Roman" w:hAnsi="Times New Roman" w:cs="Times New Roman"/>
          <w:sz w:val="28"/>
          <w:szCs w:val="28"/>
          <w:lang w:val="kk-KZ"/>
        </w:rPr>
        <w:t>Нұр Отан</w:t>
      </w:r>
      <w:r w:rsidR="006F3D52">
        <w:rPr>
          <w:rFonts w:ascii="Times New Roman" w:hAnsi="Times New Roman" w:cs="Times New Roman"/>
          <w:sz w:val="28"/>
          <w:szCs w:val="28"/>
          <w:lang w:val="kk-KZ"/>
        </w:rPr>
        <w:t>»</w:t>
      </w:r>
      <w:r w:rsidRPr="00780776">
        <w:rPr>
          <w:rFonts w:ascii="Times New Roman" w:hAnsi="Times New Roman" w:cs="Times New Roman"/>
          <w:sz w:val="28"/>
          <w:szCs w:val="28"/>
          <w:lang w:val="kk-KZ"/>
        </w:rPr>
        <w:t xml:space="preserve"> сайлау алдындағы платформасы және т. б.) орындалуы бойынша есептер дайындау;</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20) ҚР ДСМ кеңестеріне, алқаларына, депутаттардың сауалдары бойынша, ҚР ПМК және ПӘ отырыстарына ақпарат дайындау кезінде халық денсаулығының көрсеткіштеріне статистикалық талдау жүргізу;</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21) медициналық статистика мәселелері бойынша жеке және заңды тұлғалардың өтініштерін қарау;</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22) Денсаулық сақтау саласындағы статистикалық есепке алу мен талдауды жүзеге асыру жөніндегі міндеттерді іске асыру шеңберінде Басқарма қызметін мониторингтеу және жетілдіру; ; </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23) статистикалық ақпарат пен </w:t>
      </w:r>
      <w:r w:rsidR="00442ED6">
        <w:rPr>
          <w:rFonts w:ascii="Times New Roman" w:hAnsi="Times New Roman" w:cs="Times New Roman"/>
          <w:sz w:val="28"/>
          <w:szCs w:val="28"/>
          <w:lang w:val="kk-KZ"/>
        </w:rPr>
        <w:t>«</w:t>
      </w:r>
      <w:r w:rsidRPr="00780776">
        <w:rPr>
          <w:rFonts w:ascii="Times New Roman" w:hAnsi="Times New Roman" w:cs="Times New Roman"/>
          <w:sz w:val="28"/>
          <w:szCs w:val="28"/>
          <w:lang w:val="kk-KZ"/>
        </w:rPr>
        <w:t>Қазақстан Республикасы халқының денсаулығы және денсаулық сақтау ұйымдарының қызметі</w:t>
      </w:r>
      <w:r w:rsidR="00442ED6">
        <w:rPr>
          <w:rFonts w:ascii="Times New Roman" w:hAnsi="Times New Roman" w:cs="Times New Roman"/>
          <w:sz w:val="28"/>
          <w:szCs w:val="28"/>
          <w:lang w:val="kk-KZ"/>
        </w:rPr>
        <w:t>»</w:t>
      </w:r>
      <w:r w:rsidRPr="00780776">
        <w:rPr>
          <w:rFonts w:ascii="Times New Roman" w:hAnsi="Times New Roman" w:cs="Times New Roman"/>
          <w:sz w:val="28"/>
          <w:szCs w:val="28"/>
          <w:lang w:val="kk-KZ"/>
        </w:rPr>
        <w:t xml:space="preserve"> жинағын ҚР ДСМ сайтына, </w:t>
      </w:r>
      <w:r w:rsidR="00442ED6">
        <w:rPr>
          <w:rFonts w:ascii="Times New Roman" w:hAnsi="Times New Roman" w:cs="Times New Roman"/>
          <w:sz w:val="28"/>
          <w:szCs w:val="28"/>
          <w:lang w:val="kk-KZ"/>
        </w:rPr>
        <w:t>«</w:t>
      </w:r>
      <w:r w:rsidRPr="00780776">
        <w:rPr>
          <w:rFonts w:ascii="Times New Roman" w:hAnsi="Times New Roman" w:cs="Times New Roman"/>
          <w:sz w:val="28"/>
          <w:szCs w:val="28"/>
          <w:lang w:val="kk-KZ"/>
        </w:rPr>
        <w:t>ашық деректер</w:t>
      </w:r>
      <w:r w:rsidR="00442ED6">
        <w:rPr>
          <w:rFonts w:ascii="Times New Roman" w:hAnsi="Times New Roman" w:cs="Times New Roman"/>
          <w:sz w:val="28"/>
          <w:szCs w:val="28"/>
          <w:lang w:val="kk-KZ"/>
        </w:rPr>
        <w:t xml:space="preserve">» </w:t>
      </w:r>
      <w:r w:rsidRPr="00780776">
        <w:rPr>
          <w:rFonts w:ascii="Times New Roman" w:hAnsi="Times New Roman" w:cs="Times New Roman"/>
          <w:sz w:val="28"/>
          <w:szCs w:val="28"/>
          <w:lang w:val="kk-KZ"/>
        </w:rPr>
        <w:t>порталына орналастыру.</w:t>
      </w:r>
    </w:p>
    <w:p w:rsidR="000C0E17" w:rsidRPr="00780776" w:rsidRDefault="000C0E17" w:rsidP="00780776">
      <w:pPr>
        <w:spacing w:after="0" w:line="240" w:lineRule="auto"/>
        <w:jc w:val="both"/>
        <w:rPr>
          <w:rFonts w:ascii="Times New Roman" w:hAnsi="Times New Roman" w:cs="Times New Roman"/>
          <w:sz w:val="28"/>
          <w:szCs w:val="28"/>
          <w:lang w:val="kk-KZ"/>
        </w:rPr>
      </w:pP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6. </w:t>
      </w:r>
      <w:r w:rsidRPr="00442ED6">
        <w:rPr>
          <w:rFonts w:ascii="Times New Roman" w:hAnsi="Times New Roman" w:cs="Times New Roman"/>
          <w:b/>
          <w:sz w:val="28"/>
          <w:szCs w:val="28"/>
          <w:lang w:val="kk-KZ"/>
        </w:rPr>
        <w:t>Міндеті:</w:t>
      </w:r>
      <w:r w:rsidRPr="00780776">
        <w:rPr>
          <w:rFonts w:ascii="Times New Roman" w:hAnsi="Times New Roman" w:cs="Times New Roman"/>
          <w:sz w:val="28"/>
          <w:szCs w:val="28"/>
          <w:lang w:val="kk-KZ"/>
        </w:rPr>
        <w:t xml:space="preserve"> әлеуметтік мәні бар аурулар (туберкулез, қатерлі ісіктер, адамның иммун тапшылығы вирусынан туындаған аурулар және адамның иммун тапшылығы вирусын тасымалдаушылар, созылмалы В, С вирустық гепатиті, психикалық және мінез-құлық бұзылыстары, қант диабеті), сондай-ақ паллиативтік медициналық көмек және мейіргерлік күтім бойынша медициналық көмек көрсету және жетілдіру саласындағы мемлекеттік саясатты қалыптастыру.</w:t>
      </w:r>
    </w:p>
    <w:p w:rsidR="000C0E17" w:rsidRPr="00780776" w:rsidRDefault="000C0E17" w:rsidP="00780776">
      <w:pPr>
        <w:spacing w:after="0" w:line="240" w:lineRule="auto"/>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Функциялар:</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 әлеуметтік мәні бар аурулар бойынша медициналық көмек көрсету, паллиативтік медициналық көмек және мейіргер күтімі саласындағы нормативтік құқықтық актілерді әзірлеуге және жетілдіруге;</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2) әлеуметтік мәні бар аурулардың тізбесін айқындауға міндетті;</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3) Қазақстан Республикасы Үкіметінің әлеуметтік мәні бар аурулар, паллиативтік медициналық көмек және мейіргер күтімі бойынша стратегиялық және бағдарламалық құжаттарын, заң жобалау жұмыстарының жоспарларын дайындауға қатысуға, сондай-ақ олардың уақтылы және сапалы орындалуын қамтамасыз етуге міндетті;</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4) әлеуметтік мәні бар аурулар бойынша медициналық көмек көрсету саласындағы қызметті, паллиативтік медициналық көмекті және мейіргер </w:t>
      </w:r>
      <w:r w:rsidRPr="00780776">
        <w:rPr>
          <w:rFonts w:ascii="Times New Roman" w:hAnsi="Times New Roman" w:cs="Times New Roman"/>
          <w:sz w:val="28"/>
          <w:szCs w:val="28"/>
          <w:lang w:val="kk-KZ"/>
        </w:rPr>
        <w:lastRenderedPageBreak/>
        <w:t>күтімін жүзеге асыратын ведомстволық бағынысты ұйымдардың қызметін үйлестіру;</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5) әлеуметтік мәні бар аурулар бойынша диагностикалау мен емдеудің, паллиативтік медициналық көмектің және мейіргер күтімінің клиникалық хаттамаларының жобаларын келісу;</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6) әлеуметтік мәні бар аурулардың диагностикасы, оларды емдеу жөніндегі іс-шараларды ұйымдастыруға қатысуға құқылы;</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7) халықаралық ұйымдармен өзара іс-қимыл жасауға және әлеуметтік мәні бар аурулар, паллиативтік медициналық көмек және мейірбике күтімі бойынша бірлескен халықаралық жобалар мен бағдарламаларды іске асыруға;</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8) әлеуметтік мәні бар аурулар бойынша медициналық көмек көрсету, паллиативтік медициналық көмек және мейірбике күтімі мәселелері бойынша мемлекеттік органдармен, ұйымдармен, басқа да құрылымдық бөлімшелермен, ведомстволармен, Министрліктің ведомстволық бағынысты ұйымдарымен және үкіметтік емес ұйымдармен өзара іс-қимылды жүзеге асыру;</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9) әлеуметтік мәні бар аурулар бойынша үкіметтік емес ұйымдар арасында Мемлекеттік әлеуметтік тапсырысты орналастыру үшін басым бағыттар мен тақырыптарды әзірлеу;</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10) онкология жөніндегі үйлестіру кеңесінің жұмысын ұйымдастыру;</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11) әлеуметтік мәні бар аурулар бойынша медициналық көмек көрсету, паллиативтік медициналық көмек және мейіргер күтімі саласындағы мәселелер бойынша ақпараттық-талдамалық материалдарды дайындауға қатысуға;;</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12) әлеуметтік мәні бар аурулармен ауыратын науқастарды амбулаториялық дәрілік қамтамасыз етуді жетілдіру жөніндегі ұсыныстарды әзірлеуге қатысуға құқылы;</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13) әлеуметтік мәні бар аурулар бойынша медициналық көмек көрсету, паллиативтік медициналық көмек және мейіргерлік күтім мәселелері бойынша практикалық конференциялар, семинарлар, кеңестер және басқа да іс-шаралар өткізуге қатысу;</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14) Қазақстан Республикасында әлеуметтік мәні бар аурулар бойынша Медициналық көмекті дамыту жобалары бойынша Жол карталары іс-шараларының орындалуын уақтылы өзектілендіруді қамтамасыз етуге және бақылауды жүзеге асыруға;</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15) әлеуметтік мәні бар аурулар бойынша медициналық көмек көрсету, паллиативтік медициналық көмек және мейіргер күтімі мәселелері бойынша жеке және заңды тұлғалардың өтініштерін қарауға міндетті;</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16) жоғарыда көрсетілген міндеттерді іске асыру үшін заңнамада көзделген өзге де функцияларды орындауға міндетті.</w:t>
      </w:r>
    </w:p>
    <w:p w:rsidR="000C0E17" w:rsidRPr="00780776" w:rsidRDefault="000C0E17" w:rsidP="00780776">
      <w:pPr>
        <w:spacing w:after="0" w:line="240" w:lineRule="auto"/>
        <w:jc w:val="both"/>
        <w:rPr>
          <w:rFonts w:ascii="Times New Roman" w:hAnsi="Times New Roman" w:cs="Times New Roman"/>
          <w:sz w:val="28"/>
          <w:szCs w:val="28"/>
          <w:lang w:val="kk-KZ"/>
        </w:rPr>
      </w:pPr>
    </w:p>
    <w:p w:rsidR="000C0E17" w:rsidRPr="00442ED6" w:rsidRDefault="000C0E17" w:rsidP="00442ED6">
      <w:pPr>
        <w:spacing w:after="0" w:line="240" w:lineRule="auto"/>
        <w:ind w:firstLine="708"/>
        <w:jc w:val="both"/>
        <w:rPr>
          <w:rFonts w:ascii="Times New Roman" w:hAnsi="Times New Roman" w:cs="Times New Roman"/>
          <w:b/>
          <w:sz w:val="28"/>
          <w:szCs w:val="28"/>
          <w:lang w:val="kk-KZ"/>
        </w:rPr>
      </w:pPr>
      <w:r w:rsidRPr="00442ED6">
        <w:rPr>
          <w:rFonts w:ascii="Times New Roman" w:hAnsi="Times New Roman" w:cs="Times New Roman"/>
          <w:b/>
          <w:sz w:val="28"/>
          <w:szCs w:val="28"/>
          <w:lang w:val="kk-KZ"/>
        </w:rPr>
        <w:t>6.  Құқық:</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 ведомстволардан және Министрліктің құрылымдық бөлімшелерінен өз міндеттерін орындау үшін қажетті құжаттар мен мәліметтерді сұратуға;</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lastRenderedPageBreak/>
        <w:t>2) Департаменттің құзыретіне жатқызылған мәселелер бойынша мемлекеттік органдармен және өзге де ұйымдармен өзара іс-қимылды жүзеге асыру;</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3) нормативтік құқықтық актілердің және басқа да құжаттардың жобаларын дайындау үшін, сондай-ақ Департамент өткізетін іс-шараларға қатысты материалдарды әзірлеу үшін жұмыс топтарын құруға және ведомстволар мен Министрліктің құрылымдық бөлімшелері басшыларының келісімімен қызметкерлерді тартуға құқылы;</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4) Департаменттің құзыреті шегінде халықаралық ұйымдармен және консультанттармен өзара іс-қимыл жасау;</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5) Департаменттің құзыретіне жатқызылған мәселелер бойынша Министрліктің ведомстволық бағынысты және аумақтық ұйымдарының басшыларымен өзара іс-қимыл жасау; ;</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6) Министрліктің ведомстволық бағынысты ұйымдарының басшыларын тәртіптік жауапкершілікке тарту туралы ұсыныстар енгізу;</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7) сарапшыларды, оның ішінде халықаралық сарапшыларды тарта отырып, </w:t>
      </w:r>
      <w:r w:rsidR="009F07CA">
        <w:rPr>
          <w:rFonts w:ascii="Times New Roman" w:hAnsi="Times New Roman" w:cs="Times New Roman"/>
          <w:sz w:val="28"/>
          <w:szCs w:val="28"/>
          <w:lang w:val="kk-KZ"/>
        </w:rPr>
        <w:t>консультациялық</w:t>
      </w:r>
      <w:r w:rsidRPr="00780776">
        <w:rPr>
          <w:rFonts w:ascii="Times New Roman" w:hAnsi="Times New Roman" w:cs="Times New Roman"/>
          <w:sz w:val="28"/>
          <w:szCs w:val="28"/>
          <w:lang w:val="kk-KZ"/>
        </w:rPr>
        <w:t>-кеңесші органдар құру;</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8) өз құзыреті шегінде және мемлекеттік органдарда, халықаралық және қоғамдық ұйымдарда, конференцияларда, семинарларда, дөңгелек үстелдерде Министрліктің мүдделерін білдіру;</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9) халықтың денсаулығын жақсартуға және денсаулық сақтауды дамытуға ерекше үлес қосқан денсаулық сақтау, оның ішінде мемлекеттік емес сектор қызметкерлерін марапаттауға және құрметті атақтар беруге ұсынуға;</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10) департаменттің құзыретіне жатқызылған мәселелер бойынша штаттан тыс мамандарды жұмысқа тарту;</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11) денсаулық сақтаудың ақпараттық жүйелеріне қолжетімділік;</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12) заңнамаға сәйкес Департаментке жүктелген өзге де құқықтарды жүзеге асыру.</w:t>
      </w:r>
    </w:p>
    <w:p w:rsidR="000C0E17" w:rsidRPr="00442ED6" w:rsidRDefault="000C0E17" w:rsidP="00442ED6">
      <w:pPr>
        <w:spacing w:after="0" w:line="240" w:lineRule="auto"/>
        <w:ind w:firstLine="708"/>
        <w:jc w:val="both"/>
        <w:rPr>
          <w:rFonts w:ascii="Times New Roman" w:hAnsi="Times New Roman" w:cs="Times New Roman"/>
          <w:b/>
          <w:sz w:val="28"/>
          <w:szCs w:val="28"/>
          <w:lang w:val="kk-KZ"/>
        </w:rPr>
      </w:pPr>
      <w:r w:rsidRPr="00442ED6">
        <w:rPr>
          <w:rFonts w:ascii="Times New Roman" w:hAnsi="Times New Roman" w:cs="Times New Roman"/>
          <w:b/>
          <w:sz w:val="28"/>
          <w:szCs w:val="28"/>
          <w:lang w:val="kk-KZ"/>
        </w:rPr>
        <w:t>7. Міндеттері:</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 Департамент құзыретіне кіретін мәселелер бойынша шешімдер қабылдау;</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2) Департаменттің құзыреті шегінде құқықтық актілердің жобаларын әзірлеу;</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3) Осы Ережеде көзделген функциялардың уақтылы және сапалы орындалуын қамтамасыз етуге міндетті;</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4) еңбек тәртібін сақтауға міндетті; </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5) Қазақстан Республикасының қолданыстағы заңнамасын, оның ішінде Қазақстан Республикасының Мемлекеттік қызмет туралы заңнамасын сақтауға міндетті.</w:t>
      </w:r>
    </w:p>
    <w:p w:rsidR="000C0E17" w:rsidRPr="00780776" w:rsidRDefault="000C0E17" w:rsidP="00780776">
      <w:pPr>
        <w:spacing w:after="0" w:line="240" w:lineRule="auto"/>
        <w:jc w:val="both"/>
        <w:rPr>
          <w:rFonts w:ascii="Times New Roman" w:hAnsi="Times New Roman" w:cs="Times New Roman"/>
          <w:sz w:val="28"/>
          <w:szCs w:val="28"/>
          <w:lang w:val="kk-KZ"/>
        </w:rPr>
      </w:pPr>
    </w:p>
    <w:p w:rsidR="000C0E17" w:rsidRPr="001A6149" w:rsidRDefault="000C0E17" w:rsidP="004308D8">
      <w:pPr>
        <w:spacing w:after="0" w:line="240" w:lineRule="auto"/>
        <w:ind w:firstLine="708"/>
        <w:jc w:val="center"/>
        <w:rPr>
          <w:rFonts w:ascii="Times New Roman" w:hAnsi="Times New Roman" w:cs="Times New Roman"/>
          <w:b/>
          <w:sz w:val="28"/>
          <w:szCs w:val="28"/>
          <w:lang w:val="kk-KZ"/>
        </w:rPr>
      </w:pPr>
      <w:r w:rsidRPr="001A6149">
        <w:rPr>
          <w:rFonts w:ascii="Times New Roman" w:hAnsi="Times New Roman" w:cs="Times New Roman"/>
          <w:b/>
          <w:sz w:val="28"/>
          <w:szCs w:val="28"/>
          <w:lang w:val="kk-KZ"/>
        </w:rPr>
        <w:t>3. Департаменттің қызметін ұйымдастыру</w:t>
      </w:r>
    </w:p>
    <w:p w:rsidR="000C0E17" w:rsidRPr="00780776" w:rsidRDefault="000C0E17" w:rsidP="00780776">
      <w:pPr>
        <w:spacing w:after="0" w:line="240" w:lineRule="auto"/>
        <w:jc w:val="both"/>
        <w:rPr>
          <w:rFonts w:ascii="Times New Roman" w:hAnsi="Times New Roman" w:cs="Times New Roman"/>
          <w:sz w:val="28"/>
          <w:szCs w:val="28"/>
          <w:lang w:val="kk-KZ"/>
        </w:rPr>
      </w:pP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8. Департамент заңнамалық актілерге, Қазақстан Республикасы Президентінің актілеріне, Қазақстан Республикасының өзге де нормативтік </w:t>
      </w:r>
      <w:r w:rsidRPr="00780776">
        <w:rPr>
          <w:rFonts w:ascii="Times New Roman" w:hAnsi="Times New Roman" w:cs="Times New Roman"/>
          <w:sz w:val="28"/>
          <w:szCs w:val="28"/>
          <w:lang w:val="kk-KZ"/>
        </w:rPr>
        <w:lastRenderedPageBreak/>
        <w:t xml:space="preserve">құқықтық актілеріне сәйкес өзінің негізгі міндеттері мен функцияларын іске асыру үшін қажетті өкілеттіктерге ие. </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 xml:space="preserve">9. Департаментті Қазақстан Республикасының заңнамасында белгіленген тәртіппен жауапты хатшы қызметке тағайындайтын және қызметтен босататын Директор басқарады. </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10. Департамент директорының үш орынбасары болады.</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11. Директор Департаменттің қызметіне жалпы басшылықты жүзеге асырады және Департаментке жүктелген міндеттерді орындауға және оның өз функцияларын жүзеге асыруға дербес жауапты болады.</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12. Департамент директоры Министрлік басшылығына Департаменттің құрылымы мен штат кестесі бойынша ұсыныстар береді.</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13. Осы мақсатта Директор:</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 өз орынбасарларының міндеттері мен өкілеттіктерін айқындайды;</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2) басқарма басшыларының міндеттері мен өкілеттіктерін айқындайды;;</w:t>
      </w:r>
    </w:p>
    <w:p w:rsidR="000C0E17" w:rsidRPr="00780776" w:rsidRDefault="000C0E17" w:rsidP="00442ED6">
      <w:pPr>
        <w:spacing w:after="0" w:line="240" w:lineRule="auto"/>
        <w:ind w:firstLine="708"/>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3) Қазақстан Республикасының заңнамасына сәйкес өзге де өкілеттіктерді жүзеге асырады.</w:t>
      </w:r>
    </w:p>
    <w:p w:rsidR="000C0E17" w:rsidRPr="00780776" w:rsidRDefault="000C0E17" w:rsidP="00780776">
      <w:pPr>
        <w:spacing w:after="0" w:line="240" w:lineRule="auto"/>
        <w:jc w:val="both"/>
        <w:rPr>
          <w:rFonts w:ascii="Times New Roman" w:hAnsi="Times New Roman" w:cs="Times New Roman"/>
          <w:sz w:val="28"/>
          <w:szCs w:val="28"/>
          <w:lang w:val="kk-KZ"/>
        </w:rPr>
      </w:pPr>
    </w:p>
    <w:p w:rsidR="000C0E17" w:rsidRPr="00780776" w:rsidRDefault="00442ED6" w:rsidP="00442ED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14. Департамент д</w:t>
      </w:r>
      <w:r w:rsidR="000C0E17" w:rsidRPr="00780776">
        <w:rPr>
          <w:rFonts w:ascii="Times New Roman" w:hAnsi="Times New Roman" w:cs="Times New Roman"/>
          <w:sz w:val="28"/>
          <w:szCs w:val="28"/>
          <w:lang w:val="kk-KZ"/>
        </w:rPr>
        <w:t xml:space="preserve">иректорының </w:t>
      </w:r>
      <w:r>
        <w:rPr>
          <w:rFonts w:ascii="Times New Roman" w:hAnsi="Times New Roman" w:cs="Times New Roman"/>
          <w:sz w:val="28"/>
          <w:szCs w:val="28"/>
          <w:lang w:val="kk-KZ"/>
        </w:rPr>
        <w:t>о</w:t>
      </w:r>
      <w:r w:rsidR="000C0E17" w:rsidRPr="00780776">
        <w:rPr>
          <w:rFonts w:ascii="Times New Roman" w:hAnsi="Times New Roman" w:cs="Times New Roman"/>
          <w:sz w:val="28"/>
          <w:szCs w:val="28"/>
          <w:lang w:val="kk-KZ"/>
        </w:rPr>
        <w:t>рынбасарлары:</w:t>
      </w:r>
    </w:p>
    <w:p w:rsidR="000C0E17" w:rsidRPr="00780776" w:rsidRDefault="000C0E17" w:rsidP="00780776">
      <w:pPr>
        <w:spacing w:after="0" w:line="240" w:lineRule="auto"/>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 өз міндеттері мен өкілеттіктері шегінде Департаменттің қызметін үйлестіреді;</w:t>
      </w:r>
    </w:p>
    <w:p w:rsidR="000C0E17" w:rsidRPr="00780776" w:rsidRDefault="000C0E17" w:rsidP="00780776">
      <w:pPr>
        <w:spacing w:after="0" w:line="240" w:lineRule="auto"/>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2) департамент директоры болмаған кезеңде Департаменттің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p w:rsidR="000C0E17" w:rsidRPr="00780776" w:rsidRDefault="000C0E17" w:rsidP="00780776">
      <w:pPr>
        <w:spacing w:after="0" w:line="240" w:lineRule="auto"/>
        <w:jc w:val="both"/>
        <w:rPr>
          <w:rFonts w:ascii="Times New Roman" w:hAnsi="Times New Roman" w:cs="Times New Roman"/>
          <w:sz w:val="28"/>
          <w:szCs w:val="28"/>
          <w:lang w:val="kk-KZ"/>
        </w:rPr>
      </w:pPr>
      <w:r w:rsidRPr="00780776">
        <w:rPr>
          <w:rFonts w:ascii="Times New Roman" w:hAnsi="Times New Roman" w:cs="Times New Roman"/>
          <w:sz w:val="28"/>
          <w:szCs w:val="28"/>
          <w:lang w:val="kk-KZ"/>
        </w:rPr>
        <w:t>15. Департамент құзыретіне кіретін мәселелер бойынша Департамент атынан Министрліктің құрылымдық бөлімшелеріне және ведомстволық бағынысты ұйымдарына жіберілетін құжаттарға Департамент директоры, ал ол болмаған жағдайда – оны алмастыратын адам қол қояды.</w:t>
      </w:r>
    </w:p>
    <w:p w:rsidR="000C0E17" w:rsidRPr="00780776" w:rsidRDefault="000C0E17" w:rsidP="00163A39">
      <w:pPr>
        <w:spacing w:after="0" w:line="240" w:lineRule="auto"/>
        <w:jc w:val="center"/>
        <w:rPr>
          <w:rFonts w:ascii="Times New Roman" w:hAnsi="Times New Roman" w:cs="Times New Roman"/>
          <w:sz w:val="28"/>
          <w:szCs w:val="28"/>
          <w:lang w:val="kk-KZ"/>
        </w:rPr>
      </w:pPr>
      <w:r w:rsidRPr="00780776">
        <w:rPr>
          <w:rFonts w:ascii="Times New Roman" w:hAnsi="Times New Roman" w:cs="Times New Roman"/>
          <w:sz w:val="28"/>
          <w:szCs w:val="28"/>
          <w:lang w:val="kk-KZ"/>
        </w:rPr>
        <w:t>____________________________________________________</w:t>
      </w:r>
    </w:p>
    <w:p w:rsidR="000C0E17" w:rsidRPr="00780776" w:rsidRDefault="000C0E17" w:rsidP="00780776">
      <w:pPr>
        <w:spacing w:after="0" w:line="240" w:lineRule="auto"/>
        <w:jc w:val="both"/>
        <w:rPr>
          <w:rFonts w:ascii="Times New Roman" w:hAnsi="Times New Roman" w:cs="Times New Roman"/>
          <w:sz w:val="28"/>
          <w:szCs w:val="28"/>
          <w:lang w:val="kk-KZ"/>
        </w:rPr>
      </w:pPr>
    </w:p>
    <w:p w:rsidR="000C0E17" w:rsidRPr="00780776" w:rsidRDefault="000C0E17" w:rsidP="00780776">
      <w:pPr>
        <w:spacing w:after="0" w:line="240" w:lineRule="auto"/>
        <w:jc w:val="both"/>
        <w:rPr>
          <w:rFonts w:ascii="Times New Roman" w:hAnsi="Times New Roman" w:cs="Times New Roman"/>
          <w:sz w:val="28"/>
          <w:szCs w:val="28"/>
          <w:lang w:val="kk-KZ"/>
        </w:rPr>
      </w:pPr>
    </w:p>
    <w:p w:rsidR="000C0E17" w:rsidRPr="00780776" w:rsidRDefault="000C0E17" w:rsidP="00780776">
      <w:pPr>
        <w:spacing w:after="0" w:line="240" w:lineRule="auto"/>
        <w:jc w:val="both"/>
        <w:rPr>
          <w:rFonts w:ascii="Times New Roman" w:hAnsi="Times New Roman" w:cs="Times New Roman"/>
          <w:sz w:val="28"/>
          <w:szCs w:val="28"/>
          <w:lang w:val="kk-KZ"/>
        </w:rPr>
      </w:pPr>
    </w:p>
    <w:p w:rsidR="000C0E17" w:rsidRPr="00780776" w:rsidRDefault="000C0E17" w:rsidP="00780776">
      <w:pPr>
        <w:spacing w:after="0" w:line="240" w:lineRule="auto"/>
        <w:jc w:val="both"/>
        <w:rPr>
          <w:rFonts w:ascii="Times New Roman" w:hAnsi="Times New Roman" w:cs="Times New Roman"/>
          <w:sz w:val="28"/>
          <w:szCs w:val="28"/>
          <w:lang w:val="kk-KZ"/>
        </w:rPr>
      </w:pPr>
    </w:p>
    <w:p w:rsidR="000C0E17" w:rsidRPr="00780776" w:rsidRDefault="000C0E17" w:rsidP="00780776">
      <w:pPr>
        <w:spacing w:after="0" w:line="240" w:lineRule="auto"/>
        <w:jc w:val="both"/>
        <w:rPr>
          <w:rFonts w:ascii="Times New Roman" w:hAnsi="Times New Roman" w:cs="Times New Roman"/>
          <w:sz w:val="28"/>
          <w:szCs w:val="28"/>
          <w:lang w:val="kk-KZ"/>
        </w:rPr>
      </w:pPr>
    </w:p>
    <w:p w:rsidR="000C0E17" w:rsidRPr="00780776" w:rsidRDefault="000C0E17" w:rsidP="00780776">
      <w:pPr>
        <w:spacing w:after="0" w:line="240" w:lineRule="auto"/>
        <w:jc w:val="both"/>
        <w:rPr>
          <w:rFonts w:ascii="Times New Roman" w:hAnsi="Times New Roman" w:cs="Times New Roman"/>
          <w:sz w:val="28"/>
          <w:szCs w:val="28"/>
          <w:lang w:val="kk-KZ"/>
        </w:rPr>
      </w:pPr>
    </w:p>
    <w:p w:rsidR="000C0E17" w:rsidRPr="00780776" w:rsidRDefault="000C0E17" w:rsidP="00780776">
      <w:pPr>
        <w:spacing w:after="0" w:line="240" w:lineRule="auto"/>
        <w:jc w:val="both"/>
        <w:rPr>
          <w:rFonts w:ascii="Times New Roman" w:hAnsi="Times New Roman" w:cs="Times New Roman"/>
          <w:sz w:val="28"/>
          <w:szCs w:val="28"/>
          <w:lang w:val="kk-KZ"/>
        </w:rPr>
      </w:pPr>
    </w:p>
    <w:p w:rsidR="000C0E17" w:rsidRPr="00780776" w:rsidRDefault="000C0E17" w:rsidP="00780776">
      <w:pPr>
        <w:spacing w:after="0" w:line="240" w:lineRule="auto"/>
        <w:jc w:val="both"/>
        <w:rPr>
          <w:rFonts w:ascii="Times New Roman" w:hAnsi="Times New Roman" w:cs="Times New Roman"/>
          <w:sz w:val="28"/>
          <w:szCs w:val="28"/>
          <w:lang w:val="kk-KZ"/>
        </w:rPr>
      </w:pPr>
    </w:p>
    <w:p w:rsidR="000C0E17" w:rsidRPr="00780776" w:rsidRDefault="000C0E17" w:rsidP="00780776">
      <w:pPr>
        <w:spacing w:after="0" w:line="240" w:lineRule="auto"/>
        <w:jc w:val="both"/>
        <w:rPr>
          <w:rFonts w:ascii="Times New Roman" w:hAnsi="Times New Roman" w:cs="Times New Roman"/>
          <w:sz w:val="28"/>
          <w:szCs w:val="28"/>
          <w:lang w:val="kk-KZ"/>
        </w:rPr>
      </w:pPr>
    </w:p>
    <w:p w:rsidR="000C0E17" w:rsidRPr="00780776" w:rsidRDefault="000C0E17" w:rsidP="00780776">
      <w:pPr>
        <w:spacing w:after="0" w:line="240" w:lineRule="auto"/>
        <w:jc w:val="both"/>
        <w:rPr>
          <w:rFonts w:ascii="Times New Roman" w:hAnsi="Times New Roman" w:cs="Times New Roman"/>
          <w:sz w:val="28"/>
          <w:szCs w:val="28"/>
          <w:lang w:val="kk-KZ"/>
        </w:rPr>
      </w:pPr>
    </w:p>
    <w:p w:rsidR="000C0E17" w:rsidRPr="00780776" w:rsidRDefault="000C0E17" w:rsidP="00780776">
      <w:pPr>
        <w:spacing w:after="0" w:line="240" w:lineRule="auto"/>
        <w:jc w:val="both"/>
        <w:rPr>
          <w:rFonts w:ascii="Times New Roman" w:hAnsi="Times New Roman" w:cs="Times New Roman"/>
          <w:sz w:val="28"/>
          <w:szCs w:val="28"/>
          <w:lang w:val="kk-KZ"/>
        </w:rPr>
      </w:pPr>
    </w:p>
    <w:p w:rsidR="000C0E17" w:rsidRPr="00780776" w:rsidRDefault="000C0E17" w:rsidP="00780776">
      <w:pPr>
        <w:spacing w:after="0" w:line="240" w:lineRule="auto"/>
        <w:jc w:val="both"/>
        <w:rPr>
          <w:rFonts w:ascii="Times New Roman" w:hAnsi="Times New Roman" w:cs="Times New Roman"/>
          <w:sz w:val="28"/>
          <w:szCs w:val="28"/>
          <w:lang w:val="kk-KZ"/>
        </w:rPr>
      </w:pPr>
    </w:p>
    <w:p w:rsidR="00231D30" w:rsidRPr="00780776" w:rsidRDefault="00231D30" w:rsidP="00780776">
      <w:pPr>
        <w:spacing w:after="0" w:line="240" w:lineRule="auto"/>
        <w:jc w:val="both"/>
        <w:rPr>
          <w:rFonts w:ascii="Times New Roman" w:hAnsi="Times New Roman" w:cs="Times New Roman"/>
          <w:sz w:val="28"/>
          <w:szCs w:val="28"/>
          <w:lang w:val="kk-KZ"/>
        </w:rPr>
      </w:pPr>
    </w:p>
    <w:sectPr w:rsidR="00231D30" w:rsidRPr="00780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22FF8"/>
    <w:multiLevelType w:val="hybridMultilevel"/>
    <w:tmpl w:val="02D88228"/>
    <w:lvl w:ilvl="0" w:tplc="AFD06C52">
      <w:start w:val="1"/>
      <w:numFmt w:val="decimal"/>
      <w:lvlText w:val="%1."/>
      <w:lvlJc w:val="left"/>
      <w:pPr>
        <w:ind w:left="532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6664722"/>
    <w:multiLevelType w:val="hybridMultilevel"/>
    <w:tmpl w:val="7B342066"/>
    <w:lvl w:ilvl="0" w:tplc="858CB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30603B"/>
    <w:multiLevelType w:val="hybridMultilevel"/>
    <w:tmpl w:val="285C9532"/>
    <w:lvl w:ilvl="0" w:tplc="FD0695F4">
      <w:start w:val="1"/>
      <w:numFmt w:val="decimal"/>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D5D33AE"/>
    <w:multiLevelType w:val="hybridMultilevel"/>
    <w:tmpl w:val="E7B0FD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8E"/>
    <w:rsid w:val="00015357"/>
    <w:rsid w:val="000C0E17"/>
    <w:rsid w:val="000F3961"/>
    <w:rsid w:val="00133099"/>
    <w:rsid w:val="00163A39"/>
    <w:rsid w:val="001A6149"/>
    <w:rsid w:val="001F459B"/>
    <w:rsid w:val="00231D30"/>
    <w:rsid w:val="00282D4D"/>
    <w:rsid w:val="00282E02"/>
    <w:rsid w:val="00283D64"/>
    <w:rsid w:val="00295824"/>
    <w:rsid w:val="003D44BE"/>
    <w:rsid w:val="004308D8"/>
    <w:rsid w:val="00442ED6"/>
    <w:rsid w:val="00644D06"/>
    <w:rsid w:val="006B5237"/>
    <w:rsid w:val="006F3D52"/>
    <w:rsid w:val="0075158E"/>
    <w:rsid w:val="00780776"/>
    <w:rsid w:val="007C68D4"/>
    <w:rsid w:val="00807B6C"/>
    <w:rsid w:val="009D7213"/>
    <w:rsid w:val="009F07CA"/>
    <w:rsid w:val="00A34040"/>
    <w:rsid w:val="00B537B2"/>
    <w:rsid w:val="00D32ADB"/>
    <w:rsid w:val="00D41FB9"/>
    <w:rsid w:val="00DA538F"/>
    <w:rsid w:val="00E52734"/>
    <w:rsid w:val="00E74CF0"/>
    <w:rsid w:val="00F87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E8843-0F6F-4540-98B2-254FC296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A538F"/>
    <w:pPr>
      <w:keepNext/>
      <w:keepLines/>
      <w:overflowPunct w:val="0"/>
      <w:autoSpaceDE w:val="0"/>
      <w:autoSpaceDN w:val="0"/>
      <w:adjustRightInd w:val="0"/>
      <w:spacing w:before="480" w:after="0" w:line="240" w:lineRule="auto"/>
      <w:textAlignment w:val="baseline"/>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538F"/>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DA538F"/>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4A23C-005B-4AD4-A7EE-FE58F294E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4897</Words>
  <Characters>27915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Gulshat A. Tugelbayeva</cp:lastModifiedBy>
  <cp:revision>6</cp:revision>
  <dcterms:created xsi:type="dcterms:W3CDTF">2020-12-29T03:53:00Z</dcterms:created>
  <dcterms:modified xsi:type="dcterms:W3CDTF">2021-01-05T10:15:00Z</dcterms:modified>
</cp:coreProperties>
</file>