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EED" w:rsidRDefault="00B72EED" w:rsidP="00B72EE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</w:p>
    <w:p w:rsidR="00B72EED" w:rsidRDefault="00B72EED" w:rsidP="00B72EED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Костанайской области</w:t>
      </w:r>
    </w:p>
    <w:p w:rsidR="00B72EED" w:rsidRDefault="00B72EED" w:rsidP="00B72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EED" w:rsidRDefault="00B705F1" w:rsidP="00B7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3</w:t>
      </w:r>
      <w:r w:rsidR="00B838A2">
        <w:rPr>
          <w:rFonts w:ascii="Times New Roman" w:hAnsi="Times New Roman" w:cs="Times New Roman"/>
          <w:b/>
          <w:sz w:val="28"/>
          <w:szCs w:val="28"/>
        </w:rPr>
        <w:t>5</w:t>
      </w:r>
    </w:p>
    <w:p w:rsidR="00B72EED" w:rsidRDefault="00B72EED" w:rsidP="00B7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</w:t>
      </w:r>
    </w:p>
    <w:p w:rsidR="00B72EED" w:rsidRDefault="00B72EED" w:rsidP="00B72E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2EED" w:rsidRPr="003905DC" w:rsidRDefault="00B72EED" w:rsidP="003905D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905DC">
        <w:rPr>
          <w:rFonts w:ascii="Times New Roman" w:hAnsi="Times New Roman" w:cs="Times New Roman"/>
          <w:i/>
          <w:sz w:val="28"/>
          <w:szCs w:val="28"/>
        </w:rPr>
        <w:t xml:space="preserve">в режиме ZOOM                                                      </w:t>
      </w:r>
      <w:r w:rsidR="003905DC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B838A2">
        <w:rPr>
          <w:rFonts w:ascii="Times New Roman" w:hAnsi="Times New Roman" w:cs="Times New Roman"/>
          <w:i/>
          <w:sz w:val="28"/>
          <w:szCs w:val="28"/>
        </w:rPr>
        <w:t xml:space="preserve">  11  октября</w:t>
      </w:r>
      <w:r w:rsidRPr="003905DC">
        <w:rPr>
          <w:rFonts w:ascii="Times New Roman" w:hAnsi="Times New Roman" w:cs="Times New Roman"/>
          <w:i/>
          <w:sz w:val="28"/>
          <w:szCs w:val="28"/>
        </w:rPr>
        <w:t xml:space="preserve"> 2021 г. 15.00                           </w:t>
      </w:r>
      <w:r w:rsidRPr="003905D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B72EED" w:rsidRDefault="00B72EED" w:rsidP="00B72EE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72EED" w:rsidRDefault="00B72EED" w:rsidP="00B72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>
        <w:rPr>
          <w:rFonts w:ascii="Times New Roman" w:hAnsi="Times New Roman" w:cs="Times New Roman"/>
          <w:sz w:val="28"/>
          <w:szCs w:val="28"/>
        </w:rPr>
        <w:t>члены Общественного совета Костанайской области.</w:t>
      </w:r>
    </w:p>
    <w:p w:rsidR="00B72EED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72EED" w:rsidRPr="0009204F" w:rsidRDefault="00B72EED" w:rsidP="000920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Председательствовал: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Искандирова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Т.Н., председатель комиссии по социальным вопросам.</w:t>
      </w:r>
    </w:p>
    <w:p w:rsidR="00B72EED" w:rsidRDefault="00B72EED" w:rsidP="00B7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B72EED" w:rsidRDefault="00B72EED" w:rsidP="00B7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04F" w:rsidRPr="00137493" w:rsidRDefault="000D70FD" w:rsidP="0009204F">
      <w:pPr>
        <w:pStyle w:val="a4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DF2274">
        <w:rPr>
          <w:sz w:val="28"/>
          <w:szCs w:val="28"/>
        </w:rPr>
        <w:t>В</w:t>
      </w:r>
      <w:r w:rsidR="003C1BFC" w:rsidRPr="00DF2274">
        <w:rPr>
          <w:sz w:val="28"/>
          <w:szCs w:val="28"/>
        </w:rPr>
        <w:t>ынесение</w:t>
      </w:r>
      <w:r w:rsidR="00B72EED" w:rsidRPr="00DF2274">
        <w:rPr>
          <w:sz w:val="28"/>
          <w:szCs w:val="28"/>
        </w:rPr>
        <w:t xml:space="preserve"> на рассмотрение </w:t>
      </w:r>
      <w:r w:rsidR="00B72EED" w:rsidRPr="00DF2274">
        <w:rPr>
          <w:rFonts w:eastAsia="Times New Roman"/>
          <w:sz w:val="28"/>
          <w:szCs w:val="28"/>
        </w:rPr>
        <w:t xml:space="preserve">проекта </w:t>
      </w:r>
      <w:r w:rsidR="00D958DA">
        <w:rPr>
          <w:rFonts w:eastAsia="Times New Roman"/>
          <w:sz w:val="28"/>
          <w:szCs w:val="28"/>
          <w:lang w:val="kk-KZ"/>
        </w:rPr>
        <w:t xml:space="preserve">решения маслихата </w:t>
      </w:r>
      <w:r w:rsidR="00B72EED" w:rsidRPr="00DF2274">
        <w:rPr>
          <w:rFonts w:eastAsia="Times New Roman"/>
          <w:sz w:val="28"/>
          <w:szCs w:val="28"/>
        </w:rPr>
        <w:t xml:space="preserve"> Костанайской области </w:t>
      </w:r>
      <w:r w:rsidR="00D958DA">
        <w:rPr>
          <w:rFonts w:eastAsia="Times New Roman"/>
          <w:sz w:val="28"/>
          <w:szCs w:val="28"/>
        </w:rPr>
        <w:t>«О внесении дополнения в решение маслихата от 02 февраля 2018 года №229 «Об определении перечня социально значимых сообщений».</w:t>
      </w:r>
    </w:p>
    <w:p w:rsidR="00137493" w:rsidRPr="00DF2274" w:rsidRDefault="00137493" w:rsidP="005C4721">
      <w:pPr>
        <w:pStyle w:val="a4"/>
        <w:spacing w:after="0" w:line="240" w:lineRule="auto"/>
        <w:jc w:val="both"/>
        <w:rPr>
          <w:sz w:val="28"/>
          <w:szCs w:val="28"/>
        </w:rPr>
      </w:pPr>
    </w:p>
    <w:p w:rsidR="00B72EED" w:rsidRDefault="00B72EED" w:rsidP="00B7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 утверждена единогласно.</w:t>
      </w:r>
    </w:p>
    <w:p w:rsidR="00B72EED" w:rsidRDefault="00B72EED" w:rsidP="00B7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EED" w:rsidRDefault="00B72EED" w:rsidP="00B72EED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СЛУШАЛИ:</w:t>
      </w:r>
    </w:p>
    <w:p w:rsidR="00B72EED" w:rsidRPr="003D79D2" w:rsidRDefault="00B72EED" w:rsidP="003D79D2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Т.Н. </w:t>
      </w:r>
      <w:proofErr w:type="spellStart"/>
      <w:r>
        <w:rPr>
          <w:b/>
          <w:sz w:val="28"/>
          <w:szCs w:val="28"/>
        </w:rPr>
        <w:t>Искандирова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сообщила, что в общественный совет Костанайской области от ГУ </w:t>
      </w:r>
      <w:r w:rsidR="005F2504">
        <w:rPr>
          <w:rFonts w:eastAsia="Times New Roman"/>
          <w:sz w:val="28"/>
          <w:szCs w:val="28"/>
        </w:rPr>
        <w:t>«</w:t>
      </w:r>
      <w:r w:rsidR="00D958DA">
        <w:rPr>
          <w:rFonts w:eastAsia="Times New Roman"/>
          <w:sz w:val="28"/>
          <w:szCs w:val="28"/>
        </w:rPr>
        <w:t>Отдел жилищно-коммунального хозяйства, пассажирского транспорта и автомобильных дорог</w:t>
      </w:r>
      <w:r w:rsidR="00137493">
        <w:rPr>
          <w:rFonts w:eastAsia="Times New Roman"/>
          <w:sz w:val="28"/>
          <w:szCs w:val="28"/>
        </w:rPr>
        <w:t>»</w:t>
      </w:r>
      <w:r w:rsidR="00D958DA">
        <w:rPr>
          <w:rFonts w:eastAsia="Times New Roman"/>
          <w:sz w:val="28"/>
          <w:szCs w:val="28"/>
        </w:rPr>
        <w:t xml:space="preserve"> акимата Костанайского района,</w:t>
      </w:r>
      <w:r>
        <w:rPr>
          <w:sz w:val="28"/>
          <w:szCs w:val="28"/>
        </w:rPr>
        <w:t xml:space="preserve"> для рассмотрения поступил </w:t>
      </w:r>
      <w:r w:rsidR="000D70FD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</w:t>
      </w:r>
      <w:r w:rsidRPr="00DB35FE">
        <w:rPr>
          <w:sz w:val="28"/>
          <w:szCs w:val="28"/>
        </w:rPr>
        <w:t xml:space="preserve"> </w:t>
      </w:r>
      <w:r w:rsidR="00D958DA">
        <w:rPr>
          <w:rFonts w:eastAsia="Times New Roman"/>
          <w:sz w:val="28"/>
          <w:szCs w:val="28"/>
          <w:lang w:val="kk-KZ"/>
        </w:rPr>
        <w:t xml:space="preserve">решения маслихата </w:t>
      </w:r>
      <w:r w:rsidR="00D958DA" w:rsidRPr="00DF2274">
        <w:rPr>
          <w:rFonts w:eastAsia="Times New Roman"/>
          <w:sz w:val="28"/>
          <w:szCs w:val="28"/>
        </w:rPr>
        <w:t xml:space="preserve"> Костанайской области </w:t>
      </w:r>
      <w:r w:rsidR="00D958DA">
        <w:rPr>
          <w:rFonts w:eastAsia="Times New Roman"/>
          <w:sz w:val="28"/>
          <w:szCs w:val="28"/>
        </w:rPr>
        <w:t>«О внесении дополнения в решение маслихата от 02 февраля 2018 года №229 «Об определении перечня социально значимых сообщений»</w:t>
      </w:r>
      <w:r w:rsidR="005F2504" w:rsidRPr="005F2504">
        <w:rPr>
          <w:rFonts w:eastAsia="Times New Roman"/>
          <w:sz w:val="28"/>
          <w:szCs w:val="28"/>
        </w:rPr>
        <w:t>.</w:t>
      </w:r>
      <w:r w:rsidR="005F2504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Предложила членам Общественного совета обс</w:t>
      </w:r>
      <w:r w:rsidR="000D70FD">
        <w:rPr>
          <w:sz w:val="28"/>
          <w:szCs w:val="28"/>
        </w:rPr>
        <w:t>удить необходимость рассмотрения</w:t>
      </w:r>
      <w:r>
        <w:rPr>
          <w:sz w:val="28"/>
          <w:szCs w:val="28"/>
        </w:rPr>
        <w:t xml:space="preserve"> на общественном слушании Общественного совета данного проекта НПА. </w:t>
      </w:r>
    </w:p>
    <w:p w:rsidR="00B72EED" w:rsidRPr="0009204F" w:rsidRDefault="00B72EED" w:rsidP="0009204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(обсуждение)</w:t>
      </w:r>
    </w:p>
    <w:p w:rsidR="00B72EED" w:rsidRDefault="00B72EED" w:rsidP="00B72E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 ЕДИНОГЛАСНО:</w:t>
      </w:r>
    </w:p>
    <w:p w:rsidR="00B72EED" w:rsidRDefault="00B72EED" w:rsidP="00B72E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2EED" w:rsidRPr="0019231E" w:rsidRDefault="00B72EED" w:rsidP="0009204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9231E">
        <w:rPr>
          <w:rFonts w:ascii="Times New Roman" w:hAnsi="Times New Roman" w:cs="Times New Roman"/>
          <w:sz w:val="28"/>
          <w:szCs w:val="28"/>
        </w:rPr>
        <w:t xml:space="preserve">1. </w:t>
      </w:r>
      <w:r w:rsidR="0019231E" w:rsidRPr="0019231E">
        <w:rPr>
          <w:rFonts w:ascii="Times New Roman" w:hAnsi="Times New Roman" w:cs="Times New Roman"/>
          <w:sz w:val="28"/>
          <w:szCs w:val="28"/>
        </w:rPr>
        <w:t>П</w:t>
      </w:r>
      <w:r w:rsidR="0019231E" w:rsidRPr="0019231E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19231E" w:rsidRPr="0019231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решения маслихата </w:t>
      </w:r>
      <w:r w:rsidR="0019231E" w:rsidRPr="0019231E">
        <w:rPr>
          <w:rFonts w:ascii="Times New Roman" w:eastAsia="Times New Roman" w:hAnsi="Times New Roman" w:cs="Times New Roman"/>
          <w:sz w:val="28"/>
          <w:szCs w:val="28"/>
        </w:rPr>
        <w:t xml:space="preserve"> Костанайской области «О внесении дополнения в решение маслихата от 02 февраля 2018 года №229 «Об определении перечня социально значимых сообщений»</w:t>
      </w:r>
      <w:r w:rsidR="0019231E" w:rsidRPr="00192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231E">
        <w:rPr>
          <w:rFonts w:ascii="Times New Roman" w:eastAsia="Times New Roman" w:hAnsi="Times New Roman" w:cs="Times New Roman"/>
          <w:sz w:val="28"/>
          <w:szCs w:val="28"/>
        </w:rPr>
        <w:t xml:space="preserve">оставить без </w:t>
      </w:r>
      <w:r w:rsidRPr="0019231E">
        <w:rPr>
          <w:rFonts w:ascii="Times New Roman" w:hAnsi="Times New Roman" w:cs="Times New Roman"/>
          <w:sz w:val="28"/>
          <w:szCs w:val="28"/>
        </w:rPr>
        <w:t>рассмотрения.</w:t>
      </w:r>
    </w:p>
    <w:p w:rsidR="00137493" w:rsidRPr="00F341CA" w:rsidRDefault="00137493" w:rsidP="00B72EED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CB2EC2" w:rsidRDefault="00CB2EC2" w:rsidP="00B72EED">
      <w:pPr>
        <w:spacing w:after="0" w:line="240" w:lineRule="auto"/>
        <w:jc w:val="both"/>
      </w:pPr>
    </w:p>
    <w:p w:rsidR="00B72EED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заседания </w:t>
      </w:r>
    </w:p>
    <w:p w:rsidR="00B72EED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B72EED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Т.Искандирова</w:t>
      </w:r>
      <w:proofErr w:type="spellEnd"/>
    </w:p>
    <w:p w:rsidR="0009204F" w:rsidRDefault="0009204F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204F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Общественного совета</w:t>
      </w:r>
    </w:p>
    <w:p w:rsidR="00B72EED" w:rsidRPr="0009204F" w:rsidRDefault="00F10782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kk-KZ"/>
        </w:rPr>
        <w:t>Байтен</w:t>
      </w:r>
      <w:proofErr w:type="gramEnd"/>
    </w:p>
    <w:p w:rsidR="006501BE" w:rsidRDefault="0019231E"/>
    <w:sectPr w:rsidR="006501BE" w:rsidSect="0009204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7B9"/>
    <w:rsid w:val="00024737"/>
    <w:rsid w:val="0009204F"/>
    <w:rsid w:val="000D70FD"/>
    <w:rsid w:val="00137493"/>
    <w:rsid w:val="0019231E"/>
    <w:rsid w:val="002536EA"/>
    <w:rsid w:val="003905DC"/>
    <w:rsid w:val="003C1BFC"/>
    <w:rsid w:val="003D79D2"/>
    <w:rsid w:val="004617B9"/>
    <w:rsid w:val="00471AA0"/>
    <w:rsid w:val="005C4721"/>
    <w:rsid w:val="005E44E6"/>
    <w:rsid w:val="005F2504"/>
    <w:rsid w:val="0077747B"/>
    <w:rsid w:val="00790189"/>
    <w:rsid w:val="008272F0"/>
    <w:rsid w:val="008654E6"/>
    <w:rsid w:val="0092228F"/>
    <w:rsid w:val="009E3B5E"/>
    <w:rsid w:val="00A55EED"/>
    <w:rsid w:val="00A640B4"/>
    <w:rsid w:val="00A71D88"/>
    <w:rsid w:val="00B52160"/>
    <w:rsid w:val="00B705F1"/>
    <w:rsid w:val="00B72EED"/>
    <w:rsid w:val="00B838A2"/>
    <w:rsid w:val="00BC39C0"/>
    <w:rsid w:val="00CB2EC2"/>
    <w:rsid w:val="00D041DF"/>
    <w:rsid w:val="00D958DA"/>
    <w:rsid w:val="00DF2274"/>
    <w:rsid w:val="00E83CA5"/>
    <w:rsid w:val="00F10782"/>
    <w:rsid w:val="00F341CA"/>
    <w:rsid w:val="00F7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B72EED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B72EED"/>
    <w:pPr>
      <w:ind w:left="720"/>
      <w:contextualSpacing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B72EED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B72EED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2021-08-27T09:06:00Z</dcterms:created>
  <dcterms:modified xsi:type="dcterms:W3CDTF">2021-10-12T04:59:00Z</dcterms:modified>
</cp:coreProperties>
</file>