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14" w:rsidRPr="00386F14" w:rsidRDefault="00220753" w:rsidP="00386F14">
      <w:pPr>
        <w:pStyle w:val="1"/>
        <w:rPr>
          <w:rFonts w:ascii="Times New Roman" w:hAnsi="Times New Roman" w:cs="Times New Roman"/>
          <w:szCs w:val="26"/>
          <w:lang w:val="kk-KZ"/>
        </w:rPr>
      </w:pPr>
      <w:r>
        <w:rPr>
          <w:rFonts w:ascii="Times New Roman" w:hAnsi="Times New Roman" w:cs="Times New Roman"/>
          <w:noProof/>
          <w:szCs w:val="26"/>
        </w:rPr>
        <w:pict>
          <v:rect id="Rectangle 2" o:spid="_x0000_s1026" style="position:absolute;left:0;text-align:left;margin-left:-35.7pt;margin-top:-21.85pt;width:549.85pt;height:795.5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" strokeweight="6pt">
            <v:stroke linestyle="thickBetweenThin"/>
          </v:rect>
        </w:pict>
      </w:r>
      <w:r w:rsidR="00831522">
        <w:rPr>
          <w:rFonts w:ascii="Times New Roman" w:hAnsi="Times New Roman" w:cs="Times New Roman"/>
          <w:szCs w:val="26"/>
          <w:lang w:val="kk-KZ"/>
        </w:rPr>
        <w:t>4</w:t>
      </w:r>
      <w:r w:rsidR="00386F14" w:rsidRPr="00386F14">
        <w:rPr>
          <w:rFonts w:ascii="Times New Roman" w:hAnsi="Times New Roman" w:cs="Times New Roman"/>
          <w:szCs w:val="26"/>
          <w:lang w:val="kk-KZ"/>
        </w:rPr>
        <w:t>ТОО «</w:t>
      </w:r>
      <w:r w:rsidR="00440ABF">
        <w:rPr>
          <w:rFonts w:ascii="Times New Roman" w:hAnsi="Times New Roman" w:cs="Times New Roman"/>
          <w:szCs w:val="26"/>
          <w:lang w:val="kk-KZ"/>
        </w:rPr>
        <w:t>Строй Реклам Проект</w:t>
      </w:r>
      <w:r w:rsidR="00386F14" w:rsidRPr="00386F14">
        <w:rPr>
          <w:rFonts w:ascii="Times New Roman" w:hAnsi="Times New Roman" w:cs="Times New Roman"/>
          <w:szCs w:val="26"/>
          <w:lang w:val="kk-KZ"/>
        </w:rPr>
        <w:t>»</w:t>
      </w:r>
    </w:p>
    <w:p w:rsidR="00386F14" w:rsidRPr="00B60F6C" w:rsidRDefault="00386F14" w:rsidP="00386F14">
      <w:pPr>
        <w:pStyle w:val="1"/>
        <w:rPr>
          <w:rFonts w:ascii="Times New Roman" w:hAnsi="Times New Roman" w:cs="Times New Roman"/>
          <w:szCs w:val="26"/>
        </w:rPr>
      </w:pPr>
      <w:r w:rsidRPr="00386F14">
        <w:rPr>
          <w:rFonts w:ascii="Times New Roman" w:hAnsi="Times New Roman" w:cs="Times New Roman"/>
          <w:szCs w:val="26"/>
          <w:lang w:val="kk-KZ"/>
        </w:rPr>
        <w:t xml:space="preserve">ГСЛ № </w:t>
      </w:r>
      <w:r w:rsidR="00AE058F">
        <w:rPr>
          <w:rFonts w:ascii="Times New Roman" w:hAnsi="Times New Roman" w:cs="Times New Roman"/>
          <w:szCs w:val="26"/>
          <w:lang w:val="kk-KZ"/>
        </w:rPr>
        <w:t>15012541</w:t>
      </w:r>
      <w:r w:rsidR="00B60F6C">
        <w:rPr>
          <w:rFonts w:ascii="Times New Roman" w:hAnsi="Times New Roman" w:cs="Times New Roman"/>
          <w:szCs w:val="26"/>
          <w:lang w:val="kk-KZ"/>
        </w:rPr>
        <w:t>от</w:t>
      </w:r>
      <w:r w:rsidR="00AE058F">
        <w:rPr>
          <w:rFonts w:ascii="Times New Roman" w:hAnsi="Times New Roman" w:cs="Times New Roman"/>
          <w:szCs w:val="26"/>
          <w:lang w:val="kk-KZ"/>
        </w:rPr>
        <w:t>03</w:t>
      </w:r>
      <w:r w:rsidR="00F02375" w:rsidRPr="00F02375">
        <w:rPr>
          <w:rFonts w:ascii="Times New Roman" w:hAnsi="Times New Roman" w:cs="Times New Roman"/>
          <w:szCs w:val="26"/>
          <w:lang w:val="kk-KZ"/>
        </w:rPr>
        <w:t>.0</w:t>
      </w:r>
      <w:r w:rsidR="00AE058F">
        <w:rPr>
          <w:rFonts w:ascii="Times New Roman" w:hAnsi="Times New Roman" w:cs="Times New Roman"/>
          <w:szCs w:val="26"/>
          <w:lang w:val="kk-KZ"/>
        </w:rPr>
        <w:t>7</w:t>
      </w:r>
      <w:r w:rsidR="00F02375" w:rsidRPr="00F02375">
        <w:rPr>
          <w:rFonts w:ascii="Times New Roman" w:hAnsi="Times New Roman" w:cs="Times New Roman"/>
          <w:szCs w:val="26"/>
          <w:lang w:val="kk-KZ"/>
        </w:rPr>
        <w:t>.201</w:t>
      </w:r>
      <w:r w:rsidR="00AE058F">
        <w:rPr>
          <w:rFonts w:ascii="Times New Roman" w:hAnsi="Times New Roman" w:cs="Times New Roman"/>
          <w:szCs w:val="26"/>
          <w:lang w:val="kk-KZ"/>
        </w:rPr>
        <w:t>5</w:t>
      </w:r>
      <w:r w:rsidR="00F02375" w:rsidRPr="00F02375">
        <w:rPr>
          <w:rFonts w:ascii="Times New Roman" w:hAnsi="Times New Roman" w:cs="Times New Roman"/>
          <w:szCs w:val="26"/>
          <w:lang w:val="kk-KZ"/>
        </w:rPr>
        <w:t xml:space="preserve"> г</w:t>
      </w:r>
      <w:r w:rsidR="00B60F6C">
        <w:rPr>
          <w:rFonts w:ascii="Times New Roman" w:hAnsi="Times New Roman" w:cs="Times New Roman"/>
          <w:szCs w:val="26"/>
        </w:rPr>
        <w:t>.</w:t>
      </w:r>
    </w:p>
    <w:p w:rsidR="001B7FBB" w:rsidRPr="00386F14" w:rsidRDefault="001B7FBB" w:rsidP="001B7FBB">
      <w:pPr>
        <w:jc w:val="center"/>
        <w:rPr>
          <w:lang w:val="kk-KZ"/>
        </w:rPr>
      </w:pPr>
    </w:p>
    <w:p w:rsidR="000E3C99" w:rsidRPr="00386F14" w:rsidRDefault="000E3C99" w:rsidP="001B7FBB">
      <w:pPr>
        <w:jc w:val="center"/>
      </w:pPr>
    </w:p>
    <w:p w:rsidR="000E3C99" w:rsidRPr="00386F14" w:rsidRDefault="000E3C99" w:rsidP="001B7FBB">
      <w:pPr>
        <w:jc w:val="center"/>
      </w:pPr>
    </w:p>
    <w:p w:rsidR="000E3C99" w:rsidRPr="00386F14" w:rsidRDefault="000E3C99" w:rsidP="001B7FBB">
      <w:pPr>
        <w:jc w:val="center"/>
      </w:pPr>
    </w:p>
    <w:p w:rsidR="00B40987" w:rsidRPr="00B40987" w:rsidRDefault="00B40987" w:rsidP="003539A1">
      <w:pPr>
        <w:autoSpaceDE w:val="0"/>
        <w:autoSpaceDN w:val="0"/>
        <w:adjustRightInd w:val="0"/>
        <w:spacing w:after="0" w:line="240" w:lineRule="auto"/>
        <w:ind w:left="4961" w:right="-187"/>
        <w:rPr>
          <w:rFonts w:ascii="Times New Roman" w:eastAsia="Calibri" w:hAnsi="Times New Roman" w:cs="Times New Roman"/>
          <w:b/>
          <w:sz w:val="26"/>
          <w:szCs w:val="26"/>
        </w:rPr>
      </w:pPr>
      <w:r w:rsidRPr="00B40987">
        <w:rPr>
          <w:rFonts w:ascii="Times New Roman" w:eastAsia="Calibri" w:hAnsi="Times New Roman" w:cs="Times New Roman"/>
          <w:b/>
          <w:sz w:val="26"/>
          <w:szCs w:val="26"/>
        </w:rPr>
        <w:t>Заказчик: ТОО «Кумколь Транс Сервис»</w:t>
      </w:r>
    </w:p>
    <w:p w:rsidR="000E3C99" w:rsidRPr="00386F14" w:rsidRDefault="000E3C99" w:rsidP="003539A1"/>
    <w:p w:rsidR="000E3C99" w:rsidRPr="00386F14" w:rsidRDefault="000E3C99" w:rsidP="001B7FBB">
      <w:pPr>
        <w:jc w:val="center"/>
      </w:pPr>
    </w:p>
    <w:p w:rsidR="000E3C99" w:rsidRDefault="000E3C99" w:rsidP="001B7FBB">
      <w:pPr>
        <w:jc w:val="center"/>
      </w:pPr>
    </w:p>
    <w:p w:rsidR="00B40987" w:rsidRPr="002B3AB6" w:rsidRDefault="00B40987" w:rsidP="001B7FBB">
      <w:pPr>
        <w:jc w:val="center"/>
      </w:pPr>
    </w:p>
    <w:p w:rsidR="000E3C99" w:rsidRPr="00386F14" w:rsidRDefault="000E3C99" w:rsidP="001B7FBB">
      <w:pPr>
        <w:jc w:val="center"/>
      </w:pPr>
    </w:p>
    <w:p w:rsidR="002B3AB6" w:rsidRDefault="002B3AB6" w:rsidP="001B7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>РАБОЧИЙ ПРОЕКТ</w:t>
      </w:r>
    </w:p>
    <w:p w:rsidR="00A17BEF" w:rsidRPr="00A17BEF" w:rsidRDefault="00A17BEF" w:rsidP="00ED50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61F46">
        <w:rPr>
          <w:rFonts w:ascii="Times New Roman" w:hAnsi="Times New Roman" w:cs="Times New Roman"/>
          <w:b/>
          <w:sz w:val="28"/>
          <w:szCs w:val="28"/>
        </w:rPr>
        <w:t xml:space="preserve">Реконструкция объектов </w:t>
      </w:r>
      <w:r>
        <w:rPr>
          <w:rFonts w:ascii="Times New Roman" w:hAnsi="Times New Roman" w:cs="Times New Roman"/>
          <w:b/>
          <w:sz w:val="28"/>
          <w:szCs w:val="28"/>
        </w:rPr>
        <w:t>на м/р Сарыбулак»</w:t>
      </w:r>
    </w:p>
    <w:p w:rsidR="002B3AB6" w:rsidRPr="0047494E" w:rsidRDefault="002B3AB6" w:rsidP="001B7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Pr="004749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0E3C99" w:rsidRPr="0047494E" w:rsidRDefault="000E3C99" w:rsidP="001B7F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>ОБЩАЯ ПОЯСНИТЕЛЬНАЯ ЗАПИСКА</w:t>
      </w:r>
    </w:p>
    <w:p w:rsidR="001B7FBB" w:rsidRPr="002B3AB6" w:rsidRDefault="001B7FBB" w:rsidP="001B7FBB">
      <w:pPr>
        <w:jc w:val="center"/>
      </w:pPr>
    </w:p>
    <w:p w:rsidR="001B7FBB" w:rsidRPr="002B3AB6" w:rsidRDefault="001B7FBB" w:rsidP="001B7FBB">
      <w:pPr>
        <w:jc w:val="center"/>
      </w:pPr>
    </w:p>
    <w:p w:rsidR="001B7FBB" w:rsidRPr="002B3AB6" w:rsidRDefault="001B7FBB" w:rsidP="001B7FBB"/>
    <w:p w:rsidR="001B7FBB" w:rsidRPr="002B3AB6" w:rsidRDefault="001B7FBB" w:rsidP="001B7FBB">
      <w:pPr>
        <w:jc w:val="center"/>
      </w:pPr>
    </w:p>
    <w:p w:rsidR="001B7FBB" w:rsidRPr="002B3AB6" w:rsidRDefault="001B7FBB" w:rsidP="001B7FBB">
      <w:pPr>
        <w:jc w:val="center"/>
      </w:pPr>
    </w:p>
    <w:p w:rsidR="001B7FBB" w:rsidRPr="002B3AB6" w:rsidRDefault="001B7FBB" w:rsidP="001B7FBB">
      <w:pPr>
        <w:jc w:val="center"/>
      </w:pPr>
    </w:p>
    <w:p w:rsidR="001B7FBB" w:rsidRDefault="001B7FBB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2B3AB6" w:rsidRDefault="002B3AB6" w:rsidP="001B7FBB">
      <w:pPr>
        <w:jc w:val="center"/>
        <w:rPr>
          <w:lang w:val="kk-KZ"/>
        </w:rPr>
      </w:pPr>
    </w:p>
    <w:p w:rsidR="00EA4632" w:rsidRPr="00EA4632" w:rsidRDefault="00EA4632" w:rsidP="00EA4632">
      <w:pPr>
        <w:jc w:val="center"/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</w:pPr>
      <w:r w:rsidRPr="00EA4632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  <w:t>г. КЫЗЫЛОРДА, 20</w:t>
      </w:r>
      <w:r w:rsidR="00560BB2" w:rsidRPr="00FB355B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eastAsia="ru-RU"/>
        </w:rPr>
        <w:t>2</w:t>
      </w:r>
      <w:r w:rsidR="00ED500B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eastAsia="ru-RU"/>
        </w:rPr>
        <w:t>1</w:t>
      </w:r>
      <w:r w:rsidRPr="00EA4632">
        <w:rPr>
          <w:rStyle w:val="a8"/>
          <w:rFonts w:ascii="Times New Roman" w:eastAsia="Times New Roman" w:hAnsi="Times New Roman" w:cs="Times New Roman"/>
          <w:noProof/>
          <w:color w:val="000000" w:themeColor="text1"/>
          <w:sz w:val="26"/>
          <w:szCs w:val="26"/>
          <w:u w:val="none"/>
          <w:lang w:val="kk-KZ" w:eastAsia="ru-RU"/>
        </w:rPr>
        <w:t xml:space="preserve"> г.</w:t>
      </w:r>
    </w:p>
    <w:p w:rsidR="00356615" w:rsidRPr="00386F14" w:rsidRDefault="00220753" w:rsidP="00356615">
      <w:pPr>
        <w:pStyle w:val="1"/>
        <w:rPr>
          <w:rFonts w:ascii="Times New Roman" w:hAnsi="Times New Roman" w:cs="Times New Roman"/>
          <w:szCs w:val="26"/>
          <w:lang w:val="kk-KZ"/>
        </w:rPr>
      </w:pPr>
      <w:r>
        <w:rPr>
          <w:rFonts w:ascii="Times New Roman" w:hAnsi="Times New Roman" w:cs="Times New Roman"/>
          <w:noProof/>
          <w:szCs w:val="26"/>
        </w:rPr>
        <w:lastRenderedPageBreak/>
        <w:pict>
          <v:rect id="Rectangle 4" o:spid="_x0000_s1027" style="position:absolute;left:0;text-align:left;margin-left:0;margin-top:-23.1pt;width:549.85pt;height:795.55pt;z-index:-251656192;visibility:visible;mso-position-horizontal:center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" strokeweight="6pt">
            <v:stroke linestyle="thickBetweenThin"/>
            <w10:wrap anchorx="page"/>
          </v:rect>
        </w:pict>
      </w:r>
      <w:r w:rsidR="00356615" w:rsidRPr="00386F14">
        <w:rPr>
          <w:rFonts w:ascii="Times New Roman" w:hAnsi="Times New Roman" w:cs="Times New Roman"/>
          <w:szCs w:val="26"/>
          <w:lang w:val="kk-KZ"/>
        </w:rPr>
        <w:t>ТОО «</w:t>
      </w:r>
      <w:r w:rsidR="00ED500B">
        <w:rPr>
          <w:rFonts w:ascii="Times New Roman" w:hAnsi="Times New Roman" w:cs="Times New Roman"/>
          <w:szCs w:val="26"/>
          <w:lang w:val="kk-KZ"/>
        </w:rPr>
        <w:t>Строй Реклам Проект</w:t>
      </w:r>
      <w:r w:rsidR="00356615" w:rsidRPr="00386F14">
        <w:rPr>
          <w:rFonts w:ascii="Times New Roman" w:hAnsi="Times New Roman" w:cs="Times New Roman"/>
          <w:szCs w:val="26"/>
          <w:lang w:val="kk-KZ"/>
        </w:rPr>
        <w:t>»</w:t>
      </w:r>
    </w:p>
    <w:p w:rsidR="00ED500B" w:rsidRPr="00B60F6C" w:rsidRDefault="00356615" w:rsidP="00ED500B">
      <w:pPr>
        <w:pStyle w:val="1"/>
        <w:rPr>
          <w:rFonts w:ascii="Times New Roman" w:hAnsi="Times New Roman" w:cs="Times New Roman"/>
          <w:szCs w:val="26"/>
        </w:rPr>
      </w:pPr>
      <w:r w:rsidRPr="00386F14">
        <w:rPr>
          <w:rFonts w:ascii="Times New Roman" w:hAnsi="Times New Roman" w:cs="Times New Roman"/>
          <w:szCs w:val="26"/>
          <w:lang w:val="kk-KZ"/>
        </w:rPr>
        <w:t xml:space="preserve">ГСЛ № </w:t>
      </w:r>
      <w:r w:rsidR="00ED500B">
        <w:rPr>
          <w:rFonts w:ascii="Times New Roman" w:hAnsi="Times New Roman" w:cs="Times New Roman"/>
          <w:szCs w:val="26"/>
          <w:lang w:val="kk-KZ"/>
        </w:rPr>
        <w:t>15012541от03</w:t>
      </w:r>
      <w:r w:rsidR="00ED500B" w:rsidRPr="00F02375">
        <w:rPr>
          <w:rFonts w:ascii="Times New Roman" w:hAnsi="Times New Roman" w:cs="Times New Roman"/>
          <w:szCs w:val="26"/>
          <w:lang w:val="kk-KZ"/>
        </w:rPr>
        <w:t>.0</w:t>
      </w:r>
      <w:r w:rsidR="00ED500B">
        <w:rPr>
          <w:rFonts w:ascii="Times New Roman" w:hAnsi="Times New Roman" w:cs="Times New Roman"/>
          <w:szCs w:val="26"/>
          <w:lang w:val="kk-KZ"/>
        </w:rPr>
        <w:t>7</w:t>
      </w:r>
      <w:r w:rsidR="00ED500B" w:rsidRPr="00F02375">
        <w:rPr>
          <w:rFonts w:ascii="Times New Roman" w:hAnsi="Times New Roman" w:cs="Times New Roman"/>
          <w:szCs w:val="26"/>
          <w:lang w:val="kk-KZ"/>
        </w:rPr>
        <w:t>.201</w:t>
      </w:r>
      <w:r w:rsidR="00ED500B">
        <w:rPr>
          <w:rFonts w:ascii="Times New Roman" w:hAnsi="Times New Roman" w:cs="Times New Roman"/>
          <w:szCs w:val="26"/>
          <w:lang w:val="kk-KZ"/>
        </w:rPr>
        <w:t>5</w:t>
      </w:r>
      <w:r w:rsidR="00ED500B" w:rsidRPr="00F02375">
        <w:rPr>
          <w:rFonts w:ascii="Times New Roman" w:hAnsi="Times New Roman" w:cs="Times New Roman"/>
          <w:szCs w:val="26"/>
          <w:lang w:val="kk-KZ"/>
        </w:rPr>
        <w:t xml:space="preserve"> г</w:t>
      </w:r>
      <w:r w:rsidR="00ED500B">
        <w:rPr>
          <w:rFonts w:ascii="Times New Roman" w:hAnsi="Times New Roman" w:cs="Times New Roman"/>
          <w:szCs w:val="26"/>
        </w:rPr>
        <w:t>.</w:t>
      </w:r>
    </w:p>
    <w:p w:rsidR="00386F14" w:rsidRPr="00356615" w:rsidRDefault="00386F14" w:rsidP="0047494E">
      <w:pPr>
        <w:ind w:left="180"/>
        <w:jc w:val="center"/>
        <w:rPr>
          <w:rFonts w:ascii="Arial" w:hAnsi="Arial" w:cs="Arial"/>
          <w:b/>
          <w:bCs/>
          <w:sz w:val="36"/>
          <w:szCs w:val="36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386F14" w:rsidRDefault="00386F14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Default="007F5A00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Default="007F5A00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Pr="00386F14" w:rsidRDefault="007F5A00" w:rsidP="00386F14">
      <w:pPr>
        <w:ind w:left="180"/>
        <w:jc w:val="center"/>
        <w:rPr>
          <w:rFonts w:ascii="Arial" w:hAnsi="Arial" w:cs="Arial"/>
          <w:b/>
          <w:bCs/>
          <w:sz w:val="36"/>
          <w:szCs w:val="36"/>
          <w:lang w:val="kk-KZ"/>
        </w:rPr>
      </w:pPr>
    </w:p>
    <w:p w:rsidR="007F5A00" w:rsidRPr="0047494E" w:rsidRDefault="007F5A00" w:rsidP="007F5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>ОБЩАЯ ПОЯСНИТЕЛЬНАЯ ЗАПИСКА</w:t>
      </w:r>
    </w:p>
    <w:p w:rsidR="007F5A00" w:rsidRPr="0047494E" w:rsidRDefault="007F5A00" w:rsidP="007F5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4E">
        <w:rPr>
          <w:rFonts w:ascii="Times New Roman" w:hAnsi="Times New Roman" w:cs="Times New Roman"/>
          <w:b/>
          <w:sz w:val="28"/>
          <w:szCs w:val="28"/>
        </w:rPr>
        <w:t xml:space="preserve">ТОМ </w:t>
      </w:r>
      <w:r w:rsidRPr="004749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86F14" w:rsidRPr="0047494E" w:rsidRDefault="00386F14" w:rsidP="0047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6F14" w:rsidRPr="0047494E" w:rsidRDefault="007F5A00" w:rsidP="000079C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61F46">
        <w:rPr>
          <w:rFonts w:ascii="Times New Roman" w:hAnsi="Times New Roman" w:cs="Times New Roman"/>
          <w:b/>
          <w:sz w:val="28"/>
          <w:szCs w:val="28"/>
        </w:rPr>
        <w:t>Реконструкция объектов на м/р Сарыбулак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0079CA">
        <w:rPr>
          <w:rFonts w:ascii="Times New Roman" w:hAnsi="Times New Roman" w:cs="Times New Roman"/>
          <w:sz w:val="26"/>
          <w:szCs w:val="26"/>
        </w:rPr>
        <w:tab/>
      </w:r>
    </w:p>
    <w:p w:rsidR="00FE5C2D" w:rsidRPr="00D3752C" w:rsidRDefault="00FE5C2D" w:rsidP="00FE5C2D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891" w:type="dxa"/>
        <w:tblInd w:w="846" w:type="dxa"/>
        <w:tblLayout w:type="fixed"/>
        <w:tblLook w:val="04A0"/>
      </w:tblPr>
      <w:tblGrid>
        <w:gridCol w:w="727"/>
        <w:gridCol w:w="1792"/>
        <w:gridCol w:w="2747"/>
        <w:gridCol w:w="2778"/>
        <w:gridCol w:w="468"/>
        <w:gridCol w:w="6379"/>
      </w:tblGrid>
      <w:tr w:rsidR="000079CA" w:rsidTr="000079CA">
        <w:trPr>
          <w:gridAfter w:val="2"/>
          <w:wAfter w:w="6847" w:type="dxa"/>
        </w:trPr>
        <w:tc>
          <w:tcPr>
            <w:tcW w:w="2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0079CA" w:rsidRDefault="000079CA" w:rsidP="00831522">
            <w:pPr>
              <w:spacing w:line="360" w:lineRule="auto"/>
              <w:ind w:left="331"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Директор                   ГИП</w:t>
            </w:r>
          </w:p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6"/>
                <w:szCs w:val="26"/>
                <w:lang w:eastAsia="ru-RU"/>
              </w:rPr>
              <w:drawing>
                <wp:inline distT="0" distB="0" distL="0" distR="0">
                  <wp:extent cx="1638300" cy="15049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504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0079CA" w:rsidRDefault="000079CA" w:rsidP="00831522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0079CA" w:rsidRDefault="000079CA" w:rsidP="00831522">
            <w:pPr>
              <w:spacing w:line="360" w:lineRule="auto"/>
              <w:ind w:right="332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D500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Халетова 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       Даулбаев  Ж</w:t>
            </w:r>
            <w:r w:rsidRPr="00ED500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</w:t>
            </w:r>
          </w:p>
        </w:tc>
      </w:tr>
      <w:tr w:rsidR="00FE5C2D" w:rsidTr="0000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7" w:type="dxa"/>
        </w:trPr>
        <w:tc>
          <w:tcPr>
            <w:tcW w:w="7785" w:type="dxa"/>
            <w:gridSpan w:val="4"/>
          </w:tcPr>
          <w:p w:rsidR="00FE5C2D" w:rsidRPr="00D3752C" w:rsidRDefault="00FE5C2D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FE5C2D" w:rsidRDefault="00FE5C2D" w:rsidP="000079CA">
            <w:pPr>
              <w:spacing w:line="360" w:lineRule="auto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5661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6379" w:type="dxa"/>
          </w:tcPr>
          <w:p w:rsidR="00FE5C2D" w:rsidRDefault="00FE5C2D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D500B" w:rsidTr="0000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27" w:type="dxa"/>
        </w:trPr>
        <w:tc>
          <w:tcPr>
            <w:tcW w:w="7785" w:type="dxa"/>
            <w:gridSpan w:val="4"/>
          </w:tcPr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0079CA" w:rsidRDefault="000079CA" w:rsidP="000079CA">
            <w:pPr>
              <w:jc w:val="center"/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val="kk-KZ" w:eastAsia="ru-RU"/>
              </w:rPr>
            </w:pPr>
          </w:p>
          <w:p w:rsidR="000079CA" w:rsidRDefault="000079CA" w:rsidP="000079CA">
            <w:pPr>
              <w:jc w:val="center"/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val="kk-KZ" w:eastAsia="ru-RU"/>
              </w:rPr>
            </w:pPr>
          </w:p>
          <w:p w:rsidR="000079CA" w:rsidRPr="00EA4632" w:rsidRDefault="000079CA" w:rsidP="000079CA">
            <w:pPr>
              <w:jc w:val="center"/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val="kk-KZ" w:eastAsia="ru-RU"/>
              </w:rPr>
            </w:pPr>
            <w:r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val="kk-KZ" w:eastAsia="ru-RU"/>
              </w:rPr>
              <w:t>г. КЫЗЫЛОРДА, 20</w:t>
            </w:r>
            <w:r w:rsidRPr="00A10469"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eastAsia="ru-RU"/>
              </w:rPr>
              <w:t>2</w:t>
            </w:r>
            <w:r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eastAsia="ru-RU"/>
              </w:rPr>
              <w:t>1</w:t>
            </w:r>
            <w:r w:rsidRPr="00EA4632">
              <w:rPr>
                <w:rStyle w:val="a8"/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  <w:u w:val="none"/>
                <w:lang w:val="kk-KZ" w:eastAsia="ru-RU"/>
              </w:rPr>
              <w:t xml:space="preserve"> г.</w:t>
            </w:r>
          </w:p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ED500B" w:rsidRPr="00D3752C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6379" w:type="dxa"/>
          </w:tcPr>
          <w:p w:rsidR="00ED500B" w:rsidRDefault="00ED500B" w:rsidP="000F2B88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47494E" w:rsidRDefault="0047494E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EB1597" w:rsidRDefault="00EB1597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EB1597" w:rsidRPr="000079CA" w:rsidRDefault="00EB1597" w:rsidP="00052EAC">
      <w:pPr>
        <w:jc w:val="both"/>
        <w:rPr>
          <w:rFonts w:ascii="Arial" w:hAnsi="Arial" w:cs="Arial"/>
          <w:sz w:val="24"/>
          <w:szCs w:val="24"/>
        </w:rPr>
      </w:pPr>
    </w:p>
    <w:p w:rsidR="00052EAC" w:rsidRDefault="00052EAC" w:rsidP="00052EAC">
      <w:pPr>
        <w:jc w:val="both"/>
        <w:rPr>
          <w:rFonts w:ascii="Arial" w:hAnsi="Arial" w:cs="Arial"/>
          <w:sz w:val="24"/>
          <w:szCs w:val="24"/>
          <w:lang w:val="kk-KZ"/>
        </w:rPr>
      </w:pPr>
    </w:p>
    <w:p w:rsidR="00052EAC" w:rsidRPr="00052EAC" w:rsidRDefault="00052EAC" w:rsidP="00544A01">
      <w:pPr>
        <w:pStyle w:val="a6"/>
        <w:tabs>
          <w:tab w:val="clear" w:pos="4677"/>
          <w:tab w:val="clear" w:pos="9355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2EAC">
        <w:rPr>
          <w:rFonts w:ascii="Times New Roman" w:hAnsi="Times New Roman" w:cs="Times New Roman"/>
          <w:sz w:val="26"/>
          <w:szCs w:val="26"/>
          <w:lang w:val="kk-KZ"/>
        </w:rPr>
        <w:t>Рабочии</w:t>
      </w:r>
      <w:r w:rsidRPr="00052EAC">
        <w:rPr>
          <w:rFonts w:ascii="Times New Roman" w:hAnsi="Times New Roman" w:cs="Times New Roman"/>
          <w:sz w:val="26"/>
          <w:szCs w:val="26"/>
        </w:rPr>
        <w:t xml:space="preserve"> проект </w:t>
      </w:r>
      <w:r w:rsidR="003977A2" w:rsidRPr="003977A2">
        <w:rPr>
          <w:rFonts w:ascii="Times New Roman" w:hAnsi="Times New Roman" w:cs="Times New Roman"/>
          <w:sz w:val="26"/>
          <w:szCs w:val="26"/>
        </w:rPr>
        <w:t>«</w:t>
      </w:r>
      <w:r w:rsidR="00A61F46" w:rsidRPr="00A61F46">
        <w:rPr>
          <w:rFonts w:ascii="Times New Roman" w:hAnsi="Times New Roman" w:cs="Times New Roman"/>
          <w:sz w:val="26"/>
          <w:szCs w:val="26"/>
          <w:lang w:val="kk-KZ"/>
        </w:rPr>
        <w:t>Реконструкция объектов на м/р Сарыбулак</w:t>
      </w:r>
      <w:r w:rsidR="003977A2" w:rsidRPr="00A61F46">
        <w:rPr>
          <w:rFonts w:ascii="Times New Roman" w:hAnsi="Times New Roman" w:cs="Times New Roman"/>
          <w:sz w:val="26"/>
          <w:szCs w:val="26"/>
          <w:lang w:val="kk-KZ"/>
        </w:rPr>
        <w:t>»</w:t>
      </w:r>
      <w:r w:rsidR="00544A01" w:rsidRPr="00A61F46">
        <w:rPr>
          <w:rFonts w:ascii="Times New Roman" w:hAnsi="Times New Roman" w:cs="Times New Roman"/>
          <w:sz w:val="26"/>
          <w:szCs w:val="26"/>
          <w:lang w:val="kk-KZ"/>
        </w:rPr>
        <w:t>,</w:t>
      </w:r>
      <w:r w:rsidRPr="00A61F46">
        <w:rPr>
          <w:rFonts w:ascii="Times New Roman" w:hAnsi="Times New Roman" w:cs="Times New Roman"/>
          <w:sz w:val="26"/>
          <w:szCs w:val="26"/>
          <w:lang w:val="kk-KZ"/>
        </w:rPr>
        <w:t>разработан в соответствии с действующими на территории Республики Казахстан нормами и правилами и предусматривает мероприятия, обеспечивающие взрыво-пожаробезопасность и исключающие вредные воздействия на окружающую среду и воздушный бассейн, а также предупреждающие чрезвычайные ситуации природного и техногенного</w:t>
      </w:r>
      <w:r w:rsidRPr="00052EAC">
        <w:rPr>
          <w:rFonts w:ascii="Times New Roman" w:hAnsi="Times New Roman" w:cs="Times New Roman"/>
          <w:sz w:val="26"/>
          <w:szCs w:val="26"/>
        </w:rPr>
        <w:t xml:space="preserve"> характера.</w:t>
      </w:r>
    </w:p>
    <w:p w:rsidR="00052EAC" w:rsidRPr="00052EAC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2EAC" w:rsidRPr="00052EAC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2EAC" w:rsidRPr="00D3752C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434" w:rsidRPr="00D3752C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434" w:rsidRPr="00D3752C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3434" w:rsidRPr="00D3752C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388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02"/>
        <w:gridCol w:w="6379"/>
      </w:tblGrid>
      <w:tr w:rsidR="007D3434" w:rsidTr="00E2064F">
        <w:tc>
          <w:tcPr>
            <w:tcW w:w="7502" w:type="dxa"/>
          </w:tcPr>
          <w:p w:rsidR="007D3434" w:rsidRPr="00D3752C" w:rsidRDefault="007D3434" w:rsidP="00052EAC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7D3434" w:rsidRPr="00D3752C" w:rsidRDefault="007D3434" w:rsidP="00052EAC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7D3434" w:rsidRDefault="007D3434" w:rsidP="00EF03ED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5661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ГИП</w:t>
            </w:r>
            <w:r w:rsidRPr="0035661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ab/>
            </w:r>
            <w:r w:rsidR="00EF03ED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Даулбаев  Ж.</w:t>
            </w:r>
          </w:p>
        </w:tc>
        <w:tc>
          <w:tcPr>
            <w:tcW w:w="6379" w:type="dxa"/>
          </w:tcPr>
          <w:p w:rsidR="007D3434" w:rsidRDefault="007D3434" w:rsidP="00052EAC">
            <w:pPr>
              <w:spacing w:line="360" w:lineRule="auto"/>
              <w:ind w:right="332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7D3434" w:rsidRPr="007D3434" w:rsidRDefault="007D3434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052EAC" w:rsidRPr="00BF3F42" w:rsidRDefault="00052EAC" w:rsidP="00052EAC">
      <w:pPr>
        <w:spacing w:line="360" w:lineRule="auto"/>
        <w:ind w:left="720" w:right="332"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52EAC" w:rsidRPr="00BF3F42" w:rsidRDefault="00052EAC" w:rsidP="007D3434">
      <w:pPr>
        <w:spacing w:after="0" w:line="360" w:lineRule="auto"/>
        <w:ind w:right="335" w:firstLine="697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3566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Pr="00356615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356615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356615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:rsidR="00052EAC" w:rsidRDefault="00052EA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544A01" w:rsidRDefault="00544A01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544A01" w:rsidRDefault="00544A01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B60393" w:rsidRDefault="00B60393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val="kk-KZ" w:eastAsia="ru-RU"/>
        </w:rPr>
      </w:pPr>
    </w:p>
    <w:p w:rsidR="00B60393" w:rsidRPr="005A4209" w:rsidRDefault="00B60393" w:rsidP="00B60393">
      <w:pPr>
        <w:jc w:val="center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eastAsia="ru-RU"/>
        </w:rPr>
        <w:lastRenderedPageBreak/>
        <w:t>Разработчики рабочего проекта</w:t>
      </w: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:</w:t>
      </w:r>
    </w:p>
    <w:p w:rsidR="00B60393" w:rsidRPr="005A4209" w:rsidRDefault="00B60393" w:rsidP="00B60393">
      <w:pPr>
        <w:jc w:val="center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Pr="005A4209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ГИП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EF03ED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Даулбаев Ж.</w:t>
      </w:r>
    </w:p>
    <w:p w:rsidR="00B60393" w:rsidRPr="005A4209" w:rsidRDefault="00B60393" w:rsidP="00B60393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Pr="005A4209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ГП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Журабеков А.</w:t>
      </w:r>
    </w:p>
    <w:p w:rsidR="00B60393" w:rsidRPr="005A4209" w:rsidRDefault="00B60393" w:rsidP="00B60393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Pr="005A4209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АС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Оксикбай А.</w:t>
      </w:r>
    </w:p>
    <w:p w:rsidR="00B60393" w:rsidRPr="005A4209" w:rsidRDefault="00B60393" w:rsidP="00B60393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B60393" w:rsidRDefault="00B60393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ЭС</w:t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 w:rsidR="00356615" w:rsidRPr="005A4209"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Туленов М.</w:t>
      </w:r>
    </w:p>
    <w:p w:rsidR="00E2064F" w:rsidRPr="00E2064F" w:rsidRDefault="00E2064F" w:rsidP="00E2064F">
      <w:pPr>
        <w:pStyle w:val="aa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E2064F" w:rsidRDefault="00E2064F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ГСН</w:t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Камардин Р.</w:t>
      </w:r>
    </w:p>
    <w:p w:rsidR="00E2064F" w:rsidRPr="00E2064F" w:rsidRDefault="00E2064F" w:rsidP="00E2064F">
      <w:pPr>
        <w:pStyle w:val="aa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</w:p>
    <w:p w:rsidR="00E2064F" w:rsidRPr="005A4209" w:rsidRDefault="00E2064F" w:rsidP="00B60393">
      <w:pPr>
        <w:pStyle w:val="aa"/>
        <w:numPr>
          <w:ilvl w:val="0"/>
          <w:numId w:val="1"/>
        </w:numPr>
        <w:jc w:val="both"/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</w:pP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>Инженер ОВ, ТМ, ГСВ</w:t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</w:r>
      <w:r>
        <w:rPr>
          <w:rStyle w:val="a8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val="kk-KZ" w:eastAsia="ru-RU"/>
        </w:rPr>
        <w:tab/>
        <w:t>Салимов Р.</w:t>
      </w:r>
    </w:p>
    <w:p w:rsidR="00B60393" w:rsidRPr="005A4209" w:rsidRDefault="00B60393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auto"/>
          <w:sz w:val="26"/>
          <w:szCs w:val="26"/>
          <w:u w:val="none"/>
          <w:lang w:val="kk-KZ" w:eastAsia="ru-RU"/>
        </w:rPr>
      </w:pPr>
    </w:p>
    <w:p w:rsidR="003B6BC3" w:rsidRPr="005A4209" w:rsidRDefault="003B6BC3" w:rsidP="003B6BC3">
      <w:pPr>
        <w:pStyle w:val="a6"/>
        <w:tabs>
          <w:tab w:val="clear" w:pos="4677"/>
          <w:tab w:val="clear" w:pos="9355"/>
          <w:tab w:val="center" w:pos="-7797"/>
        </w:tabs>
        <w:jc w:val="center"/>
        <w:rPr>
          <w:rFonts w:ascii="Times New Roman" w:hAnsi="Times New Roman" w:cs="Times New Roman"/>
          <w:lang w:val="kk-KZ"/>
        </w:rPr>
      </w:pPr>
    </w:p>
    <w:p w:rsidR="00B60393" w:rsidRDefault="00B60393" w:rsidP="0047494E">
      <w:pPr>
        <w:pStyle w:val="1"/>
        <w:spacing w:after="0"/>
        <w:rPr>
          <w:rFonts w:ascii="Times New Roman" w:hAnsi="Times New Roman" w:cs="Times New Roman"/>
          <w:szCs w:val="26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Default="00B60393" w:rsidP="00B60393">
      <w:pPr>
        <w:rPr>
          <w:lang w:eastAsia="ru-RU"/>
        </w:rPr>
      </w:pPr>
    </w:p>
    <w:p w:rsidR="00B60393" w:rsidRPr="00E2064F" w:rsidRDefault="00B60393" w:rsidP="00B60393">
      <w:pPr>
        <w:rPr>
          <w:lang w:eastAsia="ru-RU"/>
        </w:rPr>
      </w:pPr>
    </w:p>
    <w:p w:rsidR="007D3434" w:rsidRPr="00E2064F" w:rsidRDefault="007D3434" w:rsidP="00B60393">
      <w:pPr>
        <w:rPr>
          <w:lang w:eastAsia="ru-RU"/>
        </w:rPr>
      </w:pPr>
    </w:p>
    <w:p w:rsidR="007D3434" w:rsidRPr="00E2064F" w:rsidRDefault="007D3434" w:rsidP="00B60393">
      <w:pPr>
        <w:rPr>
          <w:lang w:eastAsia="ru-RU"/>
        </w:rPr>
      </w:pPr>
    </w:p>
    <w:p w:rsidR="0047494E" w:rsidRPr="0047494E" w:rsidRDefault="0047494E" w:rsidP="0047494E">
      <w:pPr>
        <w:pStyle w:val="1"/>
        <w:spacing w:after="0"/>
        <w:rPr>
          <w:rFonts w:ascii="Times New Roman" w:hAnsi="Times New Roman" w:cs="Times New Roman"/>
          <w:szCs w:val="26"/>
        </w:rPr>
      </w:pPr>
      <w:r w:rsidRPr="0047494E">
        <w:rPr>
          <w:rFonts w:ascii="Times New Roman" w:hAnsi="Times New Roman" w:cs="Times New Roman"/>
          <w:szCs w:val="26"/>
        </w:rPr>
        <w:lastRenderedPageBreak/>
        <w:t>СОДЕРЖАНИЕ</w:t>
      </w:r>
    </w:p>
    <w:p w:rsidR="00943EC2" w:rsidRDefault="00943EC2" w:rsidP="0047494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47494E" w:rsidRPr="00E37F16" w:rsidRDefault="0047494E" w:rsidP="004749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7F16">
        <w:rPr>
          <w:rFonts w:ascii="Times New Roman" w:hAnsi="Times New Roman" w:cs="Times New Roman"/>
          <w:b/>
          <w:sz w:val="26"/>
          <w:szCs w:val="26"/>
        </w:rPr>
        <w:t>Список  разработ</w:t>
      </w:r>
      <w:r w:rsidR="003B6BC3" w:rsidRPr="00E37F16">
        <w:rPr>
          <w:rFonts w:ascii="Times New Roman" w:hAnsi="Times New Roman" w:cs="Times New Roman"/>
          <w:b/>
          <w:sz w:val="26"/>
          <w:szCs w:val="26"/>
          <w:lang w:val="kk-KZ"/>
        </w:rPr>
        <w:t>чиков</w:t>
      </w:r>
      <w:r w:rsidRPr="00E37F16">
        <w:rPr>
          <w:rFonts w:ascii="Times New Roman" w:hAnsi="Times New Roman" w:cs="Times New Roman"/>
          <w:b/>
          <w:sz w:val="26"/>
          <w:szCs w:val="26"/>
        </w:rPr>
        <w:t xml:space="preserve"> проект</w:t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>а</w:t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  <w:r w:rsidR="00943EC2" w:rsidRPr="00E37F16">
        <w:rPr>
          <w:rFonts w:ascii="Times New Roman" w:hAnsi="Times New Roman" w:cs="Times New Roman"/>
          <w:b/>
          <w:sz w:val="26"/>
          <w:szCs w:val="26"/>
        </w:rPr>
        <w:tab/>
      </w:r>
    </w:p>
    <w:p w:rsidR="0047494E" w:rsidRPr="00E37F16" w:rsidRDefault="00943EC2" w:rsidP="004749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7F16">
        <w:rPr>
          <w:rFonts w:ascii="Times New Roman" w:hAnsi="Times New Roman" w:cs="Times New Roman"/>
          <w:b/>
          <w:sz w:val="26"/>
          <w:szCs w:val="26"/>
        </w:rPr>
        <w:t xml:space="preserve">Содержание </w:t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  <w:r w:rsidRPr="00E37F16">
        <w:rPr>
          <w:rFonts w:ascii="Times New Roman" w:hAnsi="Times New Roman" w:cs="Times New Roman"/>
          <w:b/>
          <w:sz w:val="26"/>
          <w:szCs w:val="26"/>
        </w:rPr>
        <w:tab/>
      </w:r>
    </w:p>
    <w:p w:rsidR="00943EC2" w:rsidRPr="00E37F16" w:rsidRDefault="00943EC2" w:rsidP="00943E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E37F16">
        <w:rPr>
          <w:rFonts w:ascii="Times New Roman" w:hAnsi="Times New Roman" w:cs="Times New Roman"/>
          <w:b/>
          <w:sz w:val="26"/>
          <w:szCs w:val="26"/>
          <w:lang w:val="kk-KZ"/>
        </w:rPr>
        <w:t>1.Общие положения</w:t>
      </w:r>
    </w:p>
    <w:p w:rsidR="00943EC2" w:rsidRPr="00E37F16" w:rsidRDefault="00943EC2" w:rsidP="00B3292D">
      <w:pPr>
        <w:pStyle w:val="aa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E37F16">
        <w:rPr>
          <w:rFonts w:ascii="Times New Roman" w:hAnsi="Times New Roman" w:cs="Times New Roman"/>
          <w:sz w:val="26"/>
          <w:szCs w:val="26"/>
          <w:lang w:val="kk-KZ"/>
        </w:rPr>
        <w:t>Основание для разработки проекта</w:t>
      </w:r>
    </w:p>
    <w:p w:rsidR="00651500" w:rsidRPr="00E37F16" w:rsidRDefault="00651500" w:rsidP="00B3292D">
      <w:pPr>
        <w:pStyle w:val="aa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F16">
        <w:rPr>
          <w:rFonts w:ascii="Times New Roman" w:hAnsi="Times New Roman" w:cs="Times New Roman"/>
          <w:sz w:val="26"/>
          <w:szCs w:val="26"/>
        </w:rPr>
        <w:t>Исходные данные для проектирования</w:t>
      </w:r>
    </w:p>
    <w:p w:rsidR="00A6584B" w:rsidRPr="00E37F16" w:rsidRDefault="00A6584B" w:rsidP="00B3292D">
      <w:pPr>
        <w:pStyle w:val="aa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37F16">
        <w:rPr>
          <w:rFonts w:ascii="Times New Roman" w:hAnsi="Times New Roman" w:cs="Times New Roman"/>
          <w:sz w:val="26"/>
          <w:szCs w:val="26"/>
        </w:rPr>
        <w:t>Краткая характеристика района и площадки строительства</w:t>
      </w:r>
    </w:p>
    <w:p w:rsidR="0047494E" w:rsidRPr="00E37F16" w:rsidRDefault="00C860CE" w:rsidP="00C860CE">
      <w:pPr>
        <w:pStyle w:val="11"/>
        <w:tabs>
          <w:tab w:val="clear" w:pos="9356"/>
          <w:tab w:val="right" w:pos="9801"/>
        </w:tabs>
        <w:rPr>
          <w:b/>
          <w:spacing w:val="-1"/>
          <w:sz w:val="26"/>
          <w:szCs w:val="26"/>
          <w:lang w:val="kk-KZ"/>
        </w:rPr>
      </w:pPr>
      <w:r w:rsidRPr="00E37F16">
        <w:rPr>
          <w:sz w:val="26"/>
          <w:szCs w:val="26"/>
          <w:lang w:val="kk-KZ"/>
        </w:rPr>
        <w:tab/>
      </w:r>
    </w:p>
    <w:p w:rsidR="0047494E" w:rsidRPr="00E37F16" w:rsidRDefault="0047494E" w:rsidP="00B3292D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E37F16">
        <w:rPr>
          <w:rFonts w:ascii="Times New Roman" w:hAnsi="Times New Roman" w:cs="Times New Roman"/>
          <w:b/>
          <w:spacing w:val="-1"/>
          <w:sz w:val="26"/>
          <w:szCs w:val="26"/>
        </w:rPr>
        <w:t xml:space="preserve">Генеральный план </w:t>
      </w:r>
    </w:p>
    <w:p w:rsidR="00AE52ED" w:rsidRPr="00E37F16" w:rsidRDefault="00AE52ED" w:rsidP="00AE52ED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</w:rPr>
        <w:t>2.1. Общее положение</w:t>
      </w:r>
    </w:p>
    <w:p w:rsidR="00CE43BA" w:rsidRPr="00CE43BA" w:rsidRDefault="00E37F16" w:rsidP="00CE43BA">
      <w:pPr>
        <w:tabs>
          <w:tab w:val="left" w:pos="10632"/>
        </w:tabs>
        <w:spacing w:after="0" w:line="240" w:lineRule="auto"/>
        <w:ind w:right="208"/>
        <w:jc w:val="both"/>
        <w:rPr>
          <w:rFonts w:ascii="Times New Roman" w:hAnsi="Times New Roman" w:cs="Times New Roman"/>
          <w:spacing w:val="-4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pacing w:val="-4"/>
          <w:sz w:val="26"/>
          <w:szCs w:val="26"/>
          <w:lang w:val="kk-KZ"/>
        </w:rPr>
        <w:t>2.2</w:t>
      </w:r>
      <w:r w:rsidR="00447649" w:rsidRPr="00CE43BA">
        <w:rPr>
          <w:rFonts w:ascii="Times New Roman" w:hAnsi="Times New Roman" w:cs="Times New Roman"/>
          <w:spacing w:val="-4"/>
          <w:sz w:val="26"/>
          <w:szCs w:val="26"/>
          <w:lang w:val="kk-KZ"/>
        </w:rPr>
        <w:t>.</w:t>
      </w:r>
      <w:r w:rsidR="00CE43BA" w:rsidRPr="00CE43BA">
        <w:rPr>
          <w:rFonts w:ascii="Times New Roman" w:hAnsi="Times New Roman" w:cs="Times New Roman"/>
          <w:spacing w:val="-4"/>
          <w:sz w:val="26"/>
          <w:szCs w:val="26"/>
          <w:lang w:val="kk-KZ"/>
        </w:rPr>
        <w:t>Площадка УПСВ/Существующая/Характеристика площадок</w:t>
      </w:r>
    </w:p>
    <w:p w:rsidR="00CE43BA" w:rsidRPr="00CE43BA" w:rsidRDefault="00CE43BA" w:rsidP="0047494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2.2.1. Планировочные решения</w:t>
      </w:r>
    </w:p>
    <w:p w:rsidR="00CE43BA" w:rsidRPr="00CE43BA" w:rsidRDefault="00CE43BA" w:rsidP="00CE43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2.2.2.  Вертикальная планировка</w:t>
      </w:r>
    </w:p>
    <w:p w:rsidR="00CE43BA" w:rsidRPr="00CE43BA" w:rsidRDefault="00CE43BA" w:rsidP="00B20508">
      <w:pPr>
        <w:pStyle w:val="aa"/>
        <w:numPr>
          <w:ilvl w:val="1"/>
          <w:numId w:val="35"/>
        </w:numPr>
        <w:spacing w:after="0" w:line="240" w:lineRule="auto"/>
        <w:ind w:right="-83"/>
        <w:jc w:val="both"/>
        <w:rPr>
          <w:rFonts w:ascii="Times New Roman" w:hAnsi="Times New Roman" w:cs="Times New Roman"/>
          <w:spacing w:val="-4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pacing w:val="-4"/>
          <w:sz w:val="26"/>
          <w:szCs w:val="26"/>
          <w:lang w:val="kk-KZ"/>
        </w:rPr>
        <w:t>Столовая и диспетчерская</w:t>
      </w:r>
      <w:r>
        <w:rPr>
          <w:rFonts w:ascii="Times New Roman" w:hAnsi="Times New Roman" w:cs="Times New Roman"/>
          <w:spacing w:val="-4"/>
          <w:sz w:val="26"/>
          <w:szCs w:val="26"/>
          <w:lang w:val="kk-KZ"/>
        </w:rPr>
        <w:t>/</w:t>
      </w:r>
      <w:r w:rsidRPr="00CE43BA">
        <w:rPr>
          <w:rFonts w:ascii="Times New Roman" w:hAnsi="Times New Roman" w:cs="Times New Roman"/>
          <w:spacing w:val="-4"/>
          <w:sz w:val="26"/>
          <w:szCs w:val="26"/>
          <w:lang w:val="kk-KZ"/>
        </w:rPr>
        <w:t>Характеристика площадок</w:t>
      </w:r>
    </w:p>
    <w:p w:rsidR="00CE43BA" w:rsidRPr="00CE43BA" w:rsidRDefault="00CE43BA" w:rsidP="00CE43BA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</w:t>
      </w:r>
      <w:r>
        <w:rPr>
          <w:rFonts w:ascii="Times New Roman" w:hAnsi="Times New Roman" w:cs="Times New Roman"/>
          <w:sz w:val="26"/>
          <w:szCs w:val="26"/>
          <w:lang w:val="kk-KZ"/>
        </w:rPr>
        <w:t>3</w:t>
      </w:r>
      <w:r w:rsidRPr="00CE43BA">
        <w:rPr>
          <w:rFonts w:ascii="Times New Roman" w:hAnsi="Times New Roman" w:cs="Times New Roman"/>
          <w:sz w:val="26"/>
          <w:szCs w:val="26"/>
          <w:lang w:val="kk-KZ"/>
        </w:rPr>
        <w:t>.1. Планировочные решения</w:t>
      </w:r>
    </w:p>
    <w:p w:rsidR="00CE43BA" w:rsidRPr="00CE43BA" w:rsidRDefault="00CE43BA" w:rsidP="00CE43B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</w:t>
      </w:r>
      <w:r>
        <w:rPr>
          <w:rFonts w:ascii="Times New Roman" w:hAnsi="Times New Roman" w:cs="Times New Roman"/>
          <w:sz w:val="26"/>
          <w:szCs w:val="26"/>
          <w:lang w:val="kk-KZ"/>
        </w:rPr>
        <w:t>3</w:t>
      </w:r>
      <w:r w:rsidRPr="00CE43BA">
        <w:rPr>
          <w:rFonts w:ascii="Times New Roman" w:hAnsi="Times New Roman" w:cs="Times New Roman"/>
          <w:sz w:val="26"/>
          <w:szCs w:val="26"/>
          <w:lang w:val="kk-KZ"/>
        </w:rPr>
        <w:t>.2.  Вертикальная планировка</w:t>
      </w:r>
    </w:p>
    <w:p w:rsidR="00B20508" w:rsidRPr="00B20508" w:rsidRDefault="00B20508" w:rsidP="00B20508">
      <w:pPr>
        <w:spacing w:after="0" w:line="240" w:lineRule="auto"/>
        <w:ind w:right="-83"/>
        <w:rPr>
          <w:rFonts w:ascii="Times New Roman" w:hAnsi="Times New Roman" w:cs="Times New Roman"/>
          <w:sz w:val="26"/>
          <w:szCs w:val="26"/>
          <w:lang w:val="kk-KZ"/>
        </w:rPr>
      </w:pPr>
      <w:r w:rsidRPr="00B20508">
        <w:rPr>
          <w:rFonts w:ascii="Times New Roman" w:hAnsi="Times New Roman" w:cs="Times New Roman"/>
          <w:sz w:val="26"/>
          <w:szCs w:val="26"/>
          <w:lang w:val="kk-KZ"/>
        </w:rPr>
        <w:t>2.4. Производственная база РМС/Характеристика площадок</w:t>
      </w:r>
    </w:p>
    <w:p w:rsidR="00B20508" w:rsidRPr="00CE43BA" w:rsidRDefault="00B20508" w:rsidP="00B20508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</w:t>
      </w:r>
      <w:r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CE43BA">
        <w:rPr>
          <w:rFonts w:ascii="Times New Roman" w:hAnsi="Times New Roman" w:cs="Times New Roman"/>
          <w:sz w:val="26"/>
          <w:szCs w:val="26"/>
          <w:lang w:val="kk-KZ"/>
        </w:rPr>
        <w:t>.1. Планировочные решения</w:t>
      </w:r>
    </w:p>
    <w:p w:rsidR="00B20508" w:rsidRPr="00CE43BA" w:rsidRDefault="00B20508" w:rsidP="00B205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</w:t>
      </w:r>
      <w:r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CE43BA">
        <w:rPr>
          <w:rFonts w:ascii="Times New Roman" w:hAnsi="Times New Roman" w:cs="Times New Roman"/>
          <w:sz w:val="26"/>
          <w:szCs w:val="26"/>
          <w:lang w:val="kk-KZ"/>
        </w:rPr>
        <w:t>.2.  Вертикальная планировка</w:t>
      </w:r>
    </w:p>
    <w:p w:rsidR="00BB2C23" w:rsidRPr="00BB2C23" w:rsidRDefault="00BB2C23" w:rsidP="00BB2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BB2C23">
        <w:rPr>
          <w:rFonts w:ascii="Times New Roman" w:hAnsi="Times New Roman" w:cs="Times New Roman"/>
          <w:sz w:val="26"/>
          <w:szCs w:val="26"/>
          <w:lang w:val="kk-KZ"/>
        </w:rPr>
        <w:t>2.5. Прокладка теплотрассы к зданию насосной УАП /существующая/</w:t>
      </w:r>
    </w:p>
    <w:p w:rsidR="00BB2C23" w:rsidRPr="00CE43BA" w:rsidRDefault="00BB2C23" w:rsidP="00BB2C23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</w:t>
      </w:r>
      <w:r>
        <w:rPr>
          <w:rFonts w:ascii="Times New Roman" w:hAnsi="Times New Roman" w:cs="Times New Roman"/>
          <w:sz w:val="26"/>
          <w:szCs w:val="26"/>
          <w:lang w:val="kk-KZ"/>
        </w:rPr>
        <w:t>5</w:t>
      </w:r>
      <w:r w:rsidRPr="00CE43BA">
        <w:rPr>
          <w:rFonts w:ascii="Times New Roman" w:hAnsi="Times New Roman" w:cs="Times New Roman"/>
          <w:sz w:val="26"/>
          <w:szCs w:val="26"/>
          <w:lang w:val="kk-KZ"/>
        </w:rPr>
        <w:t>.1. Планировочные решения</w:t>
      </w:r>
    </w:p>
    <w:p w:rsidR="00E33804" w:rsidRPr="00CE43BA" w:rsidRDefault="00E33804" w:rsidP="00E3380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kk-KZ"/>
        </w:rPr>
      </w:pPr>
      <w:r w:rsidRPr="00CE43BA">
        <w:rPr>
          <w:rFonts w:ascii="Times New Roman" w:hAnsi="Times New Roman" w:cs="Times New Roman"/>
          <w:sz w:val="26"/>
          <w:szCs w:val="26"/>
          <w:lang w:val="kk-KZ"/>
        </w:rPr>
        <w:t>2.</w:t>
      </w:r>
      <w:r>
        <w:rPr>
          <w:rFonts w:ascii="Times New Roman" w:hAnsi="Times New Roman" w:cs="Times New Roman"/>
          <w:sz w:val="26"/>
          <w:szCs w:val="26"/>
          <w:lang w:val="kk-KZ"/>
        </w:rPr>
        <w:t>5</w:t>
      </w:r>
      <w:r w:rsidRPr="00CE43BA">
        <w:rPr>
          <w:rFonts w:ascii="Times New Roman" w:hAnsi="Times New Roman" w:cs="Times New Roman"/>
          <w:sz w:val="26"/>
          <w:szCs w:val="26"/>
          <w:lang w:val="kk-KZ"/>
        </w:rPr>
        <w:t>.2.  Вертикальная планировка</w:t>
      </w:r>
    </w:p>
    <w:p w:rsidR="00AE52ED" w:rsidRPr="00BB2C23" w:rsidRDefault="00AE52ED" w:rsidP="005F478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B3896" w:rsidRPr="002B3896" w:rsidRDefault="005F4780" w:rsidP="00CE43BA">
      <w:pPr>
        <w:pStyle w:val="aa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B3896">
        <w:rPr>
          <w:rFonts w:ascii="Times New Roman" w:hAnsi="Times New Roman" w:cs="Times New Roman"/>
          <w:b/>
          <w:sz w:val="26"/>
          <w:szCs w:val="26"/>
        </w:rPr>
        <w:t>Технологическ</w:t>
      </w:r>
      <w:r w:rsidR="002B3896" w:rsidRPr="002B3896">
        <w:rPr>
          <w:rFonts w:ascii="Times New Roman" w:hAnsi="Times New Roman" w:cs="Times New Roman"/>
          <w:b/>
          <w:sz w:val="26"/>
          <w:szCs w:val="26"/>
        </w:rPr>
        <w:t>ая часть</w:t>
      </w:r>
    </w:p>
    <w:p w:rsidR="005F4780" w:rsidRPr="00D079B1" w:rsidRDefault="002B3896" w:rsidP="00D079B1">
      <w:pPr>
        <w:pStyle w:val="aa"/>
        <w:numPr>
          <w:ilvl w:val="1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pacing w:val="1"/>
          <w:sz w:val="26"/>
          <w:szCs w:val="26"/>
          <w:u w:val="single"/>
          <w:lang w:val="kk-KZ"/>
        </w:rPr>
      </w:pPr>
      <w:r w:rsidRPr="00D079B1">
        <w:rPr>
          <w:rFonts w:ascii="Times New Roman" w:hAnsi="Times New Roman" w:cs="Times New Roman"/>
          <w:bCs/>
          <w:color w:val="000000"/>
          <w:sz w:val="26"/>
          <w:szCs w:val="26"/>
        </w:rPr>
        <w:t>Основание для проектирования</w:t>
      </w:r>
      <w:r w:rsidR="00F37589" w:rsidRPr="00D079B1">
        <w:rPr>
          <w:rFonts w:ascii="Times New Roman" w:hAnsi="Times New Roman" w:cs="Times New Roman"/>
          <w:bCs/>
          <w:color w:val="000000"/>
          <w:sz w:val="26"/>
          <w:szCs w:val="26"/>
        </w:rPr>
        <w:t>технологической части</w:t>
      </w:r>
    </w:p>
    <w:p w:rsidR="002B3896" w:rsidRDefault="002B3896" w:rsidP="002B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  <w:lang w:val="kk-KZ"/>
        </w:rPr>
      </w:pPr>
    </w:p>
    <w:p w:rsidR="0047494E" w:rsidRPr="002B3896" w:rsidRDefault="00E66A7E" w:rsidP="002B3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u w:val="single"/>
          <w:lang w:val="kk-KZ"/>
        </w:rPr>
      </w:pPr>
      <w:r w:rsidRPr="002B3896">
        <w:rPr>
          <w:rFonts w:ascii="Times New Roman" w:hAnsi="Times New Roman" w:cs="Times New Roman"/>
          <w:b/>
          <w:spacing w:val="-1"/>
          <w:sz w:val="26"/>
          <w:szCs w:val="26"/>
          <w:lang w:val="kk-KZ"/>
        </w:rPr>
        <w:t>4</w:t>
      </w:r>
      <w:r w:rsidR="0047494E" w:rsidRPr="002B3896">
        <w:rPr>
          <w:rFonts w:ascii="Times New Roman" w:hAnsi="Times New Roman" w:cs="Times New Roman"/>
          <w:b/>
          <w:spacing w:val="-1"/>
          <w:sz w:val="26"/>
          <w:szCs w:val="26"/>
        </w:rPr>
        <w:t xml:space="preserve">.   </w:t>
      </w:r>
      <w:r w:rsidR="0047494E" w:rsidRPr="002B3896">
        <w:rPr>
          <w:rFonts w:ascii="Times New Roman" w:hAnsi="Times New Roman" w:cs="Times New Roman"/>
          <w:b/>
          <w:spacing w:val="-2"/>
          <w:sz w:val="26"/>
          <w:szCs w:val="26"/>
        </w:rPr>
        <w:t xml:space="preserve">Архитектурно-строительные решения </w:t>
      </w:r>
    </w:p>
    <w:p w:rsidR="0047494E" w:rsidRPr="00E37F16" w:rsidRDefault="00E66A7E" w:rsidP="00E66A7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4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>.1</w:t>
      </w: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47494E" w:rsidRPr="00E37F16">
        <w:rPr>
          <w:rFonts w:ascii="Times New Roman" w:hAnsi="Times New Roman" w:cs="Times New Roman"/>
          <w:spacing w:val="1"/>
          <w:sz w:val="26"/>
          <w:szCs w:val="26"/>
        </w:rPr>
        <w:t xml:space="preserve">Введение </w:t>
      </w:r>
    </w:p>
    <w:p w:rsidR="00AE52ED" w:rsidRPr="00E37F16" w:rsidRDefault="00AE52ED" w:rsidP="00544A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  <w:lang w:val="kk-KZ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</w:rPr>
        <w:t>4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>.2</w:t>
      </w:r>
      <w:r w:rsidR="00E66A7E"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Климатические, инженерно – геологические и гидрогеологические условия площадки</w:t>
      </w:r>
    </w:p>
    <w:p w:rsidR="002B3896" w:rsidRPr="002B3896" w:rsidRDefault="00E66A7E" w:rsidP="00AE52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F16">
        <w:rPr>
          <w:rFonts w:ascii="Times New Roman" w:hAnsi="Times New Roman" w:cs="Times New Roman"/>
          <w:spacing w:val="-1"/>
          <w:sz w:val="26"/>
          <w:szCs w:val="26"/>
          <w:lang w:val="kk-KZ"/>
        </w:rPr>
        <w:t>4</w:t>
      </w:r>
      <w:r w:rsidR="0047494E" w:rsidRPr="00E37F16">
        <w:rPr>
          <w:rFonts w:ascii="Times New Roman" w:hAnsi="Times New Roman" w:cs="Times New Roman"/>
          <w:spacing w:val="-1"/>
          <w:sz w:val="26"/>
          <w:szCs w:val="26"/>
        </w:rPr>
        <w:t>.3</w:t>
      </w:r>
      <w:r w:rsidRPr="002B3896">
        <w:rPr>
          <w:rFonts w:ascii="Times New Roman" w:hAnsi="Times New Roman" w:cs="Times New Roman"/>
          <w:spacing w:val="-1"/>
          <w:sz w:val="26"/>
          <w:szCs w:val="26"/>
          <w:lang w:val="kk-KZ"/>
        </w:rPr>
        <w:t>.</w:t>
      </w:r>
      <w:r w:rsidR="002B3896" w:rsidRPr="002B3896">
        <w:rPr>
          <w:rFonts w:ascii="Times New Roman" w:hAnsi="Times New Roman" w:cs="Times New Roman"/>
          <w:sz w:val="26"/>
          <w:szCs w:val="26"/>
        </w:rPr>
        <w:t>Краткая климатическая характеристика</w:t>
      </w:r>
    </w:p>
    <w:p w:rsidR="002B3896" w:rsidRPr="002B3896" w:rsidRDefault="002B3896" w:rsidP="002B3896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  <w:r w:rsidRPr="002B3896">
        <w:rPr>
          <w:rFonts w:ascii="Times New Roman" w:hAnsi="Times New Roman" w:cs="Times New Roman"/>
          <w:b w:val="0"/>
          <w:sz w:val="26"/>
          <w:szCs w:val="26"/>
          <w:lang w:val="kk-KZ"/>
        </w:rPr>
        <w:t>4</w:t>
      </w:r>
      <w:r w:rsidRPr="002B3896">
        <w:rPr>
          <w:rFonts w:ascii="Times New Roman" w:hAnsi="Times New Roman" w:cs="Times New Roman"/>
          <w:b w:val="0"/>
          <w:sz w:val="26"/>
          <w:szCs w:val="26"/>
        </w:rPr>
        <w:t>.</w:t>
      </w:r>
      <w:r w:rsidRPr="002B3896">
        <w:rPr>
          <w:rFonts w:ascii="Times New Roman" w:hAnsi="Times New Roman" w:cs="Times New Roman"/>
          <w:b w:val="0"/>
          <w:sz w:val="26"/>
          <w:szCs w:val="26"/>
          <w:lang w:val="kk-KZ"/>
        </w:rPr>
        <w:t>4</w:t>
      </w:r>
      <w:r w:rsidRPr="002B3896">
        <w:rPr>
          <w:rFonts w:ascii="Times New Roman" w:hAnsi="Times New Roman" w:cs="Times New Roman"/>
          <w:b w:val="0"/>
          <w:sz w:val="26"/>
          <w:szCs w:val="26"/>
        </w:rPr>
        <w:t>. Краткая характеристика объемно-планировочных и конструктивных  решений.</w:t>
      </w:r>
    </w:p>
    <w:p w:rsidR="002B3896" w:rsidRPr="002B3896" w:rsidRDefault="00D079B1" w:rsidP="002B3896">
      <w:pPr>
        <w:spacing w:after="0" w:line="240" w:lineRule="auto"/>
        <w:ind w:right="26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2B3896" w:rsidRPr="002B3896">
        <w:rPr>
          <w:rFonts w:ascii="Times New Roman" w:hAnsi="Times New Roman" w:cs="Times New Roman"/>
          <w:sz w:val="26"/>
          <w:szCs w:val="26"/>
        </w:rPr>
        <w:t>.  Специальные мероприятия и работы</w:t>
      </w:r>
    </w:p>
    <w:p w:rsidR="0014745C" w:rsidRDefault="00D079B1" w:rsidP="001474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2B3896" w:rsidRPr="002B3896">
        <w:rPr>
          <w:rFonts w:ascii="Times New Roman" w:hAnsi="Times New Roman" w:cs="Times New Roman"/>
          <w:sz w:val="26"/>
          <w:szCs w:val="26"/>
        </w:rPr>
        <w:t>.  Перечень нормативных документов</w:t>
      </w:r>
    </w:p>
    <w:p w:rsidR="0014745C" w:rsidRDefault="0014745C" w:rsidP="001474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3896" w:rsidRDefault="0014745C" w:rsidP="000A18E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>5</w:t>
      </w:r>
      <w:r w:rsidRPr="00E37F16">
        <w:rPr>
          <w:rFonts w:ascii="Times New Roman" w:hAnsi="Times New Roman" w:cs="Times New Roman"/>
          <w:b/>
          <w:spacing w:val="-1"/>
          <w:sz w:val="26"/>
          <w:szCs w:val="26"/>
        </w:rPr>
        <w:t xml:space="preserve">.  </w:t>
      </w:r>
      <w:r w:rsidR="0047494E" w:rsidRPr="00E37F16">
        <w:rPr>
          <w:rFonts w:ascii="Times New Roman" w:hAnsi="Times New Roman" w:cs="Times New Roman"/>
          <w:b/>
          <w:sz w:val="26"/>
          <w:szCs w:val="26"/>
        </w:rPr>
        <w:t>Электротехническая часть</w:t>
      </w:r>
    </w:p>
    <w:p w:rsidR="002B3896" w:rsidRPr="002B3896" w:rsidRDefault="000A18E3" w:rsidP="002B3896">
      <w:pPr>
        <w:pStyle w:val="2038"/>
        <w:numPr>
          <w:ilvl w:val="0"/>
          <w:numId w:val="0"/>
        </w:num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2B3896" w:rsidRPr="002B3896">
        <w:rPr>
          <w:b w:val="0"/>
          <w:sz w:val="26"/>
          <w:szCs w:val="26"/>
        </w:rPr>
        <w:t>.1. Исходные данные</w:t>
      </w:r>
    </w:p>
    <w:p w:rsidR="00CA65B9" w:rsidRDefault="000A18E3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B3896" w:rsidRPr="002B3896">
        <w:rPr>
          <w:rFonts w:ascii="Times New Roman" w:hAnsi="Times New Roman" w:cs="Times New Roman"/>
          <w:sz w:val="26"/>
          <w:szCs w:val="26"/>
        </w:rPr>
        <w:t xml:space="preserve">.2. Проектные решения </w:t>
      </w:r>
    </w:p>
    <w:p w:rsidR="00374835" w:rsidRDefault="000A18E3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A65B9" w:rsidRPr="00805C0A">
        <w:rPr>
          <w:rFonts w:ascii="Times New Roman" w:hAnsi="Times New Roman" w:cs="Times New Roman"/>
          <w:sz w:val="26"/>
          <w:szCs w:val="26"/>
        </w:rPr>
        <w:t xml:space="preserve">.3. </w:t>
      </w:r>
      <w:r w:rsidR="00374835">
        <w:rPr>
          <w:rFonts w:ascii="Times New Roman" w:hAnsi="Times New Roman" w:cs="Times New Roman"/>
          <w:sz w:val="26"/>
          <w:szCs w:val="26"/>
        </w:rPr>
        <w:t>Охранное осве</w:t>
      </w:r>
      <w:r w:rsidR="00544A01">
        <w:rPr>
          <w:rFonts w:ascii="Times New Roman" w:hAnsi="Times New Roman" w:cs="Times New Roman"/>
          <w:sz w:val="26"/>
          <w:szCs w:val="26"/>
        </w:rPr>
        <w:t>щ</w:t>
      </w:r>
      <w:r w:rsidR="00374835">
        <w:rPr>
          <w:rFonts w:ascii="Times New Roman" w:hAnsi="Times New Roman" w:cs="Times New Roman"/>
          <w:sz w:val="26"/>
          <w:szCs w:val="26"/>
        </w:rPr>
        <w:t>ения</w:t>
      </w:r>
      <w:r w:rsidR="00D1579D">
        <w:rPr>
          <w:rFonts w:ascii="Times New Roman" w:hAnsi="Times New Roman" w:cs="Times New Roman"/>
          <w:sz w:val="26"/>
          <w:szCs w:val="26"/>
        </w:rPr>
        <w:t xml:space="preserve"> периметра</w:t>
      </w:r>
    </w:p>
    <w:p w:rsidR="00C255E7" w:rsidRDefault="00374835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</w:t>
      </w:r>
      <w:r w:rsidR="00805B96">
        <w:rPr>
          <w:rFonts w:ascii="Times New Roman" w:hAnsi="Times New Roman" w:cs="Times New Roman"/>
          <w:sz w:val="26"/>
          <w:szCs w:val="26"/>
        </w:rPr>
        <w:t>Силовое оборудование</w:t>
      </w:r>
    </w:p>
    <w:p w:rsidR="00805B96" w:rsidRDefault="00805B96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5.5. Электроосвещение</w:t>
      </w:r>
    </w:p>
    <w:p w:rsidR="00F31BAD" w:rsidRDefault="00805B96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5.6</w:t>
      </w:r>
      <w:r w:rsidR="00C255E7" w:rsidRPr="00C255E7">
        <w:rPr>
          <w:rFonts w:ascii="Times New Roman" w:hAnsi="Times New Roman" w:cs="Times New Roman"/>
          <w:sz w:val="26"/>
          <w:szCs w:val="26"/>
        </w:rPr>
        <w:t>.</w:t>
      </w:r>
      <w:r w:rsidR="00F31BAD">
        <w:rPr>
          <w:rFonts w:ascii="Times New Roman" w:hAnsi="Times New Roman" w:cs="Times New Roman"/>
          <w:sz w:val="26"/>
          <w:szCs w:val="26"/>
        </w:rPr>
        <w:t xml:space="preserve">Пожарная сигнализация и оповещение о пожаре </w:t>
      </w:r>
    </w:p>
    <w:p w:rsidR="00F31BAD" w:rsidRDefault="00F31BAD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5.7. Кабельные линии и электропроводки </w:t>
      </w:r>
    </w:p>
    <w:p w:rsidR="00F31BAD" w:rsidRDefault="00F31BAD" w:rsidP="00CA65B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 Наружное электроосвещение</w:t>
      </w:r>
    </w:p>
    <w:p w:rsidR="00D1579D" w:rsidRDefault="00F31BAD" w:rsidP="00D1579D">
      <w:pPr>
        <w:keepNext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5.9. </w:t>
      </w:r>
      <w:r w:rsidR="00D1579D" w:rsidRPr="00D1579D">
        <w:rPr>
          <w:rFonts w:ascii="Times New Roman" w:hAnsi="Times New Roman" w:cs="Times New Roman"/>
          <w:sz w:val="26"/>
          <w:szCs w:val="26"/>
        </w:rPr>
        <w:t>Заземление, система уравнивания потенциалов и молниезащита</w:t>
      </w:r>
    </w:p>
    <w:p w:rsidR="00F31BAD" w:rsidRDefault="00D1579D" w:rsidP="00D1579D">
      <w:pPr>
        <w:keepNext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D1579D">
        <w:rPr>
          <w:rFonts w:ascii="Times New Roman" w:hAnsi="Times New Roman" w:cs="Times New Roman"/>
          <w:sz w:val="26"/>
          <w:szCs w:val="26"/>
        </w:rPr>
        <w:t xml:space="preserve">5.10. </w:t>
      </w:r>
      <w:r w:rsidR="00F31BAD">
        <w:rPr>
          <w:rFonts w:ascii="Times New Roman" w:hAnsi="Times New Roman" w:cs="Times New Roman"/>
          <w:sz w:val="26"/>
          <w:szCs w:val="26"/>
        </w:rPr>
        <w:t>Промышленная безопасность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980C43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>6. Санитарно – техническая часть (отопление, вентиляция, водоснабжение)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1579D">
        <w:rPr>
          <w:rFonts w:ascii="Times New Roman" w:hAnsi="Times New Roman" w:cs="Times New Roman"/>
          <w:spacing w:val="-1"/>
          <w:sz w:val="26"/>
          <w:szCs w:val="26"/>
        </w:rPr>
        <w:lastRenderedPageBreak/>
        <w:t xml:space="preserve">6.1. </w:t>
      </w:r>
      <w:r>
        <w:rPr>
          <w:rFonts w:ascii="Times New Roman" w:hAnsi="Times New Roman" w:cs="Times New Roman"/>
          <w:spacing w:val="-1"/>
          <w:sz w:val="26"/>
          <w:szCs w:val="26"/>
        </w:rPr>
        <w:t>Общие данные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6.2. Отопление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6.3. Вентиляция</w:t>
      </w:r>
    </w:p>
    <w:p w:rsidR="00D1579D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6.4. Водоснабжение</w:t>
      </w:r>
    </w:p>
    <w:p w:rsidR="00D1579D" w:rsidRPr="00A61F46" w:rsidRDefault="00D1579D" w:rsidP="0035760E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</w:p>
    <w:p w:rsidR="00C76D4D" w:rsidRPr="00A61F46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A61F46">
        <w:rPr>
          <w:rFonts w:ascii="Times New Roman" w:hAnsi="Times New Roman" w:cs="Times New Roman"/>
          <w:b/>
          <w:spacing w:val="-1"/>
          <w:sz w:val="26"/>
          <w:szCs w:val="26"/>
        </w:rPr>
        <w:t>7. Тепломеханическая часть</w:t>
      </w: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7.1. Общие данные</w:t>
      </w: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7.2. Теплоснабжение</w:t>
      </w:r>
    </w:p>
    <w:p w:rsidR="00C76D4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7.3. Внутреннее газоснабжение</w:t>
      </w:r>
    </w:p>
    <w:p w:rsidR="00F639A3" w:rsidRDefault="00F639A3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7.4. Наружное газоснабжение</w:t>
      </w:r>
    </w:p>
    <w:p w:rsidR="00C76D4D" w:rsidRPr="00D1579D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35760E" w:rsidRPr="0047494E" w:rsidRDefault="00C76D4D" w:rsidP="003576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pacing w:val="-1"/>
          <w:sz w:val="26"/>
          <w:szCs w:val="26"/>
        </w:rPr>
        <w:t>8</w:t>
      </w:r>
      <w:r w:rsidR="0047494E" w:rsidRPr="00E37F16">
        <w:rPr>
          <w:rFonts w:ascii="Times New Roman" w:hAnsi="Times New Roman" w:cs="Times New Roman"/>
          <w:b/>
          <w:spacing w:val="-1"/>
          <w:sz w:val="26"/>
          <w:szCs w:val="26"/>
        </w:rPr>
        <w:t xml:space="preserve">. </w:t>
      </w:r>
      <w:r w:rsidR="0035760E" w:rsidRPr="00B40987">
        <w:rPr>
          <w:rFonts w:ascii="Times New Roman" w:eastAsia="Calibri" w:hAnsi="Times New Roman" w:cs="Times New Roman"/>
          <w:b/>
          <w:bCs/>
          <w:sz w:val="26"/>
          <w:szCs w:val="26"/>
        </w:rPr>
        <w:t>О</w:t>
      </w:r>
      <w:r w:rsidR="0035760E">
        <w:rPr>
          <w:rFonts w:ascii="Times New Roman" w:hAnsi="Times New Roman" w:cs="Times New Roman"/>
          <w:b/>
          <w:bCs/>
          <w:sz w:val="26"/>
          <w:szCs w:val="26"/>
        </w:rPr>
        <w:t>храна труда, техника безопасности и противопожарные мероприятия, прои</w:t>
      </w:r>
      <w:r w:rsidR="0035760E">
        <w:rPr>
          <w:rFonts w:ascii="Times New Roman" w:hAnsi="Times New Roman" w:cs="Times New Roman"/>
          <w:b/>
          <w:bCs/>
          <w:sz w:val="26"/>
          <w:szCs w:val="26"/>
        </w:rPr>
        <w:t>з</w:t>
      </w:r>
      <w:r w:rsidR="0035760E">
        <w:rPr>
          <w:rFonts w:ascii="Times New Roman" w:hAnsi="Times New Roman" w:cs="Times New Roman"/>
          <w:b/>
          <w:bCs/>
          <w:sz w:val="26"/>
          <w:szCs w:val="26"/>
        </w:rPr>
        <w:t>водственная санитария и охрана труда. Инженерно – технические мероприятия гражданской обороны и мероприятия по предупреждению чрезвычайных ситу</w:t>
      </w:r>
      <w:r w:rsidR="0035760E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35760E">
        <w:rPr>
          <w:rFonts w:ascii="Times New Roman" w:hAnsi="Times New Roman" w:cs="Times New Roman"/>
          <w:b/>
          <w:bCs/>
          <w:sz w:val="26"/>
          <w:szCs w:val="26"/>
        </w:rPr>
        <w:t>ций.</w:t>
      </w:r>
    </w:p>
    <w:p w:rsidR="0035760E" w:rsidRPr="0035760E" w:rsidRDefault="006E4708" w:rsidP="0035760E">
      <w:pPr>
        <w:spacing w:after="0" w:line="240" w:lineRule="auto"/>
        <w:outlineLvl w:val="1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.1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Общая часть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.2. Соответствие проекта правилам и нормам.</w:t>
      </w:r>
    </w:p>
    <w:p w:rsidR="0035760E" w:rsidRDefault="006E4708" w:rsidP="0035760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>
        <w:rPr>
          <w:rFonts w:ascii="Times New Roman" w:hAnsi="Times New Roman" w:cs="Times New Roman"/>
          <w:bCs/>
          <w:sz w:val="26"/>
          <w:szCs w:val="26"/>
        </w:rPr>
        <w:t>3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 xml:space="preserve"> Общие требования безопасности при организации технологического процесса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FB75EE">
        <w:rPr>
          <w:rFonts w:ascii="Times New Roman" w:hAnsi="Times New Roman" w:cs="Times New Roman"/>
          <w:bCs/>
          <w:sz w:val="26"/>
          <w:szCs w:val="26"/>
        </w:rPr>
        <w:t>.4.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Профилактические меры защиты.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FB75EE">
        <w:rPr>
          <w:rFonts w:ascii="Times New Roman" w:hAnsi="Times New Roman" w:cs="Times New Roman"/>
          <w:bCs/>
          <w:sz w:val="26"/>
          <w:szCs w:val="26"/>
        </w:rPr>
        <w:t>.5</w:t>
      </w:r>
      <w:r w:rsidR="0035760E" w:rsidRPr="0035760E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Требования к рабочим местам и оборудованию</w:t>
      </w:r>
    </w:p>
    <w:p w:rsidR="0035760E" w:rsidRPr="0035760E" w:rsidRDefault="006E4708" w:rsidP="004D35FB">
      <w:pPr>
        <w:tabs>
          <w:tab w:val="left" w:pos="142"/>
        </w:tabs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="004D35FB">
        <w:rPr>
          <w:rFonts w:ascii="Times New Roman" w:hAnsi="Times New Roman" w:cs="Times New Roman"/>
          <w:bCs/>
          <w:sz w:val="26"/>
          <w:szCs w:val="26"/>
        </w:rPr>
        <w:t>.6</w:t>
      </w:r>
      <w:r w:rsidR="0035760E" w:rsidRPr="004D35FB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 xml:space="preserve">Противопожарные мероприятия </w:t>
      </w:r>
    </w:p>
    <w:p w:rsidR="00FB75EE" w:rsidRPr="002456F1" w:rsidRDefault="006E4708" w:rsidP="002456F1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val="kk-KZ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2456F1">
        <w:rPr>
          <w:rFonts w:ascii="Times New Roman" w:eastAsia="Batang" w:hAnsi="Times New Roman" w:cs="Times New Roman"/>
          <w:sz w:val="26"/>
          <w:szCs w:val="26"/>
        </w:rPr>
        <w:t>.</w:t>
      </w:r>
      <w:r w:rsidR="004D35FB">
        <w:rPr>
          <w:rFonts w:ascii="Times New Roman" w:eastAsia="Batang" w:hAnsi="Times New Roman" w:cs="Times New Roman"/>
          <w:sz w:val="26"/>
          <w:szCs w:val="26"/>
        </w:rPr>
        <w:t xml:space="preserve">7  </w:t>
      </w:r>
      <w:r w:rsidR="00FB75EE" w:rsidRPr="002456F1">
        <w:rPr>
          <w:rFonts w:ascii="Times New Roman" w:eastAsia="Batang" w:hAnsi="Times New Roman" w:cs="Times New Roman"/>
          <w:sz w:val="26"/>
          <w:szCs w:val="26"/>
        </w:rPr>
        <w:t>Организация работы по обеспечению правил пожарной безопасности</w:t>
      </w:r>
    </w:p>
    <w:p w:rsidR="004D35FB" w:rsidRPr="00980C43" w:rsidRDefault="006E4708" w:rsidP="004D35FB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val="kk-KZ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FB75EE" w:rsidRPr="004D35FB">
        <w:rPr>
          <w:rFonts w:ascii="Times New Roman" w:eastAsia="Batang" w:hAnsi="Times New Roman" w:cs="Times New Roman"/>
          <w:sz w:val="26"/>
          <w:szCs w:val="26"/>
        </w:rPr>
        <w:t>.</w:t>
      </w:r>
      <w:r w:rsidR="004D35FB"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980C43">
        <w:rPr>
          <w:rFonts w:ascii="Times New Roman" w:eastAsia="Batang" w:hAnsi="Times New Roman" w:cs="Times New Roman"/>
          <w:sz w:val="26"/>
          <w:szCs w:val="26"/>
        </w:rPr>
        <w:t>.</w:t>
      </w:r>
      <w:r w:rsidR="004D35FB" w:rsidRPr="00980C43">
        <w:rPr>
          <w:rFonts w:ascii="Times New Roman" w:eastAsia="Batang" w:hAnsi="Times New Roman" w:cs="Times New Roman"/>
          <w:sz w:val="26"/>
          <w:szCs w:val="26"/>
        </w:rPr>
        <w:t xml:space="preserve"> Обучение, инструктаж и допуск персонала</w:t>
      </w:r>
    </w:p>
    <w:p w:rsidR="00A96CFE" w:rsidRDefault="006E4708" w:rsidP="0035760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4D35FB" w:rsidRPr="00980C43">
        <w:rPr>
          <w:rFonts w:ascii="Times New Roman" w:eastAsia="Batang" w:hAnsi="Times New Roman" w:cs="Times New Roman"/>
          <w:sz w:val="26"/>
          <w:szCs w:val="26"/>
        </w:rPr>
        <w:t xml:space="preserve">.9. </w:t>
      </w:r>
      <w:r w:rsidR="00A96CFE" w:rsidRPr="00980C43">
        <w:rPr>
          <w:rFonts w:ascii="Times New Roman" w:eastAsia="Batang" w:hAnsi="Times New Roman" w:cs="Times New Roman"/>
          <w:sz w:val="26"/>
          <w:szCs w:val="26"/>
        </w:rPr>
        <w:t>Основные требования пожарной безопасности</w:t>
      </w:r>
      <w:r w:rsidR="00A96CFE" w:rsidRPr="0035760E">
        <w:rPr>
          <w:rFonts w:ascii="Times New Roman" w:eastAsia="Batang" w:hAnsi="Times New Roman" w:cs="Times New Roman"/>
          <w:sz w:val="26"/>
          <w:szCs w:val="26"/>
        </w:rPr>
        <w:t xml:space="preserve"> объектов</w:t>
      </w:r>
    </w:p>
    <w:p w:rsidR="0035760E" w:rsidRPr="0035760E" w:rsidRDefault="006E4708" w:rsidP="0035760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.1</w:t>
      </w:r>
      <w:r w:rsidR="004D35FB">
        <w:rPr>
          <w:rFonts w:ascii="Times New Roman" w:eastAsia="Batang" w:hAnsi="Times New Roman" w:cs="Times New Roman"/>
          <w:sz w:val="26"/>
          <w:szCs w:val="26"/>
        </w:rPr>
        <w:t>0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A96CFE" w:rsidRPr="0035760E">
        <w:rPr>
          <w:rFonts w:ascii="Times New Roman" w:eastAsia="Batang" w:hAnsi="Times New Roman" w:cs="Times New Roman"/>
          <w:sz w:val="26"/>
          <w:szCs w:val="26"/>
        </w:rPr>
        <w:t>Ликвидация аварий и пожаров</w:t>
      </w:r>
    </w:p>
    <w:p w:rsidR="00A96CFE" w:rsidRPr="00A96CFE" w:rsidRDefault="006E4708" w:rsidP="00A96CF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val="kk-KZ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.1</w:t>
      </w:r>
      <w:r w:rsidR="00374835">
        <w:rPr>
          <w:rFonts w:ascii="Times New Roman" w:eastAsia="Batang" w:hAnsi="Times New Roman" w:cs="Times New Roman"/>
          <w:sz w:val="26"/>
          <w:szCs w:val="26"/>
        </w:rPr>
        <w:t>1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A96CFE" w:rsidRPr="00A96CFE">
        <w:rPr>
          <w:rFonts w:ascii="Times New Roman" w:eastAsia="Batang" w:hAnsi="Times New Roman" w:cs="Times New Roman"/>
          <w:sz w:val="26"/>
          <w:szCs w:val="26"/>
        </w:rPr>
        <w:t>Особенности регулирования труда работников, работающих вахтовым методом</w:t>
      </w:r>
    </w:p>
    <w:p w:rsidR="00A96CFE" w:rsidRPr="00A96CFE" w:rsidRDefault="006E4708" w:rsidP="00A96CF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74835">
        <w:rPr>
          <w:rFonts w:ascii="Times New Roman" w:eastAsia="Batang" w:hAnsi="Times New Roman" w:cs="Times New Roman"/>
          <w:sz w:val="26"/>
          <w:szCs w:val="26"/>
        </w:rPr>
        <w:t>.12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A96CFE" w:rsidRPr="00A96CFE">
        <w:rPr>
          <w:rFonts w:ascii="Times New Roman" w:eastAsia="Batang" w:hAnsi="Times New Roman" w:cs="Times New Roman"/>
          <w:sz w:val="26"/>
          <w:szCs w:val="26"/>
        </w:rPr>
        <w:t>Мероприятия по предупреждению чрезвычайных ситуаций</w:t>
      </w:r>
    </w:p>
    <w:p w:rsidR="00FB75EE" w:rsidRPr="00FB75EE" w:rsidRDefault="006E4708" w:rsidP="00374835">
      <w:pPr>
        <w:spacing w:after="0" w:line="240" w:lineRule="auto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8</w:t>
      </w:r>
      <w:r w:rsidR="0035760E" w:rsidRPr="0035760E">
        <w:rPr>
          <w:rFonts w:ascii="Times New Roman" w:eastAsia="Batang" w:hAnsi="Times New Roman" w:cs="Times New Roman"/>
          <w:sz w:val="26"/>
          <w:szCs w:val="26"/>
        </w:rPr>
        <w:t>.</w:t>
      </w:r>
      <w:r w:rsidR="00FB75EE">
        <w:rPr>
          <w:rFonts w:ascii="Times New Roman" w:eastAsia="Batang" w:hAnsi="Times New Roman" w:cs="Times New Roman"/>
          <w:sz w:val="26"/>
          <w:szCs w:val="26"/>
        </w:rPr>
        <w:t>1</w:t>
      </w:r>
      <w:r w:rsidR="00374835">
        <w:rPr>
          <w:rFonts w:ascii="Times New Roman" w:eastAsia="Batang" w:hAnsi="Times New Roman" w:cs="Times New Roman"/>
          <w:sz w:val="26"/>
          <w:szCs w:val="26"/>
        </w:rPr>
        <w:t>3</w:t>
      </w:r>
      <w:r w:rsidR="00FB75EE">
        <w:rPr>
          <w:rFonts w:ascii="Times New Roman" w:eastAsia="Batang" w:hAnsi="Times New Roman" w:cs="Times New Roman"/>
          <w:sz w:val="26"/>
          <w:szCs w:val="26"/>
        </w:rPr>
        <w:t xml:space="preserve">. </w:t>
      </w:r>
      <w:r w:rsidR="00FB75EE" w:rsidRPr="00FB75EE">
        <w:rPr>
          <w:rFonts w:ascii="Times New Roman" w:eastAsia="Batang" w:hAnsi="Times New Roman" w:cs="Times New Roman"/>
          <w:iCs/>
          <w:sz w:val="26"/>
          <w:szCs w:val="26"/>
        </w:rPr>
        <w:t>Решения по ликвидации ЧС и организации эвакуационных мероприятий</w:t>
      </w:r>
    </w:p>
    <w:p w:rsidR="00FB75EE" w:rsidRPr="00FB75EE" w:rsidRDefault="00FB75EE" w:rsidP="00FB75EE">
      <w:pPr>
        <w:rPr>
          <w:rFonts w:ascii="Times New Roman" w:hAnsi="Times New Roman" w:cs="Times New Roman"/>
          <w:sz w:val="24"/>
          <w:szCs w:val="24"/>
        </w:rPr>
      </w:pPr>
    </w:p>
    <w:p w:rsidR="00FB75EE" w:rsidRDefault="00FB75EE" w:rsidP="00FB75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B75EE" w:rsidRPr="00FB75EE" w:rsidRDefault="00FB75EE" w:rsidP="00FB75EE">
      <w:pPr>
        <w:rPr>
          <w:rFonts w:ascii="Times New Roman" w:hAnsi="Times New Roman" w:cs="Times New Roman"/>
          <w:sz w:val="24"/>
          <w:szCs w:val="24"/>
          <w:lang w:val="kk-KZ"/>
        </w:rPr>
        <w:sectPr w:rsidR="00FB75EE" w:rsidRPr="00FB75EE" w:rsidSect="004D35FB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9" w:h="16834"/>
          <w:pgMar w:top="851" w:right="832" w:bottom="720" w:left="1134" w:header="720" w:footer="720" w:gutter="0"/>
          <w:pgNumType w:start="1"/>
          <w:cols w:space="60"/>
          <w:noEndnote/>
          <w:titlePg/>
        </w:sectPr>
      </w:pPr>
    </w:p>
    <w:p w:rsidR="00BF3F42" w:rsidRPr="0047494E" w:rsidRDefault="00BF3F42" w:rsidP="0047494E">
      <w:pPr>
        <w:spacing w:after="0" w:line="240" w:lineRule="auto"/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6"/>
          <w:szCs w:val="26"/>
          <w:u w:val="none"/>
          <w:lang w:eastAsia="ru-RU"/>
        </w:rPr>
      </w:pPr>
    </w:p>
    <w:p w:rsidR="00052EAC" w:rsidRDefault="00052EA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AB7CBC" w:rsidRPr="00AB7CBC" w:rsidRDefault="00AB7CBC" w:rsidP="00AB7CBC">
      <w:pPr>
        <w:pStyle w:val="aa"/>
        <w:jc w:val="both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AB7CBC" w:rsidRDefault="00AB7CB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AB7CBC" w:rsidRDefault="00AB7CBC" w:rsidP="001B7FBB">
      <w:pPr>
        <w:jc w:val="center"/>
        <w:rPr>
          <w:rStyle w:val="a8"/>
          <w:rFonts w:ascii="Times New Roman" w:eastAsia="Times New Roman" w:hAnsi="Times New Roman" w:cs="Times New Roman"/>
          <w:noProof/>
          <w:color w:val="FF0000"/>
          <w:sz w:val="24"/>
          <w:szCs w:val="24"/>
          <w:u w:val="none"/>
          <w:lang w:val="kk-KZ" w:eastAsia="ru-RU"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943EC2" w:rsidRDefault="00943EC2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1B0795" w:rsidRDefault="001B0795" w:rsidP="0044066B">
      <w:pPr>
        <w:ind w:left="-426" w:right="259"/>
        <w:jc w:val="center"/>
        <w:rPr>
          <w:rFonts w:ascii="Arial" w:hAnsi="Arial" w:cs="Arial"/>
          <w:b/>
        </w:rPr>
      </w:pPr>
    </w:p>
    <w:p w:rsidR="001B0795" w:rsidRDefault="001B0795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Pr="00345B34" w:rsidRDefault="00CA391F" w:rsidP="00B3292D">
      <w:pPr>
        <w:pStyle w:val="aa"/>
        <w:numPr>
          <w:ilvl w:val="0"/>
          <w:numId w:val="7"/>
        </w:numPr>
        <w:ind w:left="-426" w:right="259" w:firstLine="0"/>
        <w:jc w:val="center"/>
        <w:rPr>
          <w:rFonts w:ascii="Times New Roman" w:hAnsi="Times New Roman" w:cs="Times New Roman"/>
          <w:b/>
        </w:rPr>
      </w:pPr>
      <w:r w:rsidRPr="00345B34">
        <w:rPr>
          <w:rFonts w:ascii="Times New Roman" w:hAnsi="Times New Roman" w:cs="Times New Roman"/>
          <w:b/>
        </w:rPr>
        <w:t>ОБЩАЯ ПОЯСНИТЕЛЬНАЯ ЗАПИСКА</w:t>
      </w: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D0276B" w:rsidRDefault="00D0276B" w:rsidP="0044066B">
      <w:pPr>
        <w:ind w:left="-426" w:right="259"/>
        <w:jc w:val="center"/>
        <w:rPr>
          <w:rFonts w:ascii="Arial" w:hAnsi="Arial" w:cs="Arial"/>
          <w:b/>
        </w:rPr>
      </w:pPr>
    </w:p>
    <w:p w:rsidR="00D0276B" w:rsidRDefault="00D027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Default="0044066B" w:rsidP="0044066B">
      <w:pPr>
        <w:ind w:left="-426" w:right="259"/>
        <w:jc w:val="center"/>
        <w:rPr>
          <w:rFonts w:ascii="Arial" w:hAnsi="Arial" w:cs="Arial"/>
          <w:b/>
        </w:rPr>
      </w:pPr>
    </w:p>
    <w:p w:rsidR="0044066B" w:rsidRPr="00CA391F" w:rsidRDefault="0044066B" w:rsidP="00CA39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91F">
        <w:rPr>
          <w:rFonts w:ascii="Times New Roman" w:hAnsi="Times New Roman" w:cs="Times New Roman"/>
          <w:b/>
          <w:sz w:val="26"/>
          <w:szCs w:val="26"/>
        </w:rPr>
        <w:lastRenderedPageBreak/>
        <w:t>1.Общие положения</w:t>
      </w:r>
    </w:p>
    <w:p w:rsidR="0044066B" w:rsidRPr="00CA391F" w:rsidRDefault="0044066B" w:rsidP="00CA391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391F">
        <w:rPr>
          <w:rFonts w:ascii="Times New Roman" w:hAnsi="Times New Roman" w:cs="Times New Roman"/>
          <w:b/>
          <w:sz w:val="26"/>
          <w:szCs w:val="26"/>
        </w:rPr>
        <w:t>1.1 Основание для разработки проекта</w:t>
      </w:r>
    </w:p>
    <w:p w:rsidR="00AF24FC" w:rsidRDefault="00AF24FC" w:rsidP="00AF24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066B" w:rsidRPr="00D3752C" w:rsidRDefault="00B828B8" w:rsidP="00980C43">
      <w:pPr>
        <w:pStyle w:val="a6"/>
        <w:tabs>
          <w:tab w:val="clear" w:pos="4677"/>
          <w:tab w:val="clear" w:pos="93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4066B" w:rsidRPr="00CA391F">
        <w:rPr>
          <w:rFonts w:ascii="Times New Roman" w:hAnsi="Times New Roman" w:cs="Times New Roman"/>
          <w:sz w:val="26"/>
          <w:szCs w:val="26"/>
        </w:rPr>
        <w:t xml:space="preserve">Рабочий проект </w:t>
      </w:r>
      <w:r w:rsidRPr="00B828B8">
        <w:rPr>
          <w:rFonts w:ascii="Times New Roman" w:hAnsi="Times New Roman" w:cs="Times New Roman"/>
          <w:sz w:val="26"/>
          <w:szCs w:val="26"/>
        </w:rPr>
        <w:t>«</w:t>
      </w:r>
      <w:r w:rsidR="00A61F46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="000A18E3" w:rsidRPr="000A18E3">
        <w:rPr>
          <w:rFonts w:ascii="Times New Roman" w:hAnsi="Times New Roman" w:cs="Times New Roman"/>
          <w:sz w:val="26"/>
          <w:szCs w:val="26"/>
        </w:rPr>
        <w:t xml:space="preserve">» </w:t>
      </w:r>
      <w:r w:rsidR="000A18E3">
        <w:rPr>
          <w:rFonts w:ascii="Times New Roman" w:hAnsi="Times New Roman" w:cs="Times New Roman"/>
          <w:sz w:val="26"/>
          <w:szCs w:val="26"/>
        </w:rPr>
        <w:t>р</w:t>
      </w:r>
      <w:r w:rsidR="0044066B" w:rsidRPr="00CA391F">
        <w:rPr>
          <w:rFonts w:ascii="Times New Roman" w:hAnsi="Times New Roman" w:cs="Times New Roman"/>
          <w:sz w:val="26"/>
          <w:szCs w:val="26"/>
        </w:rPr>
        <w:t>азработка р</w:t>
      </w:r>
      <w:r w:rsidR="0044066B" w:rsidRPr="00CA391F">
        <w:rPr>
          <w:rFonts w:ascii="Times New Roman" w:hAnsi="Times New Roman" w:cs="Times New Roman"/>
          <w:sz w:val="26"/>
          <w:szCs w:val="26"/>
        </w:rPr>
        <w:t>а</w:t>
      </w:r>
      <w:r w:rsidR="0044066B" w:rsidRPr="00CA391F">
        <w:rPr>
          <w:rFonts w:ascii="Times New Roman" w:hAnsi="Times New Roman" w:cs="Times New Roman"/>
          <w:sz w:val="26"/>
          <w:szCs w:val="26"/>
        </w:rPr>
        <w:t>бочего проекта выполнена на основании следующих документов:</w:t>
      </w:r>
    </w:p>
    <w:p w:rsidR="00980C43" w:rsidRPr="00980C43" w:rsidRDefault="007D3434" w:rsidP="00980C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434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Архитектурно – планировочного задания №</w:t>
      </w:r>
      <w:r w:rsidR="0062043B" w:rsidRPr="00DF09B1">
        <w:rPr>
          <w:rFonts w:ascii="Times New Roman" w:hAnsi="Times New Roman" w:cs="Times New Roman"/>
          <w:sz w:val="26"/>
          <w:szCs w:val="26"/>
        </w:rPr>
        <w:t>KZ</w:t>
      </w:r>
      <w:r w:rsidR="00DF09B1" w:rsidRPr="00DF09B1">
        <w:rPr>
          <w:rFonts w:ascii="Times New Roman" w:hAnsi="Times New Roman" w:cs="Times New Roman"/>
          <w:sz w:val="26"/>
          <w:szCs w:val="26"/>
        </w:rPr>
        <w:t>82</w:t>
      </w:r>
      <w:r w:rsidR="0062043B" w:rsidRPr="00DF09B1">
        <w:rPr>
          <w:rFonts w:ascii="Times New Roman" w:hAnsi="Times New Roman" w:cs="Times New Roman"/>
          <w:sz w:val="26"/>
          <w:szCs w:val="26"/>
        </w:rPr>
        <w:t>VUA004</w:t>
      </w:r>
      <w:r w:rsidR="00DF09B1" w:rsidRPr="00DF09B1">
        <w:rPr>
          <w:rFonts w:ascii="Times New Roman" w:hAnsi="Times New Roman" w:cs="Times New Roman"/>
          <w:sz w:val="26"/>
          <w:szCs w:val="26"/>
        </w:rPr>
        <w:t>94273</w:t>
      </w:r>
      <w:r w:rsidR="00980C43" w:rsidRPr="00DF09B1">
        <w:rPr>
          <w:rFonts w:ascii="Times New Roman" w:hAnsi="Times New Roman" w:cs="Times New Roman"/>
          <w:sz w:val="26"/>
          <w:szCs w:val="26"/>
        </w:rPr>
        <w:t xml:space="preserve"> от </w:t>
      </w:r>
      <w:r w:rsidR="00DF09B1" w:rsidRPr="00DF09B1">
        <w:rPr>
          <w:rFonts w:ascii="Times New Roman" w:hAnsi="Times New Roman" w:cs="Times New Roman"/>
          <w:sz w:val="26"/>
          <w:szCs w:val="26"/>
        </w:rPr>
        <w:t>17</w:t>
      </w:r>
      <w:r w:rsidR="00980C43" w:rsidRPr="00DF09B1">
        <w:rPr>
          <w:rFonts w:ascii="Times New Roman" w:hAnsi="Times New Roman" w:cs="Times New Roman"/>
          <w:sz w:val="26"/>
          <w:szCs w:val="26"/>
        </w:rPr>
        <w:t>.0</w:t>
      </w:r>
      <w:r w:rsidR="00DF09B1" w:rsidRPr="00DF09B1">
        <w:rPr>
          <w:rFonts w:ascii="Times New Roman" w:hAnsi="Times New Roman" w:cs="Times New Roman"/>
          <w:sz w:val="26"/>
          <w:szCs w:val="26"/>
        </w:rPr>
        <w:t>8</w:t>
      </w:r>
      <w:r w:rsidR="00980C43" w:rsidRPr="00DF09B1">
        <w:rPr>
          <w:rFonts w:ascii="Times New Roman" w:hAnsi="Times New Roman" w:cs="Times New Roman"/>
          <w:sz w:val="26"/>
          <w:szCs w:val="26"/>
        </w:rPr>
        <w:t>.</w:t>
      </w:r>
      <w:r w:rsidR="006026C3" w:rsidRPr="00DF09B1">
        <w:rPr>
          <w:rFonts w:ascii="Times New Roman" w:hAnsi="Times New Roman" w:cs="Times New Roman"/>
          <w:sz w:val="26"/>
          <w:szCs w:val="26"/>
        </w:rPr>
        <w:t>21</w:t>
      </w:r>
      <w:r w:rsidR="00980C43" w:rsidRPr="00980C43">
        <w:rPr>
          <w:rFonts w:ascii="Times New Roman" w:hAnsi="Times New Roman" w:cs="Times New Roman"/>
          <w:sz w:val="26"/>
          <w:szCs w:val="26"/>
        </w:rPr>
        <w:t>г.</w:t>
      </w:r>
    </w:p>
    <w:p w:rsidR="0044066B" w:rsidRPr="00755F57" w:rsidRDefault="0044066B" w:rsidP="00980C43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5F57">
        <w:rPr>
          <w:rFonts w:ascii="Times New Roman" w:hAnsi="Times New Roman" w:cs="Times New Roman"/>
          <w:sz w:val="26"/>
          <w:szCs w:val="26"/>
        </w:rPr>
        <w:t xml:space="preserve">- Договора </w:t>
      </w:r>
      <w:r w:rsidR="00F840CD" w:rsidRPr="00755F57">
        <w:rPr>
          <w:rFonts w:ascii="Times New Roman" w:hAnsi="Times New Roman" w:cs="Times New Roman"/>
          <w:sz w:val="26"/>
          <w:szCs w:val="26"/>
        </w:rPr>
        <w:t xml:space="preserve">№ </w:t>
      </w:r>
      <w:r w:rsidR="00730D11">
        <w:rPr>
          <w:rFonts w:ascii="Times New Roman" w:hAnsi="Times New Roman" w:cs="Times New Roman"/>
          <w:sz w:val="26"/>
          <w:szCs w:val="26"/>
        </w:rPr>
        <w:t>6</w:t>
      </w:r>
      <w:r w:rsidR="00F840CD" w:rsidRPr="00755F57">
        <w:rPr>
          <w:rFonts w:ascii="Times New Roman" w:hAnsi="Times New Roman" w:cs="Times New Roman"/>
          <w:sz w:val="26"/>
          <w:szCs w:val="26"/>
        </w:rPr>
        <w:t>-</w:t>
      </w:r>
      <w:r w:rsidR="006371BA">
        <w:rPr>
          <w:rFonts w:ascii="Times New Roman" w:hAnsi="Times New Roman" w:cs="Times New Roman"/>
          <w:sz w:val="26"/>
          <w:szCs w:val="26"/>
        </w:rPr>
        <w:t>2</w:t>
      </w:r>
      <w:r w:rsidR="00730D11">
        <w:rPr>
          <w:rFonts w:ascii="Times New Roman" w:hAnsi="Times New Roman" w:cs="Times New Roman"/>
          <w:sz w:val="26"/>
          <w:szCs w:val="26"/>
        </w:rPr>
        <w:t>1</w:t>
      </w:r>
      <w:r w:rsidR="00755F57" w:rsidRPr="00755F57">
        <w:rPr>
          <w:rFonts w:ascii="Times New Roman" w:hAnsi="Times New Roman" w:cs="Times New Roman"/>
          <w:sz w:val="26"/>
          <w:szCs w:val="26"/>
        </w:rPr>
        <w:t>/У</w:t>
      </w:r>
      <w:r w:rsidR="00F840CD" w:rsidRPr="00755F57">
        <w:rPr>
          <w:rFonts w:ascii="Times New Roman" w:hAnsi="Times New Roman" w:cs="Times New Roman"/>
          <w:sz w:val="26"/>
          <w:szCs w:val="26"/>
        </w:rPr>
        <w:t>-</w:t>
      </w:r>
      <w:r w:rsidR="00730D11">
        <w:rPr>
          <w:rFonts w:ascii="Times New Roman" w:hAnsi="Times New Roman" w:cs="Times New Roman"/>
          <w:sz w:val="26"/>
          <w:szCs w:val="26"/>
        </w:rPr>
        <w:t>1</w:t>
      </w:r>
      <w:r w:rsidR="00D7558F">
        <w:rPr>
          <w:rFonts w:ascii="Times New Roman" w:hAnsi="Times New Roman" w:cs="Times New Roman"/>
          <w:sz w:val="26"/>
          <w:szCs w:val="26"/>
        </w:rPr>
        <w:t>13</w:t>
      </w:r>
      <w:r w:rsidR="00F840CD" w:rsidRPr="00755F57">
        <w:rPr>
          <w:rFonts w:ascii="Times New Roman" w:hAnsi="Times New Roman" w:cs="Times New Roman"/>
          <w:sz w:val="26"/>
          <w:szCs w:val="26"/>
        </w:rPr>
        <w:t xml:space="preserve"> от </w:t>
      </w:r>
      <w:r w:rsidR="00730D11">
        <w:rPr>
          <w:rFonts w:ascii="Times New Roman" w:hAnsi="Times New Roman" w:cs="Times New Roman"/>
          <w:sz w:val="26"/>
          <w:szCs w:val="26"/>
        </w:rPr>
        <w:t>30</w:t>
      </w:r>
      <w:r w:rsidR="00F840CD" w:rsidRPr="00755F57">
        <w:rPr>
          <w:rFonts w:ascii="Times New Roman" w:hAnsi="Times New Roman" w:cs="Times New Roman"/>
          <w:sz w:val="26"/>
          <w:szCs w:val="26"/>
        </w:rPr>
        <w:t>.0</w:t>
      </w:r>
      <w:r w:rsidR="00730D11">
        <w:rPr>
          <w:rFonts w:ascii="Times New Roman" w:hAnsi="Times New Roman" w:cs="Times New Roman"/>
          <w:sz w:val="26"/>
          <w:szCs w:val="26"/>
        </w:rPr>
        <w:t>6</w:t>
      </w:r>
      <w:r w:rsidR="006371BA">
        <w:rPr>
          <w:rFonts w:ascii="Times New Roman" w:hAnsi="Times New Roman" w:cs="Times New Roman"/>
          <w:sz w:val="26"/>
          <w:szCs w:val="26"/>
        </w:rPr>
        <w:t>.202</w:t>
      </w:r>
      <w:r w:rsidR="00730D11">
        <w:rPr>
          <w:rFonts w:ascii="Times New Roman" w:hAnsi="Times New Roman" w:cs="Times New Roman"/>
          <w:sz w:val="26"/>
          <w:szCs w:val="26"/>
        </w:rPr>
        <w:t>1</w:t>
      </w:r>
      <w:r w:rsidR="00F840CD" w:rsidRPr="00755F57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4066B" w:rsidRPr="00980C43" w:rsidRDefault="0044066B" w:rsidP="00980C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Задания на проектирование. </w:t>
      </w:r>
    </w:p>
    <w:p w:rsidR="00980C43" w:rsidRPr="00980C43" w:rsidRDefault="0044066B" w:rsidP="00980C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</w:t>
      </w:r>
      <w:r w:rsidR="00980C43" w:rsidRPr="00980C43">
        <w:rPr>
          <w:rFonts w:ascii="Times New Roman" w:hAnsi="Times New Roman" w:cs="Times New Roman"/>
          <w:sz w:val="26"/>
          <w:szCs w:val="26"/>
        </w:rPr>
        <w:t>Топосъемки  и материалов по инженерным изысканиям выполненной ТОО "К</w:t>
      </w:r>
      <w:r w:rsidR="00980C43" w:rsidRPr="00980C43">
        <w:rPr>
          <w:rFonts w:ascii="Times New Roman" w:hAnsi="Times New Roman" w:cs="Times New Roman"/>
          <w:sz w:val="26"/>
          <w:szCs w:val="26"/>
          <w:lang w:val="en-US"/>
        </w:rPr>
        <w:t>azGeoGroup</w:t>
      </w:r>
      <w:r w:rsidR="00980C43" w:rsidRPr="00980C43">
        <w:rPr>
          <w:rFonts w:ascii="Times New Roman" w:hAnsi="Times New Roman" w:cs="Times New Roman"/>
          <w:sz w:val="26"/>
          <w:szCs w:val="26"/>
        </w:rPr>
        <w:t>" 20</w:t>
      </w:r>
      <w:r w:rsidR="006371BA">
        <w:rPr>
          <w:rFonts w:ascii="Times New Roman" w:hAnsi="Times New Roman" w:cs="Times New Roman"/>
          <w:sz w:val="26"/>
          <w:szCs w:val="26"/>
        </w:rPr>
        <w:t>20</w:t>
      </w:r>
      <w:r w:rsidR="00980C43" w:rsidRPr="00980C4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4066B" w:rsidRPr="00CA391F" w:rsidRDefault="00A61F46" w:rsidP="00980C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Проектируемая р</w:t>
      </w:r>
      <w:r w:rsidRPr="00A61F46">
        <w:rPr>
          <w:rFonts w:ascii="Times New Roman" w:hAnsi="Times New Roman" w:cs="Times New Roman"/>
          <w:sz w:val="26"/>
          <w:szCs w:val="26"/>
        </w:rPr>
        <w:t xml:space="preserve">еконструкция объектов </w:t>
      </w:r>
      <w:r w:rsidR="00980C43">
        <w:rPr>
          <w:rFonts w:ascii="Times New Roman" w:hAnsi="Times New Roman" w:cs="Times New Roman"/>
          <w:sz w:val="26"/>
          <w:szCs w:val="26"/>
        </w:rPr>
        <w:t>на м/р Сарыбулак</w:t>
      </w:r>
      <w:r w:rsidR="0044066B" w:rsidRPr="00CA391F">
        <w:rPr>
          <w:rFonts w:ascii="Times New Roman" w:hAnsi="Times New Roman" w:cs="Times New Roman"/>
          <w:sz w:val="26"/>
          <w:szCs w:val="26"/>
        </w:rPr>
        <w:t>размеща</w:t>
      </w:r>
      <w:r w:rsidR="002D6EE2">
        <w:rPr>
          <w:rFonts w:ascii="Times New Roman" w:hAnsi="Times New Roman" w:cs="Times New Roman"/>
          <w:sz w:val="26"/>
          <w:szCs w:val="26"/>
        </w:rPr>
        <w:t>е</w:t>
      </w:r>
      <w:r w:rsidR="0044066B" w:rsidRPr="00CA391F">
        <w:rPr>
          <w:rFonts w:ascii="Times New Roman" w:hAnsi="Times New Roman" w:cs="Times New Roman"/>
          <w:sz w:val="26"/>
          <w:szCs w:val="26"/>
        </w:rPr>
        <w:t xml:space="preserve">тся на </w:t>
      </w:r>
      <w:r w:rsidR="00345B34">
        <w:rPr>
          <w:rFonts w:ascii="Times New Roman" w:hAnsi="Times New Roman" w:cs="Times New Roman"/>
          <w:sz w:val="26"/>
          <w:szCs w:val="26"/>
        </w:rPr>
        <w:t xml:space="preserve">Контрактной </w:t>
      </w:r>
      <w:r w:rsidR="0044066B" w:rsidRPr="00CA391F">
        <w:rPr>
          <w:rFonts w:ascii="Times New Roman" w:hAnsi="Times New Roman" w:cs="Times New Roman"/>
          <w:sz w:val="26"/>
          <w:szCs w:val="26"/>
        </w:rPr>
        <w:t>территории ТОО «Кумколь Транс Сервис»</w:t>
      </w:r>
      <w:r w:rsidR="00345B34">
        <w:rPr>
          <w:rFonts w:ascii="Times New Roman" w:hAnsi="Times New Roman" w:cs="Times New Roman"/>
          <w:sz w:val="26"/>
          <w:szCs w:val="26"/>
        </w:rPr>
        <w:t xml:space="preserve"> месторождения Сарыб</w:t>
      </w:r>
      <w:r w:rsidR="00345B34">
        <w:rPr>
          <w:rFonts w:ascii="Times New Roman" w:hAnsi="Times New Roman" w:cs="Times New Roman"/>
          <w:sz w:val="26"/>
          <w:szCs w:val="26"/>
        </w:rPr>
        <w:t>у</w:t>
      </w:r>
      <w:r w:rsidR="00345B34">
        <w:rPr>
          <w:rFonts w:ascii="Times New Roman" w:hAnsi="Times New Roman" w:cs="Times New Roman"/>
          <w:sz w:val="26"/>
          <w:szCs w:val="26"/>
        </w:rPr>
        <w:t>лак</w:t>
      </w:r>
      <w:r w:rsidR="0044066B" w:rsidRPr="00CA391F">
        <w:rPr>
          <w:rFonts w:ascii="Times New Roman" w:hAnsi="Times New Roman" w:cs="Times New Roman"/>
          <w:sz w:val="26"/>
          <w:szCs w:val="26"/>
        </w:rPr>
        <w:t>.</w:t>
      </w: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4066B" w:rsidRPr="00345B34" w:rsidRDefault="0044066B" w:rsidP="00B3292D">
      <w:pPr>
        <w:pStyle w:val="aa"/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45B34">
        <w:rPr>
          <w:rFonts w:ascii="Times New Roman" w:hAnsi="Times New Roman" w:cs="Times New Roman"/>
          <w:b/>
          <w:sz w:val="26"/>
          <w:szCs w:val="26"/>
        </w:rPr>
        <w:t>Исходные данные для проектирования</w:t>
      </w:r>
    </w:p>
    <w:p w:rsidR="00345B34" w:rsidRPr="00345B34" w:rsidRDefault="00345B34" w:rsidP="00345B34">
      <w:pPr>
        <w:pStyle w:val="aa"/>
        <w:spacing w:after="0" w:line="240" w:lineRule="auto"/>
        <w:ind w:left="930"/>
        <w:rPr>
          <w:rFonts w:ascii="Times New Roman" w:hAnsi="Times New Roman" w:cs="Times New Roman"/>
          <w:b/>
          <w:sz w:val="26"/>
          <w:szCs w:val="26"/>
        </w:rPr>
      </w:pPr>
    </w:p>
    <w:p w:rsidR="0044066B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391F">
        <w:rPr>
          <w:rFonts w:ascii="Times New Roman" w:hAnsi="Times New Roman" w:cs="Times New Roman"/>
          <w:sz w:val="26"/>
          <w:szCs w:val="26"/>
        </w:rPr>
        <w:t xml:space="preserve">Рабочий проект </w:t>
      </w:r>
      <w:r w:rsidR="00345B34">
        <w:rPr>
          <w:rFonts w:ascii="Times New Roman" w:hAnsi="Times New Roman" w:cs="Times New Roman"/>
          <w:sz w:val="26"/>
          <w:szCs w:val="26"/>
        </w:rPr>
        <w:t xml:space="preserve"> разработан</w:t>
      </w:r>
      <w:r w:rsidRPr="00CA391F">
        <w:rPr>
          <w:rFonts w:ascii="Times New Roman" w:hAnsi="Times New Roman" w:cs="Times New Roman"/>
          <w:sz w:val="26"/>
          <w:szCs w:val="26"/>
        </w:rPr>
        <w:t xml:space="preserve"> в соответствии с имеющимися исходными да</w:t>
      </w:r>
      <w:r w:rsidRPr="00CA391F">
        <w:rPr>
          <w:rFonts w:ascii="Times New Roman" w:hAnsi="Times New Roman" w:cs="Times New Roman"/>
          <w:sz w:val="26"/>
          <w:szCs w:val="26"/>
        </w:rPr>
        <w:t>н</w:t>
      </w:r>
      <w:r w:rsidRPr="00CA391F">
        <w:rPr>
          <w:rFonts w:ascii="Times New Roman" w:hAnsi="Times New Roman" w:cs="Times New Roman"/>
          <w:sz w:val="26"/>
          <w:szCs w:val="26"/>
        </w:rPr>
        <w:t xml:space="preserve">ными; </w:t>
      </w:r>
    </w:p>
    <w:p w:rsidR="006371BA" w:rsidRPr="00980C43" w:rsidRDefault="00F840CD" w:rsidP="00DF09B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Архитектурно – планировочного задания </w:t>
      </w:r>
      <w:r w:rsidR="00DF09B1" w:rsidRPr="00DF09B1">
        <w:rPr>
          <w:rFonts w:ascii="Times New Roman" w:hAnsi="Times New Roman" w:cs="Times New Roman"/>
          <w:sz w:val="26"/>
          <w:szCs w:val="26"/>
        </w:rPr>
        <w:t>KZ82VUA00494273 от 17.08.21</w:t>
      </w:r>
      <w:r w:rsidR="00DF09B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4066B" w:rsidRPr="00980C43" w:rsidRDefault="0044066B" w:rsidP="007D34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- Задание на проектирование</w:t>
      </w:r>
      <w:r w:rsidR="00010ED6" w:rsidRPr="00980C43">
        <w:rPr>
          <w:rFonts w:ascii="Times New Roman" w:hAnsi="Times New Roman" w:cs="Times New Roman"/>
          <w:sz w:val="26"/>
          <w:szCs w:val="26"/>
          <w:lang w:val="kk-KZ"/>
        </w:rPr>
        <w:t>;</w:t>
      </w:r>
    </w:p>
    <w:p w:rsidR="0044066B" w:rsidRPr="00980C43" w:rsidRDefault="007D3434" w:rsidP="007D34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-</w:t>
      </w:r>
      <w:r w:rsidR="0044066B" w:rsidRPr="00980C43">
        <w:rPr>
          <w:rFonts w:ascii="Times New Roman" w:hAnsi="Times New Roman" w:cs="Times New Roman"/>
          <w:sz w:val="26"/>
          <w:szCs w:val="26"/>
        </w:rPr>
        <w:t xml:space="preserve"> Ситуационная схема;</w:t>
      </w:r>
    </w:p>
    <w:p w:rsidR="00E96C66" w:rsidRPr="00DC7F6C" w:rsidRDefault="00010ED6" w:rsidP="007D34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-</w:t>
      </w:r>
      <w:r w:rsidR="00E96C66" w:rsidRPr="00980C43">
        <w:rPr>
          <w:rFonts w:ascii="Times New Roman" w:hAnsi="Times New Roman" w:cs="Times New Roman"/>
          <w:sz w:val="26"/>
          <w:szCs w:val="26"/>
          <w:lang w:val="kk-KZ"/>
        </w:rPr>
        <w:t>Т</w:t>
      </w:r>
      <w:r w:rsidR="00E96C66" w:rsidRPr="00980C43">
        <w:rPr>
          <w:rFonts w:ascii="Times New Roman" w:hAnsi="Times New Roman" w:cs="Times New Roman"/>
          <w:sz w:val="26"/>
          <w:szCs w:val="26"/>
        </w:rPr>
        <w:t>ехническо</w:t>
      </w:r>
      <w:r w:rsidR="00E96C66"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="00E96C66" w:rsidRPr="00980C43">
        <w:rPr>
          <w:rFonts w:ascii="Times New Roman" w:hAnsi="Times New Roman" w:cs="Times New Roman"/>
          <w:sz w:val="26"/>
          <w:szCs w:val="26"/>
        </w:rPr>
        <w:t>услови</w:t>
      </w:r>
      <w:r w:rsidR="00E96C66"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="00E96C66" w:rsidRPr="00980C43">
        <w:rPr>
          <w:rFonts w:ascii="Times New Roman" w:hAnsi="Times New Roman" w:cs="Times New Roman"/>
          <w:sz w:val="26"/>
          <w:szCs w:val="26"/>
        </w:rPr>
        <w:t xml:space="preserve"> на подключени</w:t>
      </w:r>
      <w:r w:rsidR="00E96C66" w:rsidRPr="00980C43">
        <w:rPr>
          <w:rFonts w:ascii="Times New Roman" w:hAnsi="Times New Roman" w:cs="Times New Roman"/>
          <w:sz w:val="26"/>
          <w:szCs w:val="26"/>
          <w:lang w:val="kk-KZ"/>
        </w:rPr>
        <w:t>е</w:t>
      </w:r>
      <w:r w:rsidR="008C0E78">
        <w:rPr>
          <w:rFonts w:ascii="Times New Roman" w:hAnsi="Times New Roman" w:cs="Times New Roman"/>
          <w:sz w:val="26"/>
          <w:szCs w:val="26"/>
          <w:lang w:val="kk-KZ"/>
        </w:rPr>
        <w:t xml:space="preserve">газопровода здания диспетчерской и лаборатории </w:t>
      </w:r>
      <w:r w:rsidR="00E96C66">
        <w:rPr>
          <w:rFonts w:ascii="Times New Roman" w:hAnsi="Times New Roman" w:cs="Times New Roman"/>
          <w:sz w:val="26"/>
          <w:szCs w:val="26"/>
          <w:lang w:val="kk-KZ"/>
        </w:rPr>
        <w:t xml:space="preserve">к существующей газовой линии </w:t>
      </w:r>
      <w:r w:rsidR="008C0E78">
        <w:rPr>
          <w:rFonts w:ascii="Times New Roman" w:hAnsi="Times New Roman" w:cs="Times New Roman"/>
          <w:sz w:val="26"/>
          <w:szCs w:val="26"/>
          <w:lang w:val="kk-KZ"/>
        </w:rPr>
        <w:t xml:space="preserve">на объекте </w:t>
      </w:r>
      <w:r w:rsidR="00E96C66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0581</w:t>
      </w:r>
      <w:r w:rsidR="00E96C66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="00E96C66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96C66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E96C66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E96C66" w:rsidRPr="00DC7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</w:t>
      </w:r>
    </w:p>
    <w:p w:rsidR="00B828B8" w:rsidRPr="00980C43" w:rsidRDefault="0044066B" w:rsidP="007D34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 xml:space="preserve">- </w:t>
      </w:r>
      <w:r w:rsidR="00346A28" w:rsidRPr="00980C43">
        <w:rPr>
          <w:rFonts w:ascii="Times New Roman" w:hAnsi="Times New Roman" w:cs="Times New Roman"/>
          <w:sz w:val="26"/>
          <w:szCs w:val="26"/>
        </w:rPr>
        <w:t>Топосъемки  и</w:t>
      </w:r>
      <w:r w:rsidR="00B828B8" w:rsidRPr="00980C43">
        <w:rPr>
          <w:rFonts w:ascii="Times New Roman" w:hAnsi="Times New Roman" w:cs="Times New Roman"/>
          <w:sz w:val="26"/>
          <w:szCs w:val="26"/>
        </w:rPr>
        <w:t xml:space="preserve">материалов по инженерным изысканиям </w:t>
      </w:r>
      <w:r w:rsidR="00346A28" w:rsidRPr="00980C43">
        <w:rPr>
          <w:rFonts w:ascii="Times New Roman" w:hAnsi="Times New Roman" w:cs="Times New Roman"/>
          <w:sz w:val="26"/>
          <w:szCs w:val="26"/>
        </w:rPr>
        <w:t>выполненной ТОО "К</w:t>
      </w:r>
      <w:r w:rsidR="00346A28" w:rsidRPr="00980C43">
        <w:rPr>
          <w:rFonts w:ascii="Times New Roman" w:hAnsi="Times New Roman" w:cs="Times New Roman"/>
          <w:sz w:val="26"/>
          <w:szCs w:val="26"/>
          <w:lang w:val="en-US"/>
        </w:rPr>
        <w:t>azGeoGroup</w:t>
      </w:r>
      <w:r w:rsidR="00D0276B" w:rsidRPr="00980C43">
        <w:rPr>
          <w:rFonts w:ascii="Times New Roman" w:hAnsi="Times New Roman" w:cs="Times New Roman"/>
          <w:sz w:val="26"/>
          <w:szCs w:val="26"/>
        </w:rPr>
        <w:t>" 20</w:t>
      </w:r>
      <w:r w:rsidR="006371BA">
        <w:rPr>
          <w:rFonts w:ascii="Times New Roman" w:hAnsi="Times New Roman" w:cs="Times New Roman"/>
          <w:sz w:val="26"/>
          <w:szCs w:val="26"/>
        </w:rPr>
        <w:t>20</w:t>
      </w:r>
      <w:r w:rsidR="00D0276B" w:rsidRPr="00980C43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44066B" w:rsidRPr="00CA391F" w:rsidRDefault="0044066B" w:rsidP="00B828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C43">
        <w:rPr>
          <w:rFonts w:ascii="Times New Roman" w:hAnsi="Times New Roman" w:cs="Times New Roman"/>
          <w:sz w:val="26"/>
          <w:szCs w:val="26"/>
        </w:rPr>
        <w:t>Рабочая документация выполнена в соответствии</w:t>
      </w:r>
      <w:r w:rsidRPr="00CA391F">
        <w:rPr>
          <w:rFonts w:ascii="Times New Roman" w:hAnsi="Times New Roman" w:cs="Times New Roman"/>
          <w:sz w:val="26"/>
          <w:szCs w:val="26"/>
        </w:rPr>
        <w:t xml:space="preserve"> с требованиями СНиП РК 1.02-01-2011 «Инструкция о порядке разработки, согласования утверждения и с</w:t>
      </w:r>
      <w:r w:rsidRPr="00CA391F">
        <w:rPr>
          <w:rFonts w:ascii="Times New Roman" w:hAnsi="Times New Roman" w:cs="Times New Roman"/>
          <w:sz w:val="26"/>
          <w:szCs w:val="26"/>
        </w:rPr>
        <w:t>о</w:t>
      </w:r>
      <w:r w:rsidRPr="00CA391F">
        <w:rPr>
          <w:rFonts w:ascii="Times New Roman" w:hAnsi="Times New Roman" w:cs="Times New Roman"/>
          <w:sz w:val="26"/>
          <w:szCs w:val="26"/>
        </w:rPr>
        <w:t>ставе проектно-сметной документации на строительство»</w:t>
      </w:r>
      <w:r w:rsidR="00A646DC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EB1597" w:rsidRDefault="00EB1597" w:rsidP="00EB15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1597" w:rsidRPr="00EB1597" w:rsidRDefault="00EB1597" w:rsidP="00EB1597">
      <w:pPr>
        <w:pStyle w:val="aa"/>
        <w:numPr>
          <w:ilvl w:val="1"/>
          <w:numId w:val="24"/>
        </w:num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597">
        <w:rPr>
          <w:rFonts w:ascii="Times New Roman" w:hAnsi="Times New Roman" w:cs="Times New Roman"/>
          <w:b/>
          <w:sz w:val="26"/>
          <w:szCs w:val="26"/>
        </w:rPr>
        <w:t>Краткая характеристика объекта</w:t>
      </w:r>
    </w:p>
    <w:p w:rsidR="00EB1597" w:rsidRPr="00EB1597" w:rsidRDefault="00EB1597" w:rsidP="00EB1597">
      <w:pPr>
        <w:pStyle w:val="aa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EB1597" w:rsidRPr="00EB1597" w:rsidRDefault="00EB1597" w:rsidP="00EB15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597">
        <w:rPr>
          <w:rFonts w:ascii="Times New Roman" w:hAnsi="Times New Roman" w:cs="Times New Roman"/>
          <w:sz w:val="26"/>
          <w:szCs w:val="26"/>
        </w:rPr>
        <w:t>Рабочий проект  «</w:t>
      </w:r>
      <w:r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Pr="00EB1597">
        <w:rPr>
          <w:rFonts w:ascii="Times New Roman" w:hAnsi="Times New Roman" w:cs="Times New Roman"/>
          <w:sz w:val="26"/>
          <w:szCs w:val="26"/>
        </w:rPr>
        <w:t>» разработан на осн</w:t>
      </w:r>
      <w:r w:rsidRPr="00EB1597">
        <w:rPr>
          <w:rFonts w:ascii="Times New Roman" w:hAnsi="Times New Roman" w:cs="Times New Roman"/>
          <w:sz w:val="26"/>
          <w:szCs w:val="26"/>
        </w:rPr>
        <w:t>о</w:t>
      </w:r>
      <w:r w:rsidRPr="00EB1597">
        <w:rPr>
          <w:rFonts w:ascii="Times New Roman" w:hAnsi="Times New Roman" w:cs="Times New Roman"/>
          <w:sz w:val="26"/>
          <w:szCs w:val="26"/>
        </w:rPr>
        <w:t xml:space="preserve">вании задания на проектирование и </w:t>
      </w:r>
      <w:r w:rsidR="005D65CD">
        <w:rPr>
          <w:rFonts w:ascii="Times New Roman" w:hAnsi="Times New Roman" w:cs="Times New Roman"/>
          <w:sz w:val="26"/>
          <w:szCs w:val="26"/>
        </w:rPr>
        <w:t>архитектурно – планировочного задания.</w:t>
      </w:r>
      <w:r w:rsidRPr="00EB1597">
        <w:rPr>
          <w:rFonts w:ascii="Times New Roman" w:hAnsi="Times New Roman" w:cs="Times New Roman"/>
          <w:sz w:val="26"/>
          <w:szCs w:val="26"/>
        </w:rPr>
        <w:t xml:space="preserve"> Класс ответственности здания - II.</w:t>
      </w:r>
    </w:p>
    <w:p w:rsidR="00EB1597" w:rsidRPr="00EB1597" w:rsidRDefault="00EB1597" w:rsidP="00EB15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597">
        <w:rPr>
          <w:rFonts w:ascii="Times New Roman" w:hAnsi="Times New Roman" w:cs="Times New Roman"/>
          <w:sz w:val="26"/>
          <w:szCs w:val="26"/>
        </w:rPr>
        <w:t>Степень огнестойкости  - II</w:t>
      </w:r>
    </w:p>
    <w:p w:rsidR="00EB1597" w:rsidRPr="00EB1597" w:rsidRDefault="00EB1597" w:rsidP="00EB15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597">
        <w:rPr>
          <w:rFonts w:ascii="Times New Roman" w:hAnsi="Times New Roman" w:cs="Times New Roman"/>
          <w:sz w:val="26"/>
          <w:szCs w:val="26"/>
        </w:rPr>
        <w:t>Функциональная пожарная опасность здания – Ф. 3.2.</w:t>
      </w:r>
    </w:p>
    <w:p w:rsidR="00EB1597" w:rsidRPr="00EB1597" w:rsidRDefault="004B574D" w:rsidP="00EB15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Здани</w:t>
      </w:r>
      <w:r w:rsidR="00D722C1">
        <w:rPr>
          <w:rFonts w:ascii="Times New Roman" w:hAnsi="Times New Roman" w:cs="Times New Roman"/>
          <w:sz w:val="26"/>
          <w:szCs w:val="26"/>
        </w:rPr>
        <w:t>и</w:t>
      </w:r>
      <w:r w:rsidR="00EB1597" w:rsidRPr="00EB1597">
        <w:rPr>
          <w:rFonts w:ascii="Times New Roman" w:hAnsi="Times New Roman" w:cs="Times New Roman"/>
          <w:sz w:val="26"/>
          <w:szCs w:val="26"/>
        </w:rPr>
        <w:t xml:space="preserve"> оборудован</w:t>
      </w:r>
      <w:r w:rsidR="00D722C1">
        <w:rPr>
          <w:rFonts w:ascii="Times New Roman" w:hAnsi="Times New Roman" w:cs="Times New Roman"/>
          <w:sz w:val="26"/>
          <w:szCs w:val="26"/>
        </w:rPr>
        <w:t>ыэлектрическим</w:t>
      </w:r>
      <w:r w:rsidR="00EB1597" w:rsidRPr="00EB1597">
        <w:rPr>
          <w:rFonts w:ascii="Times New Roman" w:hAnsi="Times New Roman" w:cs="Times New Roman"/>
          <w:sz w:val="26"/>
          <w:szCs w:val="26"/>
        </w:rPr>
        <w:t xml:space="preserve"> отоплени</w:t>
      </w:r>
      <w:r w:rsidR="00D722C1">
        <w:rPr>
          <w:rFonts w:ascii="Times New Roman" w:hAnsi="Times New Roman" w:cs="Times New Roman"/>
          <w:sz w:val="26"/>
          <w:szCs w:val="26"/>
        </w:rPr>
        <w:t>ем</w:t>
      </w:r>
      <w:r w:rsidR="00EB1597" w:rsidRPr="00EB1597">
        <w:rPr>
          <w:rFonts w:ascii="Times New Roman" w:hAnsi="Times New Roman" w:cs="Times New Roman"/>
          <w:sz w:val="26"/>
          <w:szCs w:val="26"/>
        </w:rPr>
        <w:t>, электроснабжени</w:t>
      </w:r>
      <w:r w:rsidR="00D722C1">
        <w:rPr>
          <w:rFonts w:ascii="Times New Roman" w:hAnsi="Times New Roman" w:cs="Times New Roman"/>
          <w:sz w:val="26"/>
          <w:szCs w:val="26"/>
        </w:rPr>
        <w:t>ем</w:t>
      </w:r>
      <w:r w:rsidR="00EB1597" w:rsidRPr="00EB1597">
        <w:rPr>
          <w:rFonts w:ascii="Times New Roman" w:hAnsi="Times New Roman" w:cs="Times New Roman"/>
          <w:sz w:val="26"/>
          <w:szCs w:val="26"/>
        </w:rPr>
        <w:t xml:space="preserve">, пожарной сигнализацией и слаботочными сетями. </w:t>
      </w:r>
    </w:p>
    <w:p w:rsidR="00EB1597" w:rsidRPr="00EB1597" w:rsidRDefault="00EB1597" w:rsidP="00EB159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066B" w:rsidRPr="00CA391F" w:rsidRDefault="0044066B" w:rsidP="00CA391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C1A41" w:rsidRDefault="00CC1A41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B574D" w:rsidRDefault="004B574D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DF253B" w:rsidRDefault="00DF253B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80C43" w:rsidRDefault="00980C43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80C43" w:rsidRDefault="00980C43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E05C8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Pr="00345B34" w:rsidRDefault="0044066B" w:rsidP="00F92FBA">
      <w:pPr>
        <w:pStyle w:val="aa"/>
        <w:numPr>
          <w:ilvl w:val="0"/>
          <w:numId w:val="24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  <w:r w:rsidRPr="00345B34">
        <w:rPr>
          <w:rFonts w:ascii="Times New Roman CYR" w:hAnsi="Times New Roman CYR" w:cs="Times New Roman CYR"/>
          <w:b/>
          <w:bCs/>
          <w:caps/>
          <w:color w:val="000000"/>
          <w:lang w:val="kk-KZ"/>
        </w:rPr>
        <w:t>Генеральный план</w:t>
      </w: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9E2280" w:rsidRDefault="009E2280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4066B" w:rsidRDefault="0044066B" w:rsidP="004406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lang w:val="kk-KZ"/>
        </w:rPr>
      </w:pPr>
    </w:p>
    <w:p w:rsidR="0047494E" w:rsidRPr="00C33974" w:rsidRDefault="00A6584B" w:rsidP="00B3292D">
      <w:pPr>
        <w:pStyle w:val="aa"/>
        <w:numPr>
          <w:ilvl w:val="1"/>
          <w:numId w:val="1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  <w:lang w:val="kk-KZ"/>
        </w:rPr>
      </w:pPr>
      <w:r w:rsidRPr="00C33974"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  <w:lang w:val="kk-KZ"/>
        </w:rPr>
        <w:lastRenderedPageBreak/>
        <w:t>общее положение</w:t>
      </w:r>
    </w:p>
    <w:p w:rsidR="0047494E" w:rsidRPr="00263FC9" w:rsidRDefault="0047494E" w:rsidP="00263F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3D1134">
        <w:rPr>
          <w:b/>
          <w:bCs/>
          <w:color w:val="000000"/>
        </w:rPr>
        <w:tab/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Генеральный план объекта </w:t>
      </w:r>
      <w:r w:rsidR="0036451C" w:rsidRPr="00B828B8">
        <w:rPr>
          <w:rFonts w:ascii="Times New Roman" w:hAnsi="Times New Roman" w:cs="Times New Roman"/>
          <w:sz w:val="26"/>
          <w:szCs w:val="26"/>
        </w:rPr>
        <w:t>«</w:t>
      </w:r>
      <w:r w:rsidR="00D722C1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="0036451C" w:rsidRPr="000A18E3">
        <w:rPr>
          <w:rFonts w:ascii="Times New Roman" w:hAnsi="Times New Roman" w:cs="Times New Roman"/>
          <w:sz w:val="26"/>
          <w:szCs w:val="26"/>
        </w:rPr>
        <w:t>»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разработан на основании задания на проектирование, утвержденное заказчиком, </w:t>
      </w:r>
      <w:r w:rsidR="0036451C">
        <w:rPr>
          <w:rFonts w:ascii="Times New Roman" w:hAnsi="Times New Roman" w:cs="Times New Roman"/>
          <w:sz w:val="26"/>
          <w:szCs w:val="26"/>
          <w:lang w:val="kk-KZ"/>
        </w:rPr>
        <w:t xml:space="preserve">Отчетов 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 по инженерно – геодезическим изысканиям, выполненным в </w:t>
      </w:r>
      <w:r w:rsidR="00263FC9" w:rsidRPr="00263FC9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20</w:t>
      </w:r>
      <w:r w:rsidR="00F94DDB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>20</w:t>
      </w:r>
      <w:r w:rsidR="00263FC9" w:rsidRPr="00263FC9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 г.,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а также других документов, приведенных в разделе </w:t>
      </w:r>
      <w:r w:rsidRPr="00263FC9">
        <w:rPr>
          <w:rFonts w:ascii="Times New Roman" w:hAnsi="Times New Roman" w:cs="Times New Roman"/>
          <w:sz w:val="26"/>
          <w:szCs w:val="26"/>
        </w:rPr>
        <w:t>«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Исходные документы</w:t>
      </w:r>
      <w:r w:rsidRPr="00263FC9">
        <w:rPr>
          <w:rFonts w:ascii="Times New Roman" w:hAnsi="Times New Roman" w:cs="Times New Roman"/>
          <w:sz w:val="26"/>
          <w:szCs w:val="26"/>
        </w:rPr>
        <w:t xml:space="preserve">» 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 xml:space="preserve">настоящей пояснительной записки.Система высот – </w:t>
      </w:r>
      <w:r w:rsidR="00F94DDB">
        <w:rPr>
          <w:rFonts w:ascii="Times New Roman" w:hAnsi="Times New Roman" w:cs="Times New Roman"/>
          <w:sz w:val="26"/>
          <w:szCs w:val="26"/>
          <w:lang w:val="kk-KZ"/>
        </w:rPr>
        <w:t>Балтийская 1977г.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, система координат – местная</w:t>
      </w:r>
      <w:r w:rsidR="00F94DDB">
        <w:rPr>
          <w:rFonts w:ascii="Times New Roman" w:hAnsi="Times New Roman" w:cs="Times New Roman"/>
          <w:sz w:val="26"/>
          <w:szCs w:val="26"/>
          <w:lang w:val="kk-KZ"/>
        </w:rPr>
        <w:t xml:space="preserve"> м/р Сарыбулак</w:t>
      </w:r>
      <w:r w:rsidRPr="00263FC9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47494E" w:rsidRPr="00263FC9" w:rsidRDefault="0047494E" w:rsidP="00263F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spacing w:val="1"/>
          <w:sz w:val="26"/>
          <w:szCs w:val="26"/>
          <w:lang w:val="kk-KZ"/>
        </w:rPr>
        <w:t>Генеральный план разработан на основании требований следующих нормативных документов: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3D1134">
        <w:rPr>
          <w:spacing w:val="1"/>
        </w:rPr>
        <w:t xml:space="preserve">- </w:t>
      </w:r>
      <w:r w:rsidRPr="00081E05">
        <w:rPr>
          <w:rFonts w:ascii="Times New Roman" w:hAnsi="Times New Roman" w:cs="Times New Roman"/>
          <w:spacing w:val="1"/>
          <w:sz w:val="26"/>
          <w:szCs w:val="26"/>
          <w:lang w:val="kk-KZ"/>
        </w:rPr>
        <w:t>CH PK 1.02-03-2011 «Порядок разработки, согласования, утверждения и состав проектной документации на строительство».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081E05">
        <w:rPr>
          <w:rFonts w:ascii="Times New Roman" w:hAnsi="Times New Roman" w:cs="Times New Roman"/>
          <w:spacing w:val="1"/>
          <w:sz w:val="26"/>
          <w:szCs w:val="26"/>
          <w:lang w:val="kk-KZ"/>
        </w:rPr>
        <w:t>СТ РК 21.101-2002 «Основные требования к проектной и рабочей документации».</w:t>
      </w:r>
    </w:p>
    <w:p w:rsidR="00081E05" w:rsidRPr="00081E05" w:rsidRDefault="00081E05" w:rsidP="00081E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081E05">
        <w:rPr>
          <w:rFonts w:ascii="Times New Roman" w:hAnsi="Times New Roman" w:cs="Times New Roman"/>
          <w:spacing w:val="1"/>
          <w:sz w:val="26"/>
          <w:szCs w:val="26"/>
          <w:lang w:val="kk-KZ"/>
        </w:rPr>
        <w:t>ГОСТ 21.508-93 «Правила выполнения рабочей документации генеральных планов предприятий, сооружений и жилищно-гражданских объектов».</w:t>
      </w:r>
    </w:p>
    <w:p w:rsidR="00F31370" w:rsidRPr="00F31370" w:rsidRDefault="00F31370" w:rsidP="00F31370">
      <w:pPr>
        <w:tabs>
          <w:tab w:val="left" w:pos="10632"/>
        </w:tabs>
        <w:spacing w:after="0" w:line="240" w:lineRule="auto"/>
        <w:ind w:right="208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</w:p>
    <w:p w:rsidR="00F31370" w:rsidRPr="00F31370" w:rsidRDefault="00F31370" w:rsidP="00F31370">
      <w:pPr>
        <w:tabs>
          <w:tab w:val="left" w:pos="10632"/>
        </w:tabs>
        <w:spacing w:after="0" w:line="240" w:lineRule="auto"/>
        <w:ind w:right="208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F31370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          В проектируемые </w:t>
      </w:r>
      <w:r w:rsidR="00DD28B5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и реконструируемые </w:t>
      </w:r>
      <w:r w:rsidRPr="00F31370">
        <w:rPr>
          <w:rFonts w:ascii="Times New Roman" w:hAnsi="Times New Roman" w:cs="Times New Roman"/>
          <w:spacing w:val="1"/>
          <w:sz w:val="26"/>
          <w:szCs w:val="26"/>
          <w:lang w:val="kk-KZ"/>
        </w:rPr>
        <w:t>участки входят следующие площадки:</w:t>
      </w:r>
    </w:p>
    <w:p w:rsidR="00F31370" w:rsidRPr="00F31370" w:rsidRDefault="00F31370" w:rsidP="00F31370">
      <w:pPr>
        <w:tabs>
          <w:tab w:val="left" w:pos="10632"/>
        </w:tabs>
        <w:spacing w:after="0" w:line="240" w:lineRule="auto"/>
        <w:ind w:left="720" w:right="208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F31370">
        <w:rPr>
          <w:rFonts w:ascii="Times New Roman" w:hAnsi="Times New Roman" w:cs="Times New Roman"/>
          <w:spacing w:val="1"/>
          <w:sz w:val="26"/>
          <w:szCs w:val="26"/>
          <w:lang w:val="kk-KZ"/>
        </w:rPr>
        <w:t>1.Площадка УПСВ /существующая/</w:t>
      </w:r>
    </w:p>
    <w:p w:rsidR="00F31370" w:rsidRPr="00F31370" w:rsidRDefault="00F31370" w:rsidP="00F31370">
      <w:pPr>
        <w:tabs>
          <w:tab w:val="left" w:pos="10632"/>
        </w:tabs>
        <w:spacing w:after="0" w:line="240" w:lineRule="auto"/>
        <w:ind w:left="720" w:right="208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F31370">
        <w:rPr>
          <w:rFonts w:ascii="Times New Roman" w:hAnsi="Times New Roman" w:cs="Times New Roman"/>
          <w:spacing w:val="1"/>
          <w:sz w:val="26"/>
          <w:szCs w:val="26"/>
          <w:lang w:val="kk-KZ"/>
        </w:rPr>
        <w:t>2.Площадка столовой и диспетчерской /существующая/</w:t>
      </w:r>
    </w:p>
    <w:p w:rsidR="00F31370" w:rsidRDefault="00F31370" w:rsidP="00F31370">
      <w:pPr>
        <w:tabs>
          <w:tab w:val="left" w:pos="10632"/>
        </w:tabs>
        <w:spacing w:after="0" w:line="240" w:lineRule="auto"/>
        <w:ind w:left="720" w:right="208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F31370">
        <w:rPr>
          <w:rFonts w:ascii="Times New Roman" w:hAnsi="Times New Roman" w:cs="Times New Roman"/>
          <w:spacing w:val="1"/>
          <w:sz w:val="26"/>
          <w:szCs w:val="26"/>
          <w:lang w:val="kk-KZ"/>
        </w:rPr>
        <w:t>3.Производственная база РМС /проектируемая/</w:t>
      </w:r>
    </w:p>
    <w:p w:rsidR="00D009E8" w:rsidRDefault="00D009E8" w:rsidP="00F31370">
      <w:pPr>
        <w:tabs>
          <w:tab w:val="left" w:pos="10632"/>
        </w:tabs>
        <w:spacing w:after="0" w:line="240" w:lineRule="auto"/>
        <w:ind w:left="720" w:right="208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>4. Прокладка теплотрассы от существующей котельной УПГ – 1 до здания насосной УАП /существующая/</w:t>
      </w:r>
    </w:p>
    <w:p w:rsidR="00F31370" w:rsidRPr="0059411A" w:rsidRDefault="00F31370" w:rsidP="004749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82E44" w:rsidRPr="005F0AC9" w:rsidRDefault="00982E44" w:rsidP="00982E44">
      <w:pPr>
        <w:pStyle w:val="aa"/>
        <w:numPr>
          <w:ilvl w:val="1"/>
          <w:numId w:val="10"/>
        </w:numPr>
        <w:tabs>
          <w:tab w:val="left" w:pos="10632"/>
        </w:tabs>
        <w:spacing w:after="0" w:line="240" w:lineRule="auto"/>
        <w:ind w:right="208"/>
        <w:jc w:val="center"/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  <w:lang w:val="kk-KZ"/>
        </w:rPr>
      </w:pPr>
      <w:r w:rsidRPr="005F0AC9">
        <w:rPr>
          <w:rFonts w:ascii="Times New Roman" w:hAnsi="Times New Roman" w:cs="Times New Roman"/>
          <w:b/>
          <w:sz w:val="26"/>
          <w:szCs w:val="26"/>
          <w:lang w:val="kk-KZ"/>
        </w:rPr>
        <w:t>Площадка УПСВ/Существующая/</w:t>
      </w:r>
    </w:p>
    <w:p w:rsidR="00982E44" w:rsidRPr="005F0AC9" w:rsidRDefault="005F0AC9" w:rsidP="005F0AC9">
      <w:pPr>
        <w:pStyle w:val="aa"/>
        <w:tabs>
          <w:tab w:val="left" w:pos="10632"/>
        </w:tabs>
        <w:spacing w:after="0" w:line="240" w:lineRule="auto"/>
        <w:ind w:right="208"/>
        <w:jc w:val="center"/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  <w:lang w:val="kk-KZ"/>
        </w:rPr>
      </w:pPr>
      <w:r w:rsidRPr="005F0AC9">
        <w:rPr>
          <w:rFonts w:ascii="Times New Roman" w:hAnsi="Times New Roman" w:cs="Times New Roman"/>
          <w:b/>
          <w:sz w:val="26"/>
          <w:szCs w:val="26"/>
          <w:lang w:val="kk-KZ"/>
        </w:rPr>
        <w:t>Характеристика площадок</w:t>
      </w:r>
    </w:p>
    <w:p w:rsidR="00982E44" w:rsidRPr="00982E44" w:rsidRDefault="00982E44" w:rsidP="00982E44">
      <w:pPr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982E44" w:rsidRPr="00982E44" w:rsidRDefault="00982E44" w:rsidP="00982E44">
      <w:pPr>
        <w:tabs>
          <w:tab w:val="left" w:pos="10632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>Данная площадка имеет форму многоугольника и составляет площадь в условных границах 1890м2 в ранее застроенном участке.</w:t>
      </w:r>
    </w:p>
    <w:p w:rsidR="00982E44" w:rsidRPr="00982E44" w:rsidRDefault="00982E44" w:rsidP="00982E4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Проектируемый участок относительно ровный,  перепад высот составляет </w:t>
      </w:r>
    </w:p>
    <w:p w:rsidR="00982E44" w:rsidRPr="00982E44" w:rsidRDefault="00982E44" w:rsidP="00982E4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-от 68.76 до 69.28 на застроенной территории. </w:t>
      </w:r>
    </w:p>
    <w:p w:rsidR="00982E44" w:rsidRDefault="00982E44" w:rsidP="00982E44">
      <w:pPr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982E44" w:rsidRPr="005F0AC9" w:rsidRDefault="00982E44" w:rsidP="005F0AC9">
      <w:pPr>
        <w:pStyle w:val="aa"/>
        <w:tabs>
          <w:tab w:val="left" w:pos="10632"/>
        </w:tabs>
        <w:spacing w:after="0" w:line="240" w:lineRule="auto"/>
        <w:ind w:right="2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5F0AC9">
        <w:rPr>
          <w:rFonts w:ascii="Times New Roman" w:hAnsi="Times New Roman" w:cs="Times New Roman"/>
          <w:b/>
          <w:sz w:val="26"/>
          <w:szCs w:val="26"/>
          <w:lang w:val="kk-KZ"/>
        </w:rPr>
        <w:t>2.2.1. Планировочные решения</w:t>
      </w:r>
    </w:p>
    <w:p w:rsidR="00982E44" w:rsidRPr="005F0AC9" w:rsidRDefault="00982E44" w:rsidP="005F0AC9">
      <w:pPr>
        <w:pStyle w:val="aa"/>
        <w:tabs>
          <w:tab w:val="left" w:pos="10632"/>
        </w:tabs>
        <w:spacing w:after="0" w:line="240" w:lineRule="auto"/>
        <w:ind w:right="2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82E44" w:rsidRDefault="00982E44" w:rsidP="00E96D42">
      <w:pPr>
        <w:tabs>
          <w:tab w:val="left" w:pos="10632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Согласно задания на проектирование на участке предусматривается </w:t>
      </w:r>
      <w:r w:rsidR="00E96D42">
        <w:rPr>
          <w:rFonts w:ascii="Times New Roman" w:hAnsi="Times New Roman" w:cs="Times New Roman"/>
          <w:sz w:val="26"/>
          <w:szCs w:val="26"/>
          <w:lang w:val="kk-KZ"/>
        </w:rPr>
        <w:t>з</w:t>
      </w:r>
      <w:r w:rsidR="00E96D42" w:rsidRPr="00E96D42">
        <w:rPr>
          <w:rFonts w:ascii="Times New Roman" w:hAnsi="Times New Roman" w:cs="Times New Roman"/>
          <w:sz w:val="26"/>
          <w:szCs w:val="26"/>
        </w:rPr>
        <w:t>амена электрического котла системы отопления                                                                                                                                             диспетчерско – лабароторного здания УПСВ с пристройкой на газовое</w:t>
      </w:r>
      <w:r w:rsidR="00E96D42">
        <w:rPr>
          <w:rFonts w:ascii="Times New Roman" w:hAnsi="Times New Roman" w:cs="Times New Roman"/>
          <w:sz w:val="26"/>
          <w:szCs w:val="26"/>
        </w:rPr>
        <w:t>,</w:t>
      </w:r>
      <w:r w:rsidR="00E96D42" w:rsidRPr="00E96D42">
        <w:rPr>
          <w:rFonts w:ascii="Times New Roman" w:hAnsi="Times New Roman" w:cs="Times New Roman"/>
          <w:sz w:val="26"/>
          <w:szCs w:val="26"/>
        </w:rPr>
        <w:t xml:space="preserve"> подведение газопровода к зданию согласно техусловий</w:t>
      </w:r>
      <w:r w:rsidR="00E96D42">
        <w:rPr>
          <w:rFonts w:ascii="Times New Roman" w:hAnsi="Times New Roman" w:cs="Times New Roman"/>
          <w:sz w:val="26"/>
          <w:szCs w:val="26"/>
        </w:rPr>
        <w:t xml:space="preserve"> и </w:t>
      </w:r>
      <w:r w:rsidR="00E96D42" w:rsidRPr="00E96D42">
        <w:rPr>
          <w:rFonts w:ascii="Times New Roman" w:hAnsi="Times New Roman" w:cs="Times New Roman"/>
          <w:sz w:val="26"/>
          <w:szCs w:val="26"/>
        </w:rPr>
        <w:t>проведение в здание пристройки о</w:t>
      </w:r>
      <w:r w:rsidR="00E96D42" w:rsidRPr="00E96D42">
        <w:rPr>
          <w:rFonts w:ascii="Times New Roman" w:hAnsi="Times New Roman" w:cs="Times New Roman"/>
          <w:sz w:val="26"/>
          <w:szCs w:val="26"/>
        </w:rPr>
        <w:t>д</w:t>
      </w:r>
      <w:r w:rsidR="00E96D42" w:rsidRPr="00E96D42">
        <w:rPr>
          <w:rFonts w:ascii="Times New Roman" w:hAnsi="Times New Roman" w:cs="Times New Roman"/>
          <w:sz w:val="26"/>
          <w:szCs w:val="26"/>
        </w:rPr>
        <w:t>нотрубную системы отопления</w:t>
      </w:r>
    </w:p>
    <w:p w:rsidR="00E96D42" w:rsidRPr="00982E44" w:rsidRDefault="00E96D42" w:rsidP="00E96D42">
      <w:pPr>
        <w:tabs>
          <w:tab w:val="left" w:pos="10632"/>
        </w:tabs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2E44" w:rsidRPr="003D7ED7" w:rsidRDefault="00982E44" w:rsidP="00982E44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3D7ED7">
        <w:rPr>
          <w:rFonts w:ascii="Times New Roman" w:hAnsi="Times New Roman" w:cs="Times New Roman"/>
          <w:b/>
          <w:sz w:val="26"/>
          <w:szCs w:val="26"/>
          <w:lang w:val="kk-KZ"/>
        </w:rPr>
        <w:t>2.2.</w:t>
      </w:r>
      <w:r w:rsidR="003D7ED7">
        <w:rPr>
          <w:rFonts w:ascii="Times New Roman" w:hAnsi="Times New Roman" w:cs="Times New Roman"/>
          <w:b/>
          <w:sz w:val="26"/>
          <w:szCs w:val="26"/>
          <w:lang w:val="kk-KZ"/>
        </w:rPr>
        <w:t>2</w:t>
      </w:r>
      <w:r w:rsidRPr="003D7ED7">
        <w:rPr>
          <w:rFonts w:ascii="Times New Roman" w:hAnsi="Times New Roman" w:cs="Times New Roman"/>
          <w:b/>
          <w:sz w:val="26"/>
          <w:szCs w:val="26"/>
          <w:lang w:val="kk-KZ"/>
        </w:rPr>
        <w:t>.  Вертикальная планировка</w:t>
      </w:r>
    </w:p>
    <w:p w:rsidR="003D7ED7" w:rsidRDefault="003D7ED7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2E44" w:rsidRPr="003D7ED7" w:rsidRDefault="00982E44" w:rsidP="003D7ED7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6"/>
          <w:szCs w:val="26"/>
          <w:lang w:val="kk-KZ"/>
        </w:rPr>
      </w:pPr>
      <w:r w:rsidRPr="003D7ED7">
        <w:rPr>
          <w:rFonts w:ascii="Times New Roman" w:hAnsi="Times New Roman" w:cs="Times New Roman"/>
          <w:sz w:val="26"/>
          <w:szCs w:val="26"/>
          <w:lang w:val="kk-KZ"/>
        </w:rPr>
        <w:t>В связи с тем, что территория ранее застроена и спланирована, работы по организаций рельефа и земляных масс не предусмотрены.</w:t>
      </w:r>
    </w:p>
    <w:p w:rsidR="00982E44" w:rsidRPr="003D7ED7" w:rsidRDefault="00982E44" w:rsidP="00982E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  <w:lang w:val="kk-KZ"/>
        </w:rPr>
      </w:pPr>
    </w:p>
    <w:p w:rsidR="00982E44" w:rsidRDefault="00982E44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96D42" w:rsidRPr="00982E44" w:rsidRDefault="00E96D42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2E44" w:rsidRDefault="00982E44" w:rsidP="00982E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  <w:lang w:val="kk-KZ"/>
        </w:rPr>
      </w:pPr>
      <w:bookmarkStart w:id="0" w:name="_GoBack"/>
      <w:bookmarkEnd w:id="0"/>
      <w:r w:rsidRPr="00EE6BE0">
        <w:rPr>
          <w:rFonts w:ascii="Times New Roman" w:hAnsi="Times New Roman" w:cs="Times New Roman"/>
          <w:b/>
          <w:sz w:val="26"/>
          <w:szCs w:val="26"/>
          <w:lang w:val="kk-KZ"/>
        </w:rPr>
        <w:lastRenderedPageBreak/>
        <w:t>Показатели генерального плана</w:t>
      </w:r>
    </w:p>
    <w:p w:rsidR="00EE6BE0" w:rsidRPr="00EE6BE0" w:rsidRDefault="00EE6BE0" w:rsidP="00982E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  <w:lang w:val="kk-KZ"/>
        </w:rPr>
      </w:pPr>
    </w:p>
    <w:tbl>
      <w:tblPr>
        <w:tblW w:w="9356" w:type="dxa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9"/>
        <w:gridCol w:w="3676"/>
        <w:gridCol w:w="1024"/>
        <w:gridCol w:w="1017"/>
        <w:gridCol w:w="13"/>
        <w:gridCol w:w="983"/>
        <w:gridCol w:w="1179"/>
        <w:gridCol w:w="1035"/>
      </w:tblGrid>
      <w:tr w:rsidR="00982E44" w:rsidRPr="00982E44" w:rsidTr="00982E44">
        <w:trPr>
          <w:trHeight w:val="357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Ед.</w:t>
            </w:r>
          </w:p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изм.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 к общей площади</w:t>
            </w:r>
          </w:p>
        </w:tc>
      </w:tr>
      <w:tr w:rsidR="00982E44" w:rsidRPr="00982E44" w:rsidTr="00982E44">
        <w:trPr>
          <w:trHeight w:val="265"/>
        </w:trPr>
        <w:tc>
          <w:tcPr>
            <w:tcW w:w="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</w:tr>
      <w:tr w:rsidR="00982E44" w:rsidRPr="00982E44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Общая площадь территории</w:t>
            </w:r>
          </w:p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 условных границах)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1890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1890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82E44" w:rsidRPr="00982E44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застройки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24.92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24.92</w:t>
            </w:r>
          </w:p>
        </w:tc>
      </w:tr>
      <w:tr w:rsidR="00982E44" w:rsidRPr="00982E44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покрытий/за участком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13.49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13.49</w:t>
            </w:r>
          </w:p>
        </w:tc>
      </w:tr>
      <w:tr w:rsidR="00982E44" w:rsidRPr="00982E44" w:rsidTr="00982E44">
        <w:trPr>
          <w:trHeight w:val="39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Территория свободная от застройки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1164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1164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61.59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EE6BE0" w:rsidRDefault="00982E44" w:rsidP="00EE6B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B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61.59</w:t>
            </w:r>
          </w:p>
        </w:tc>
      </w:tr>
    </w:tbl>
    <w:p w:rsidR="00982E44" w:rsidRPr="00EE6BE0" w:rsidRDefault="00982E44" w:rsidP="00982E44">
      <w:pPr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EE6BE0" w:rsidRPr="00EE6BE0" w:rsidRDefault="00982E44" w:rsidP="00EE6BE0">
      <w:pPr>
        <w:pStyle w:val="aa"/>
        <w:numPr>
          <w:ilvl w:val="1"/>
          <w:numId w:val="10"/>
        </w:numPr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EE6BE0">
        <w:rPr>
          <w:rFonts w:ascii="Times New Roman" w:hAnsi="Times New Roman" w:cs="Times New Roman"/>
          <w:b/>
          <w:sz w:val="26"/>
          <w:szCs w:val="26"/>
          <w:lang w:val="kk-KZ"/>
        </w:rPr>
        <w:t>Столовая и диспетчерская</w:t>
      </w:r>
    </w:p>
    <w:p w:rsidR="00982E44" w:rsidRPr="00EE6BE0" w:rsidRDefault="00982E44" w:rsidP="00EE6BE0">
      <w:pPr>
        <w:pStyle w:val="aa"/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EE6BE0">
        <w:rPr>
          <w:rFonts w:ascii="Times New Roman" w:hAnsi="Times New Roman" w:cs="Times New Roman"/>
          <w:b/>
          <w:sz w:val="26"/>
          <w:szCs w:val="26"/>
          <w:lang w:val="kk-KZ"/>
        </w:rPr>
        <w:t>Характеристика площадок</w:t>
      </w:r>
    </w:p>
    <w:p w:rsidR="00982E44" w:rsidRPr="00982E44" w:rsidRDefault="00982E44" w:rsidP="00982E44">
      <w:pPr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982E44" w:rsidRPr="001A6E1A" w:rsidRDefault="00982E44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A6E1A">
        <w:rPr>
          <w:rFonts w:ascii="Times New Roman" w:hAnsi="Times New Roman" w:cs="Times New Roman"/>
          <w:sz w:val="26"/>
          <w:szCs w:val="26"/>
          <w:lang w:val="kk-KZ"/>
        </w:rPr>
        <w:t>Данная площадка имеет форму прямоугольника и составляет площадь в границах существующего ограждения</w:t>
      </w:r>
      <w:r w:rsidR="00DF09B1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Pr="001A6E1A">
        <w:rPr>
          <w:rFonts w:ascii="Times New Roman" w:hAnsi="Times New Roman" w:cs="Times New Roman"/>
          <w:sz w:val="26"/>
          <w:szCs w:val="26"/>
          <w:lang w:val="kk-KZ"/>
        </w:rPr>
        <w:t>3285м2 в ранее застроенном участке. Также имеет площадь за участком в границах проектируемого ограждения-81 м2.</w:t>
      </w:r>
    </w:p>
    <w:p w:rsidR="00982E44" w:rsidRPr="001A6E1A" w:rsidRDefault="00982E44" w:rsidP="00DF09B1">
      <w:pPr>
        <w:autoSpaceDE w:val="0"/>
        <w:autoSpaceDN w:val="0"/>
        <w:adjustRightInd w:val="0"/>
        <w:spacing w:after="0" w:line="240" w:lineRule="auto"/>
        <w:ind w:right="-1" w:firstLine="993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A6E1A">
        <w:rPr>
          <w:rFonts w:ascii="Times New Roman" w:hAnsi="Times New Roman" w:cs="Times New Roman"/>
          <w:sz w:val="26"/>
          <w:szCs w:val="26"/>
          <w:lang w:val="kk-KZ"/>
        </w:rPr>
        <w:t xml:space="preserve">Проектируемый участок /за территорией/ относительно ровный,  перепад высот составляет: </w:t>
      </w:r>
    </w:p>
    <w:p w:rsidR="00982E44" w:rsidRPr="001A6E1A" w:rsidRDefault="00982E44" w:rsidP="00DF09B1">
      <w:pPr>
        <w:autoSpaceDE w:val="0"/>
        <w:autoSpaceDN w:val="0"/>
        <w:adjustRightInd w:val="0"/>
        <w:spacing w:after="0" w:line="240" w:lineRule="auto"/>
        <w:ind w:right="-1" w:firstLine="993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A6E1A">
        <w:rPr>
          <w:rFonts w:ascii="Times New Roman" w:hAnsi="Times New Roman" w:cs="Times New Roman"/>
          <w:sz w:val="26"/>
          <w:szCs w:val="26"/>
          <w:lang w:val="kk-KZ"/>
        </w:rPr>
        <w:t xml:space="preserve">-от 70.10 до 70.17 на не застроенной территории. </w:t>
      </w:r>
    </w:p>
    <w:p w:rsidR="00982E44" w:rsidRPr="000209BB" w:rsidRDefault="00982E44" w:rsidP="000209BB">
      <w:pPr>
        <w:pStyle w:val="aa"/>
        <w:spacing w:after="0" w:line="240" w:lineRule="auto"/>
        <w:ind w:right="-83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82E44" w:rsidRPr="000209BB" w:rsidRDefault="00DF09B1" w:rsidP="000209BB">
      <w:pPr>
        <w:pStyle w:val="aa"/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2.3.1</w:t>
      </w:r>
      <w:r w:rsidR="00982E44" w:rsidRPr="000209BB">
        <w:rPr>
          <w:rFonts w:ascii="Times New Roman" w:hAnsi="Times New Roman" w:cs="Times New Roman"/>
          <w:b/>
          <w:sz w:val="26"/>
          <w:szCs w:val="26"/>
          <w:lang w:val="kk-KZ"/>
        </w:rPr>
        <w:t>. Планировочные решения</w:t>
      </w:r>
    </w:p>
    <w:p w:rsidR="00982E44" w:rsidRPr="00982E44" w:rsidRDefault="00982E44" w:rsidP="00982E44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82E44" w:rsidRPr="00DF09B1" w:rsidRDefault="00982E44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F09B1">
        <w:rPr>
          <w:rFonts w:ascii="Times New Roman" w:hAnsi="Times New Roman" w:cs="Times New Roman"/>
          <w:sz w:val="26"/>
          <w:szCs w:val="26"/>
          <w:lang w:val="kk-KZ"/>
        </w:rPr>
        <w:t>Согласно задания на проектирование на существующем участке столовой и диспетчерской предусматривается размещение котельной.</w:t>
      </w:r>
    </w:p>
    <w:p w:rsidR="00982E44" w:rsidRPr="00DF09B1" w:rsidRDefault="00982E44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F09B1">
        <w:rPr>
          <w:rFonts w:ascii="Times New Roman" w:hAnsi="Times New Roman" w:cs="Times New Roman"/>
          <w:sz w:val="26"/>
          <w:szCs w:val="26"/>
          <w:lang w:val="kk-KZ"/>
        </w:rPr>
        <w:t xml:space="preserve"> Проектируемая:</w:t>
      </w:r>
    </w:p>
    <w:p w:rsidR="00982E44" w:rsidRDefault="00031135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031135">
        <w:rPr>
          <w:rFonts w:ascii="Times New Roman" w:hAnsi="Times New Roman" w:cs="Times New Roman"/>
          <w:sz w:val="26"/>
          <w:szCs w:val="26"/>
          <w:lang w:val="kk-KZ"/>
        </w:rPr>
        <w:t>- отдельно стоящее помещение контейнерного типа  для бытового отопительного котла на газовом топливе</w:t>
      </w:r>
      <w:r w:rsidR="00E73231">
        <w:rPr>
          <w:rFonts w:ascii="Times New Roman" w:hAnsi="Times New Roman" w:cs="Times New Roman"/>
          <w:sz w:val="26"/>
          <w:szCs w:val="26"/>
          <w:lang w:val="kk-KZ"/>
        </w:rPr>
        <w:t>.</w:t>
      </w:r>
      <w:r w:rsidR="00982E44" w:rsidRPr="00DF09B1">
        <w:rPr>
          <w:rFonts w:ascii="Times New Roman" w:hAnsi="Times New Roman" w:cs="Times New Roman"/>
          <w:sz w:val="26"/>
          <w:szCs w:val="26"/>
          <w:lang w:val="kk-KZ"/>
        </w:rPr>
        <w:t>Все подходы и подъезды к зда</w:t>
      </w:r>
      <w:r w:rsidR="00CD0652">
        <w:rPr>
          <w:rFonts w:ascii="Times New Roman" w:hAnsi="Times New Roman" w:cs="Times New Roman"/>
          <w:sz w:val="26"/>
          <w:szCs w:val="26"/>
          <w:lang w:val="kk-KZ"/>
        </w:rPr>
        <w:t>ниям и сооружениям существующие;</w:t>
      </w:r>
    </w:p>
    <w:p w:rsidR="00CD0652" w:rsidRPr="00DF09B1" w:rsidRDefault="00CD0652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- прокладка теплотрассы от помещения бытового котла до здания диспетчесркой и столовой с помещением для отдыха.</w:t>
      </w:r>
    </w:p>
    <w:p w:rsidR="00982E44" w:rsidRPr="00DF09B1" w:rsidRDefault="00982E44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F09B1">
        <w:rPr>
          <w:rFonts w:ascii="Times New Roman" w:hAnsi="Times New Roman" w:cs="Times New Roman"/>
          <w:sz w:val="26"/>
          <w:szCs w:val="26"/>
          <w:lang w:val="kk-KZ"/>
        </w:rPr>
        <w:t xml:space="preserve">За участком существующей территорий столовой и диспетчерской проектом предусмотрено размещение проектируемого газгольдера в сетчатом ограждений с размерами </w:t>
      </w:r>
      <w:r w:rsidR="00CD0652"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031135">
        <w:rPr>
          <w:rFonts w:ascii="Times New Roman" w:hAnsi="Times New Roman" w:cs="Times New Roman"/>
          <w:sz w:val="26"/>
          <w:szCs w:val="26"/>
          <w:lang w:val="kk-KZ"/>
        </w:rPr>
        <w:t xml:space="preserve">,0 </w:t>
      </w:r>
      <w:r w:rsidRPr="00DF09B1">
        <w:rPr>
          <w:rFonts w:ascii="Times New Roman" w:hAnsi="Times New Roman" w:cs="Times New Roman"/>
          <w:sz w:val="26"/>
          <w:szCs w:val="26"/>
          <w:lang w:val="kk-KZ"/>
        </w:rPr>
        <w:t>х</w:t>
      </w:r>
      <w:r w:rsidR="00CD0652">
        <w:rPr>
          <w:rFonts w:ascii="Times New Roman" w:hAnsi="Times New Roman" w:cs="Times New Roman"/>
          <w:sz w:val="26"/>
          <w:szCs w:val="26"/>
          <w:lang w:val="kk-KZ"/>
        </w:rPr>
        <w:t>8</w:t>
      </w:r>
      <w:r w:rsidR="00031135">
        <w:rPr>
          <w:rFonts w:ascii="Times New Roman" w:hAnsi="Times New Roman" w:cs="Times New Roman"/>
          <w:sz w:val="26"/>
          <w:szCs w:val="26"/>
          <w:lang w:val="kk-KZ"/>
        </w:rPr>
        <w:t xml:space="preserve">,0 </w:t>
      </w:r>
      <w:r w:rsidRPr="00DF09B1">
        <w:rPr>
          <w:rFonts w:ascii="Times New Roman" w:hAnsi="Times New Roman" w:cs="Times New Roman"/>
          <w:sz w:val="26"/>
          <w:szCs w:val="26"/>
          <w:lang w:val="kk-KZ"/>
        </w:rPr>
        <w:t>м с подъездной дорогой.</w:t>
      </w:r>
    </w:p>
    <w:p w:rsidR="00982E44" w:rsidRPr="00DF09B1" w:rsidRDefault="00982E44" w:rsidP="00DF09B1">
      <w:pPr>
        <w:tabs>
          <w:tab w:val="left" w:pos="1063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F09B1">
        <w:rPr>
          <w:rFonts w:ascii="Times New Roman" w:hAnsi="Times New Roman" w:cs="Times New Roman"/>
          <w:sz w:val="26"/>
          <w:szCs w:val="26"/>
          <w:lang w:val="kk-KZ"/>
        </w:rPr>
        <w:t>Конструкция ограждения принята из сетчатых панелей по металлическим столбам, высотой 2,2 м.</w:t>
      </w:r>
    </w:p>
    <w:p w:rsidR="00982E44" w:rsidRPr="00982E44" w:rsidRDefault="00982E44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82E44" w:rsidRPr="00031135" w:rsidRDefault="00031135" w:rsidP="00982E44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2.3.2</w:t>
      </w:r>
      <w:r w:rsidR="00982E44" w:rsidRPr="00031135">
        <w:rPr>
          <w:rFonts w:ascii="Times New Roman" w:hAnsi="Times New Roman" w:cs="Times New Roman"/>
          <w:b/>
          <w:sz w:val="26"/>
          <w:szCs w:val="26"/>
          <w:lang w:val="kk-KZ"/>
        </w:rPr>
        <w:t>.  Вертикальная планировка</w:t>
      </w:r>
    </w:p>
    <w:p w:rsidR="00982E44" w:rsidRPr="00031135" w:rsidRDefault="00982E44" w:rsidP="00982E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031135">
        <w:rPr>
          <w:rFonts w:ascii="Times New Roman" w:hAnsi="Times New Roman" w:cs="Times New Roman"/>
          <w:sz w:val="26"/>
          <w:szCs w:val="26"/>
          <w:lang w:val="kk-KZ"/>
        </w:rPr>
        <w:t xml:space="preserve">      План организации рельефа решен с учетом разработки минимального объема земляных работ, обеспечения водоотвода, исходя из условий существующего рельефа местности, и разработан в проектных горизонталях.</w:t>
      </w:r>
    </w:p>
    <w:p w:rsidR="00982E44" w:rsidRPr="00031135" w:rsidRDefault="00982E44" w:rsidP="00982E4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031135">
        <w:rPr>
          <w:rFonts w:ascii="Times New Roman" w:hAnsi="Times New Roman" w:cs="Times New Roman"/>
          <w:sz w:val="26"/>
          <w:szCs w:val="26"/>
          <w:lang w:val="kk-KZ"/>
        </w:rPr>
        <w:t>Минимальный проектируемый уклон принят 3‰. Продольные и поперечные уклоны не превышают допустимых строительными нормами величин.</w:t>
      </w:r>
    </w:p>
    <w:p w:rsidR="00982E44" w:rsidRDefault="00982E44" w:rsidP="00982E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031135">
        <w:rPr>
          <w:rFonts w:ascii="Times New Roman" w:hAnsi="Times New Roman" w:cs="Times New Roman"/>
          <w:b/>
          <w:sz w:val="26"/>
          <w:szCs w:val="26"/>
          <w:lang w:val="kk-KZ"/>
        </w:rPr>
        <w:t>Показатели генерального плана</w:t>
      </w:r>
    </w:p>
    <w:p w:rsidR="00C41C19" w:rsidRPr="00031135" w:rsidRDefault="00C41C19" w:rsidP="00982E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  <w:lang w:val="kk-KZ"/>
        </w:rPr>
      </w:pPr>
    </w:p>
    <w:tbl>
      <w:tblPr>
        <w:tblW w:w="9356" w:type="dxa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9"/>
        <w:gridCol w:w="3676"/>
        <w:gridCol w:w="1024"/>
        <w:gridCol w:w="1017"/>
        <w:gridCol w:w="13"/>
        <w:gridCol w:w="983"/>
        <w:gridCol w:w="1179"/>
        <w:gridCol w:w="1035"/>
      </w:tblGrid>
      <w:tr w:rsidR="00982E44" w:rsidRPr="00031135" w:rsidTr="00982E44">
        <w:trPr>
          <w:trHeight w:val="357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Ед.</w:t>
            </w:r>
          </w:p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изм.</w:t>
            </w:r>
          </w:p>
        </w:tc>
        <w:tc>
          <w:tcPr>
            <w:tcW w:w="201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 к общей площади</w:t>
            </w:r>
          </w:p>
        </w:tc>
      </w:tr>
      <w:tr w:rsidR="00982E44" w:rsidRPr="00031135" w:rsidTr="00982E44">
        <w:trPr>
          <w:trHeight w:val="265"/>
        </w:trPr>
        <w:tc>
          <w:tcPr>
            <w:tcW w:w="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C41C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</w:tr>
      <w:tr w:rsidR="00982E44" w:rsidRPr="00031135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Общая площадь территории/за участком</w:t>
            </w:r>
          </w:p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 границах ограждения)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3285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3285/81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82E44" w:rsidRPr="00031135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застройки/за участком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400/13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12.18</w:t>
            </w:r>
          </w:p>
        </w:tc>
      </w:tr>
      <w:tr w:rsidR="00982E44" w:rsidRPr="00031135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покрытий/за участком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897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916/132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27.30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27.88</w:t>
            </w:r>
          </w:p>
        </w:tc>
      </w:tr>
      <w:tr w:rsidR="00982E44" w:rsidRPr="00031135" w:rsidTr="00982E44">
        <w:trPr>
          <w:trHeight w:val="39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Территория свободная от застройки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1988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1969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60.52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C41C19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41C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59.94</w:t>
            </w:r>
          </w:p>
        </w:tc>
      </w:tr>
    </w:tbl>
    <w:p w:rsidR="00982E44" w:rsidRPr="00982E44" w:rsidRDefault="00982E44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2E44" w:rsidRPr="00982E44" w:rsidRDefault="00982E44" w:rsidP="00982E44">
      <w:pPr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982E44" w:rsidRPr="00C41C19" w:rsidRDefault="00982E44" w:rsidP="00C41C19">
      <w:pPr>
        <w:pStyle w:val="aa"/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41C19">
        <w:rPr>
          <w:rFonts w:ascii="Times New Roman" w:hAnsi="Times New Roman" w:cs="Times New Roman"/>
          <w:b/>
          <w:sz w:val="26"/>
          <w:szCs w:val="26"/>
          <w:lang w:val="kk-KZ"/>
        </w:rPr>
        <w:t>2.4. Производственная база РМС</w:t>
      </w:r>
    </w:p>
    <w:p w:rsidR="00982E44" w:rsidRPr="00C41C19" w:rsidRDefault="00982E44" w:rsidP="00C41C19">
      <w:pPr>
        <w:pStyle w:val="aa"/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41C19">
        <w:rPr>
          <w:rFonts w:ascii="Times New Roman" w:hAnsi="Times New Roman" w:cs="Times New Roman"/>
          <w:b/>
          <w:sz w:val="26"/>
          <w:szCs w:val="26"/>
          <w:lang w:val="kk-KZ"/>
        </w:rPr>
        <w:t>Характеристика площадок</w:t>
      </w:r>
    </w:p>
    <w:p w:rsidR="00982E44" w:rsidRPr="00982E44" w:rsidRDefault="00982E44" w:rsidP="00982E44">
      <w:pPr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982E44" w:rsidRPr="00C41C19" w:rsidRDefault="00982E44" w:rsidP="00C41C19">
      <w:pPr>
        <w:tabs>
          <w:tab w:val="left" w:pos="10632"/>
        </w:tabs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41C19">
        <w:rPr>
          <w:rFonts w:ascii="Times New Roman" w:hAnsi="Times New Roman" w:cs="Times New Roman"/>
          <w:sz w:val="26"/>
          <w:szCs w:val="26"/>
          <w:lang w:val="kk-KZ"/>
        </w:rPr>
        <w:t>Данная площадка имеет форму прямоугольника и составляет площадь в границах существующего ограждения</w:t>
      </w:r>
      <w:r w:rsidR="00C41C19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Pr="00C41C19">
        <w:rPr>
          <w:rFonts w:ascii="Times New Roman" w:hAnsi="Times New Roman" w:cs="Times New Roman"/>
          <w:sz w:val="26"/>
          <w:szCs w:val="26"/>
          <w:lang w:val="kk-KZ"/>
        </w:rPr>
        <w:t>6026м2 в ранее застроенном участке. Также имеет площадь за участком в границах проектируемого ограждения</w:t>
      </w:r>
      <w:r w:rsidR="00E73231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Pr="00C41C19">
        <w:rPr>
          <w:rFonts w:ascii="Times New Roman" w:hAnsi="Times New Roman" w:cs="Times New Roman"/>
          <w:sz w:val="26"/>
          <w:szCs w:val="26"/>
          <w:lang w:val="kk-KZ"/>
        </w:rPr>
        <w:t>300 м2.</w:t>
      </w:r>
    </w:p>
    <w:p w:rsidR="00982E44" w:rsidRPr="00C41C19" w:rsidRDefault="00982E44" w:rsidP="00C41C19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41C19">
        <w:rPr>
          <w:rFonts w:ascii="Times New Roman" w:hAnsi="Times New Roman" w:cs="Times New Roman"/>
          <w:sz w:val="26"/>
          <w:szCs w:val="26"/>
          <w:lang w:val="kk-KZ"/>
        </w:rPr>
        <w:t xml:space="preserve">Проектируемый участок /за территорией/ относительно ровный, перепад высот составляет: </w:t>
      </w:r>
    </w:p>
    <w:p w:rsidR="00982E44" w:rsidRPr="00C41C19" w:rsidRDefault="00982E44" w:rsidP="00C41C19">
      <w:pPr>
        <w:pStyle w:val="aa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41C19">
        <w:rPr>
          <w:rFonts w:ascii="Times New Roman" w:hAnsi="Times New Roman" w:cs="Times New Roman"/>
          <w:sz w:val="26"/>
          <w:szCs w:val="26"/>
          <w:lang w:val="kk-KZ"/>
        </w:rPr>
        <w:t xml:space="preserve">от 71.80 до 71.94 на не застроенной территории. </w:t>
      </w:r>
    </w:p>
    <w:p w:rsidR="00982E44" w:rsidRPr="00C77713" w:rsidRDefault="00982E44" w:rsidP="00982E44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82E44" w:rsidRPr="00C77713" w:rsidRDefault="00982E44" w:rsidP="00982E44">
      <w:pPr>
        <w:spacing w:after="0" w:line="240" w:lineRule="auto"/>
        <w:ind w:right="-83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b/>
          <w:sz w:val="26"/>
          <w:szCs w:val="26"/>
          <w:lang w:val="kk-KZ"/>
        </w:rPr>
        <w:t>2.4.</w:t>
      </w:r>
      <w:r w:rsidR="00D079B1">
        <w:rPr>
          <w:rFonts w:ascii="Times New Roman" w:hAnsi="Times New Roman" w:cs="Times New Roman"/>
          <w:b/>
          <w:sz w:val="26"/>
          <w:szCs w:val="26"/>
          <w:lang w:val="kk-KZ"/>
        </w:rPr>
        <w:t>1</w:t>
      </w:r>
      <w:r w:rsidRPr="00C77713">
        <w:rPr>
          <w:rFonts w:ascii="Times New Roman" w:hAnsi="Times New Roman" w:cs="Times New Roman"/>
          <w:b/>
          <w:sz w:val="26"/>
          <w:szCs w:val="26"/>
          <w:lang w:val="kk-KZ"/>
        </w:rPr>
        <w:t>. Планировочные решения</w:t>
      </w:r>
    </w:p>
    <w:p w:rsidR="00982E44" w:rsidRPr="00982E44" w:rsidRDefault="00982E44" w:rsidP="00982E44">
      <w:p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982E44" w:rsidRPr="00C77713" w:rsidRDefault="00982E44" w:rsidP="00C77713">
      <w:pPr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 xml:space="preserve">Согласно задания на проектирование за участком существующей производственной базы РМС предусматривается размещение </w:t>
      </w:r>
      <w:r w:rsidR="00E73231" w:rsidRPr="00031135">
        <w:rPr>
          <w:rFonts w:ascii="Times New Roman" w:hAnsi="Times New Roman" w:cs="Times New Roman"/>
          <w:sz w:val="26"/>
          <w:szCs w:val="26"/>
          <w:lang w:val="kk-KZ"/>
        </w:rPr>
        <w:t>отдельно стоящее помещение контейнерного типа  для бытового отопительного котла на газовом топливе</w:t>
      </w:r>
      <w:r w:rsidRPr="00C77713">
        <w:rPr>
          <w:rFonts w:ascii="Times New Roman" w:hAnsi="Times New Roman" w:cs="Times New Roman"/>
          <w:sz w:val="26"/>
          <w:szCs w:val="26"/>
          <w:lang w:val="kk-KZ"/>
        </w:rPr>
        <w:t xml:space="preserve"> и газгольдера.</w:t>
      </w:r>
    </w:p>
    <w:p w:rsidR="00982E44" w:rsidRPr="00C77713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 xml:space="preserve"> Проектируемые:</w:t>
      </w:r>
    </w:p>
    <w:p w:rsidR="00982E44" w:rsidRPr="00C77713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>-котельная /за участком/</w:t>
      </w:r>
    </w:p>
    <w:p w:rsidR="00982E44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>-газгольдер /за участком/</w:t>
      </w:r>
    </w:p>
    <w:p w:rsidR="00CD0652" w:rsidRPr="00C77713" w:rsidRDefault="00CD0652" w:rsidP="00CD065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- прокладка теплотрассы от помещения бытового котла до здания</w:t>
      </w:r>
      <w:r w:rsidR="00E572FF">
        <w:rPr>
          <w:rFonts w:ascii="Times New Roman" w:hAnsi="Times New Roman" w:cs="Times New Roman"/>
          <w:sz w:val="26"/>
          <w:szCs w:val="26"/>
          <w:lang w:val="kk-KZ"/>
        </w:rPr>
        <w:t xml:space="preserve"> производственной базы РМС.</w:t>
      </w:r>
    </w:p>
    <w:p w:rsidR="00982E44" w:rsidRPr="00C77713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>Все подходы и подъезды к зданиям и сооружениям производственной базе РМС существующие.</w:t>
      </w:r>
    </w:p>
    <w:p w:rsidR="00982E44" w:rsidRPr="00C77713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 xml:space="preserve">За участком существующей территорий производственной базы РМС проектом предусмотрено размещение проектируемой </w:t>
      </w:r>
      <w:r w:rsidR="00E73231" w:rsidRPr="00031135">
        <w:rPr>
          <w:rFonts w:ascii="Times New Roman" w:hAnsi="Times New Roman" w:cs="Times New Roman"/>
          <w:sz w:val="26"/>
          <w:szCs w:val="26"/>
          <w:lang w:val="kk-KZ"/>
        </w:rPr>
        <w:t>отдельно стоящее помещение контейнерного типа  для бытового отопительного котла на газовом топливе</w:t>
      </w:r>
      <w:r w:rsidRPr="00C77713">
        <w:rPr>
          <w:rFonts w:ascii="Times New Roman" w:hAnsi="Times New Roman" w:cs="Times New Roman"/>
          <w:sz w:val="26"/>
          <w:szCs w:val="26"/>
          <w:lang w:val="kk-KZ"/>
        </w:rPr>
        <w:t xml:space="preserve"> и газгольдера в сетчатом ограждений с размерами 30</w:t>
      </w:r>
      <w:r w:rsidR="00E73231">
        <w:rPr>
          <w:rFonts w:ascii="Times New Roman" w:hAnsi="Times New Roman" w:cs="Times New Roman"/>
          <w:sz w:val="26"/>
          <w:szCs w:val="26"/>
          <w:lang w:val="kk-KZ"/>
        </w:rPr>
        <w:t xml:space="preserve">,0 </w:t>
      </w:r>
      <w:r w:rsidRPr="00C77713">
        <w:rPr>
          <w:rFonts w:ascii="Times New Roman" w:hAnsi="Times New Roman" w:cs="Times New Roman"/>
          <w:sz w:val="26"/>
          <w:szCs w:val="26"/>
          <w:lang w:val="kk-KZ"/>
        </w:rPr>
        <w:t>х10</w:t>
      </w:r>
      <w:r w:rsidR="00E73231">
        <w:rPr>
          <w:rFonts w:ascii="Times New Roman" w:hAnsi="Times New Roman" w:cs="Times New Roman"/>
          <w:sz w:val="26"/>
          <w:szCs w:val="26"/>
          <w:lang w:val="kk-KZ"/>
        </w:rPr>
        <w:t xml:space="preserve">,0 </w:t>
      </w:r>
      <w:r w:rsidRPr="00C77713">
        <w:rPr>
          <w:rFonts w:ascii="Times New Roman" w:hAnsi="Times New Roman" w:cs="Times New Roman"/>
          <w:sz w:val="26"/>
          <w:szCs w:val="26"/>
          <w:lang w:val="kk-KZ"/>
        </w:rPr>
        <w:t>м с подъездной дорогой.</w:t>
      </w:r>
    </w:p>
    <w:p w:rsidR="00982E44" w:rsidRPr="00C77713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982E44" w:rsidRPr="00C77713" w:rsidRDefault="00982E44" w:rsidP="00C777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C77713">
        <w:rPr>
          <w:rFonts w:ascii="Times New Roman" w:hAnsi="Times New Roman" w:cs="Times New Roman"/>
          <w:sz w:val="26"/>
          <w:szCs w:val="26"/>
          <w:lang w:val="kk-KZ"/>
        </w:rPr>
        <w:t>Конструкция ограждения принята из сетчатых панелей по металлическим столбам, высотой 2,2 м.</w:t>
      </w:r>
    </w:p>
    <w:p w:rsidR="00982E44" w:rsidRPr="00E73231" w:rsidRDefault="00982E44" w:rsidP="00982E44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E73231">
        <w:rPr>
          <w:rFonts w:ascii="Times New Roman" w:hAnsi="Times New Roman" w:cs="Times New Roman"/>
          <w:b/>
          <w:sz w:val="26"/>
          <w:szCs w:val="26"/>
          <w:lang w:val="kk-KZ"/>
        </w:rPr>
        <w:t>2.4.</w:t>
      </w:r>
      <w:r w:rsidR="00D079B1">
        <w:rPr>
          <w:rFonts w:ascii="Times New Roman" w:hAnsi="Times New Roman" w:cs="Times New Roman"/>
          <w:b/>
          <w:sz w:val="26"/>
          <w:szCs w:val="26"/>
          <w:lang w:val="kk-KZ"/>
        </w:rPr>
        <w:t>2</w:t>
      </w:r>
      <w:r w:rsidRPr="00E73231">
        <w:rPr>
          <w:rFonts w:ascii="Times New Roman" w:hAnsi="Times New Roman" w:cs="Times New Roman"/>
          <w:b/>
          <w:sz w:val="26"/>
          <w:szCs w:val="26"/>
          <w:lang w:val="kk-KZ"/>
        </w:rPr>
        <w:t>.  Вертикальная планировка</w:t>
      </w:r>
    </w:p>
    <w:p w:rsidR="00982E44" w:rsidRPr="00E73231" w:rsidRDefault="00982E44" w:rsidP="00E732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73231">
        <w:rPr>
          <w:rFonts w:ascii="Times New Roman" w:hAnsi="Times New Roman" w:cs="Times New Roman"/>
          <w:sz w:val="26"/>
          <w:szCs w:val="26"/>
          <w:lang w:val="kk-KZ"/>
        </w:rPr>
        <w:lastRenderedPageBreak/>
        <w:t>План организации рельефа решен с учетом разработки минимального объема земляных работ, обеспечения водоотвода, исходя из условий существующего рельефа местности, и разработан в проектных горизонталях.</w:t>
      </w:r>
    </w:p>
    <w:p w:rsidR="00982E44" w:rsidRPr="00E73231" w:rsidRDefault="00982E44" w:rsidP="00E7323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73231">
        <w:rPr>
          <w:rFonts w:ascii="Times New Roman" w:hAnsi="Times New Roman" w:cs="Times New Roman"/>
          <w:sz w:val="26"/>
          <w:szCs w:val="26"/>
          <w:lang w:val="kk-KZ"/>
        </w:rPr>
        <w:t>Минимальный проектируемый уклон принят 3‰. Продольные и поперечные уклоны не превышают допустимых строительными нормами величин.</w:t>
      </w:r>
    </w:p>
    <w:p w:rsidR="00982E44" w:rsidRPr="00CA236A" w:rsidRDefault="00982E44" w:rsidP="00982E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A236A">
        <w:rPr>
          <w:rFonts w:ascii="Times New Roman" w:hAnsi="Times New Roman" w:cs="Times New Roman"/>
          <w:b/>
          <w:sz w:val="26"/>
          <w:szCs w:val="26"/>
          <w:lang w:val="kk-KZ"/>
        </w:rPr>
        <w:t>Показатели генерального плана</w:t>
      </w:r>
    </w:p>
    <w:p w:rsidR="00CA236A" w:rsidRPr="00982E44" w:rsidRDefault="00CA236A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kk-KZ" w:eastAsia="ru-RU"/>
        </w:rPr>
      </w:pPr>
    </w:p>
    <w:tbl>
      <w:tblPr>
        <w:tblW w:w="9356" w:type="dxa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9"/>
        <w:gridCol w:w="3676"/>
        <w:gridCol w:w="1024"/>
        <w:gridCol w:w="927"/>
        <w:gridCol w:w="1086"/>
        <w:gridCol w:w="1179"/>
        <w:gridCol w:w="1035"/>
      </w:tblGrid>
      <w:tr w:rsidR="00982E44" w:rsidRPr="00982E44" w:rsidTr="00982E44">
        <w:trPr>
          <w:trHeight w:val="357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Ед.</w:t>
            </w:r>
          </w:p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изм.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 к общей площади</w:t>
            </w:r>
          </w:p>
        </w:tc>
      </w:tr>
      <w:tr w:rsidR="00982E44" w:rsidRPr="00982E44" w:rsidTr="00982E44">
        <w:trPr>
          <w:trHeight w:val="265"/>
        </w:trPr>
        <w:tc>
          <w:tcPr>
            <w:tcW w:w="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596E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</w:tr>
      <w:tr w:rsidR="00982E44" w:rsidRPr="00982E44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Общая площадь территории/за участком</w:t>
            </w:r>
          </w:p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 границах ограждения)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6026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6026/300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982E44" w:rsidRPr="00982E44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застройки/за участком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457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457/30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7.58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7.58</w:t>
            </w:r>
          </w:p>
        </w:tc>
      </w:tr>
      <w:tr w:rsidR="00982E44" w:rsidRPr="00982E44" w:rsidTr="00982E44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покрытий/за участком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3040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3040/225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50.45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50.45</w:t>
            </w:r>
          </w:p>
        </w:tc>
      </w:tr>
      <w:tr w:rsidR="00982E44" w:rsidRPr="00982E44" w:rsidTr="00982E44">
        <w:trPr>
          <w:trHeight w:val="39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Территория свободная от застройки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2529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2529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41.97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E44" w:rsidRPr="00596E73" w:rsidRDefault="00982E44" w:rsidP="00982E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41.97</w:t>
            </w:r>
          </w:p>
        </w:tc>
      </w:tr>
    </w:tbl>
    <w:p w:rsidR="00982E44" w:rsidRPr="00982E44" w:rsidRDefault="00982E44" w:rsidP="00982E4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81E05" w:rsidRDefault="00081E05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en-US"/>
        </w:rPr>
      </w:pPr>
    </w:p>
    <w:p w:rsidR="00E13F98" w:rsidRPr="00B20508" w:rsidRDefault="00B20508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pacing w:val="1"/>
          <w:sz w:val="26"/>
          <w:szCs w:val="26"/>
          <w:lang w:val="kk-KZ"/>
        </w:rPr>
        <w:t xml:space="preserve">2.5. </w:t>
      </w:r>
      <w:r w:rsidRPr="00B20508">
        <w:rPr>
          <w:rFonts w:ascii="Times New Roman" w:hAnsi="Times New Roman" w:cs="Times New Roman"/>
          <w:b/>
          <w:spacing w:val="1"/>
          <w:sz w:val="26"/>
          <w:szCs w:val="26"/>
          <w:lang w:val="kk-KZ"/>
        </w:rPr>
        <w:t xml:space="preserve">Прокладка теплотрассы </w:t>
      </w:r>
      <w:r>
        <w:rPr>
          <w:rFonts w:ascii="Times New Roman" w:hAnsi="Times New Roman" w:cs="Times New Roman"/>
          <w:b/>
          <w:spacing w:val="1"/>
          <w:sz w:val="26"/>
          <w:szCs w:val="26"/>
          <w:lang w:val="kk-KZ"/>
        </w:rPr>
        <w:t>к</w:t>
      </w:r>
      <w:r w:rsidRPr="00B20508">
        <w:rPr>
          <w:rFonts w:ascii="Times New Roman" w:hAnsi="Times New Roman" w:cs="Times New Roman"/>
          <w:b/>
          <w:spacing w:val="1"/>
          <w:sz w:val="26"/>
          <w:szCs w:val="26"/>
          <w:lang w:val="kk-KZ"/>
        </w:rPr>
        <w:t xml:space="preserve"> здани</w:t>
      </w:r>
      <w:r>
        <w:rPr>
          <w:rFonts w:ascii="Times New Roman" w:hAnsi="Times New Roman" w:cs="Times New Roman"/>
          <w:b/>
          <w:spacing w:val="1"/>
          <w:sz w:val="26"/>
          <w:szCs w:val="26"/>
          <w:lang w:val="kk-KZ"/>
        </w:rPr>
        <w:t>ю</w:t>
      </w:r>
      <w:r w:rsidRPr="00B20508">
        <w:rPr>
          <w:rFonts w:ascii="Times New Roman" w:hAnsi="Times New Roman" w:cs="Times New Roman"/>
          <w:b/>
          <w:spacing w:val="1"/>
          <w:sz w:val="26"/>
          <w:szCs w:val="26"/>
          <w:lang w:val="kk-KZ"/>
        </w:rPr>
        <w:t xml:space="preserve"> насосной УАП /существующая/</w:t>
      </w:r>
    </w:p>
    <w:p w:rsidR="00E13F98" w:rsidRPr="00B20508" w:rsidRDefault="00E13F98" w:rsidP="00081E0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B20508" w:rsidRPr="00982E44" w:rsidRDefault="00B20508" w:rsidP="00B20508">
      <w:pPr>
        <w:tabs>
          <w:tab w:val="left" w:pos="10632"/>
        </w:tabs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Данная </w:t>
      </w:r>
      <w:r w:rsidR="005158D3">
        <w:rPr>
          <w:rFonts w:ascii="Times New Roman" w:hAnsi="Times New Roman" w:cs="Times New Roman"/>
          <w:sz w:val="26"/>
          <w:szCs w:val="26"/>
          <w:lang w:val="kk-KZ"/>
        </w:rPr>
        <w:t xml:space="preserve">существующая 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площадка имеет </w:t>
      </w:r>
      <w:r w:rsidR="005158D3">
        <w:rPr>
          <w:rFonts w:ascii="Times New Roman" w:hAnsi="Times New Roman" w:cs="Times New Roman"/>
          <w:sz w:val="26"/>
          <w:szCs w:val="26"/>
          <w:lang w:val="kk-KZ"/>
        </w:rPr>
        <w:t>прямо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>угольн</w:t>
      </w:r>
      <w:r w:rsidR="005158D3">
        <w:rPr>
          <w:rFonts w:ascii="Times New Roman" w:hAnsi="Times New Roman" w:cs="Times New Roman"/>
          <w:sz w:val="26"/>
          <w:szCs w:val="26"/>
          <w:lang w:val="kk-KZ"/>
        </w:rPr>
        <w:t>ую</w:t>
      </w:r>
      <w:r w:rsidR="005158D3"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форму 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и составляет площадь в условных границах </w:t>
      </w:r>
      <w:r w:rsidR="00BB2C23">
        <w:rPr>
          <w:rFonts w:ascii="Times New Roman" w:hAnsi="Times New Roman" w:cs="Times New Roman"/>
          <w:sz w:val="26"/>
          <w:szCs w:val="26"/>
          <w:lang w:val="kk-KZ"/>
        </w:rPr>
        <w:t>6615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>м2.</w:t>
      </w:r>
    </w:p>
    <w:p w:rsidR="00B20508" w:rsidRPr="00982E44" w:rsidRDefault="00B20508" w:rsidP="00B20508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Проектируемый участок </w:t>
      </w:r>
      <w:r w:rsidR="00BB2C23">
        <w:rPr>
          <w:rFonts w:ascii="Times New Roman" w:hAnsi="Times New Roman" w:cs="Times New Roman"/>
          <w:sz w:val="26"/>
          <w:szCs w:val="26"/>
          <w:lang w:val="kk-KZ"/>
        </w:rPr>
        <w:t xml:space="preserve">под прокладку теплотрассы 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>относительно ровный,  перепад высот составляет от 6</w:t>
      </w:r>
      <w:r w:rsidR="00BB2C23">
        <w:rPr>
          <w:rFonts w:ascii="Times New Roman" w:hAnsi="Times New Roman" w:cs="Times New Roman"/>
          <w:sz w:val="26"/>
          <w:szCs w:val="26"/>
          <w:lang w:val="kk-KZ"/>
        </w:rPr>
        <w:t>9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>.</w:t>
      </w:r>
      <w:r w:rsidR="00BB2C23">
        <w:rPr>
          <w:rFonts w:ascii="Times New Roman" w:hAnsi="Times New Roman" w:cs="Times New Roman"/>
          <w:sz w:val="26"/>
          <w:szCs w:val="26"/>
          <w:lang w:val="kk-KZ"/>
        </w:rPr>
        <w:t>38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 до </w:t>
      </w:r>
      <w:r w:rsidR="00BB2C23">
        <w:rPr>
          <w:rFonts w:ascii="Times New Roman" w:hAnsi="Times New Roman" w:cs="Times New Roman"/>
          <w:sz w:val="26"/>
          <w:szCs w:val="26"/>
          <w:lang w:val="kk-KZ"/>
        </w:rPr>
        <w:t>70.12</w:t>
      </w: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B20508" w:rsidRDefault="00B20508" w:rsidP="00B20508">
      <w:pPr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B20508" w:rsidRPr="005F0AC9" w:rsidRDefault="00B20508" w:rsidP="00B20508">
      <w:pPr>
        <w:pStyle w:val="aa"/>
        <w:tabs>
          <w:tab w:val="left" w:pos="10632"/>
        </w:tabs>
        <w:spacing w:after="0" w:line="240" w:lineRule="auto"/>
        <w:ind w:right="2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5F0AC9">
        <w:rPr>
          <w:rFonts w:ascii="Times New Roman" w:hAnsi="Times New Roman" w:cs="Times New Roman"/>
          <w:b/>
          <w:sz w:val="26"/>
          <w:szCs w:val="26"/>
          <w:lang w:val="kk-KZ"/>
        </w:rPr>
        <w:t>2.</w:t>
      </w:r>
      <w:r w:rsidR="00BB2C23">
        <w:rPr>
          <w:rFonts w:ascii="Times New Roman" w:hAnsi="Times New Roman" w:cs="Times New Roman"/>
          <w:b/>
          <w:sz w:val="26"/>
          <w:szCs w:val="26"/>
          <w:lang w:val="kk-KZ"/>
        </w:rPr>
        <w:t>5</w:t>
      </w:r>
      <w:r w:rsidRPr="005F0AC9">
        <w:rPr>
          <w:rFonts w:ascii="Times New Roman" w:hAnsi="Times New Roman" w:cs="Times New Roman"/>
          <w:b/>
          <w:sz w:val="26"/>
          <w:szCs w:val="26"/>
          <w:lang w:val="kk-KZ"/>
        </w:rPr>
        <w:t>.1. Планировочные решения</w:t>
      </w:r>
    </w:p>
    <w:p w:rsidR="00B20508" w:rsidRPr="005F0AC9" w:rsidRDefault="00B20508" w:rsidP="00B20508">
      <w:pPr>
        <w:pStyle w:val="aa"/>
        <w:tabs>
          <w:tab w:val="left" w:pos="10632"/>
        </w:tabs>
        <w:spacing w:after="0" w:line="240" w:lineRule="auto"/>
        <w:ind w:right="208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D24DD" w:rsidRPr="008D24DD" w:rsidRDefault="00B20508" w:rsidP="008D24DD">
      <w:pPr>
        <w:tabs>
          <w:tab w:val="left" w:pos="10632"/>
        </w:tabs>
        <w:spacing w:after="0" w:line="240" w:lineRule="auto"/>
        <w:ind w:right="208" w:firstLine="85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2E44">
        <w:rPr>
          <w:rFonts w:ascii="Times New Roman" w:hAnsi="Times New Roman" w:cs="Times New Roman"/>
          <w:sz w:val="26"/>
          <w:szCs w:val="26"/>
          <w:lang w:val="kk-KZ"/>
        </w:rPr>
        <w:t xml:space="preserve">Согласно задания на проектирование предусматривается </w:t>
      </w:r>
      <w:r w:rsidR="008D24DD">
        <w:rPr>
          <w:rFonts w:ascii="Times New Roman" w:hAnsi="Times New Roman" w:cs="Times New Roman"/>
          <w:sz w:val="26"/>
          <w:szCs w:val="26"/>
          <w:lang w:val="kk-KZ"/>
        </w:rPr>
        <w:t>п</w:t>
      </w:r>
      <w:r w:rsidR="008D24DD" w:rsidRPr="008D24DD">
        <w:rPr>
          <w:rFonts w:ascii="Times New Roman" w:hAnsi="Times New Roman" w:cs="Times New Roman"/>
          <w:sz w:val="26"/>
          <w:szCs w:val="26"/>
          <w:lang w:val="kk-KZ"/>
        </w:rPr>
        <w:t>рокладка теплотрассы от существующей котельной УПГ – 1 до здания насосной УАП /существующая/</w:t>
      </w:r>
    </w:p>
    <w:p w:rsidR="00E96D42" w:rsidRDefault="00E96D42" w:rsidP="008D24DD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E96D42" w:rsidRDefault="00E96D42" w:rsidP="008D24DD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E96D42" w:rsidRDefault="00E96D42" w:rsidP="008D24DD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D24DD" w:rsidRPr="00E73231" w:rsidRDefault="008D24DD" w:rsidP="008D24DD">
      <w:pPr>
        <w:autoSpaceDE w:val="0"/>
        <w:autoSpaceDN w:val="0"/>
        <w:adjustRightInd w:val="0"/>
        <w:spacing w:after="0"/>
        <w:ind w:left="57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sz w:val="26"/>
          <w:szCs w:val="26"/>
          <w:lang w:val="kk-KZ"/>
        </w:rPr>
        <w:t>2.5</w:t>
      </w:r>
      <w:r w:rsidRPr="00E73231">
        <w:rPr>
          <w:rFonts w:ascii="Times New Roman" w:hAnsi="Times New Roman" w:cs="Times New Roman"/>
          <w:b/>
          <w:sz w:val="26"/>
          <w:szCs w:val="26"/>
          <w:lang w:val="kk-KZ"/>
        </w:rPr>
        <w:t>.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>2</w:t>
      </w:r>
      <w:r w:rsidRPr="00E73231">
        <w:rPr>
          <w:rFonts w:ascii="Times New Roman" w:hAnsi="Times New Roman" w:cs="Times New Roman"/>
          <w:b/>
          <w:sz w:val="26"/>
          <w:szCs w:val="26"/>
          <w:lang w:val="kk-KZ"/>
        </w:rPr>
        <w:t>.  Вертикальная планировка</w:t>
      </w:r>
    </w:p>
    <w:p w:rsidR="008D24DD" w:rsidRPr="00E73231" w:rsidRDefault="008D24DD" w:rsidP="008D24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73231">
        <w:rPr>
          <w:rFonts w:ascii="Times New Roman" w:hAnsi="Times New Roman" w:cs="Times New Roman"/>
          <w:sz w:val="26"/>
          <w:szCs w:val="26"/>
          <w:lang w:val="kk-KZ"/>
        </w:rPr>
        <w:t>План организации рельефа решен с учетом разработки минимального объема земляных работ, обеспечения водоотвода, исходя из условий существующего рельефа местности, и разработан в проектных горизонталях.</w:t>
      </w:r>
    </w:p>
    <w:p w:rsidR="008D24DD" w:rsidRPr="00E73231" w:rsidRDefault="008D24DD" w:rsidP="008D24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E73231">
        <w:rPr>
          <w:rFonts w:ascii="Times New Roman" w:hAnsi="Times New Roman" w:cs="Times New Roman"/>
          <w:sz w:val="26"/>
          <w:szCs w:val="26"/>
          <w:lang w:val="kk-KZ"/>
        </w:rPr>
        <w:t>Минимальный проектируемый уклон принят 3‰. Продольные и поперечные уклоны не превышают допустимых строительными нормами величин.</w:t>
      </w:r>
    </w:p>
    <w:p w:rsidR="008D24DD" w:rsidRPr="00CA236A" w:rsidRDefault="008D24DD" w:rsidP="008D24D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CA236A">
        <w:rPr>
          <w:rFonts w:ascii="Times New Roman" w:hAnsi="Times New Roman" w:cs="Times New Roman"/>
          <w:b/>
          <w:sz w:val="26"/>
          <w:szCs w:val="26"/>
          <w:lang w:val="kk-KZ"/>
        </w:rPr>
        <w:t>Показатели генерального плана</w:t>
      </w:r>
    </w:p>
    <w:p w:rsidR="008D24DD" w:rsidRPr="00982E44" w:rsidRDefault="008D24DD" w:rsidP="008D24D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kk-KZ" w:eastAsia="ru-RU"/>
        </w:rPr>
      </w:pPr>
    </w:p>
    <w:tbl>
      <w:tblPr>
        <w:tblW w:w="9356" w:type="dxa"/>
        <w:tblInd w:w="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9"/>
        <w:gridCol w:w="3676"/>
        <w:gridCol w:w="1024"/>
        <w:gridCol w:w="927"/>
        <w:gridCol w:w="1086"/>
        <w:gridCol w:w="1179"/>
        <w:gridCol w:w="1035"/>
      </w:tblGrid>
      <w:tr w:rsidR="008D24DD" w:rsidRPr="00982E44" w:rsidTr="00831522">
        <w:trPr>
          <w:trHeight w:val="357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36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Наименование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Ед.</w:t>
            </w:r>
          </w:p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изм.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площадь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% к общей площади</w:t>
            </w:r>
          </w:p>
        </w:tc>
      </w:tr>
      <w:tr w:rsidR="008D24DD" w:rsidRPr="00982E44" w:rsidTr="00831522">
        <w:trPr>
          <w:trHeight w:val="265"/>
        </w:trPr>
        <w:tc>
          <w:tcPr>
            <w:tcW w:w="4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</w:t>
            </w:r>
          </w:p>
        </w:tc>
      </w:tr>
      <w:tr w:rsidR="008D24DD" w:rsidRPr="00982E44" w:rsidTr="00831522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лощадь участк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 границах ограждения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существующая</w:t>
            </w: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D24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6615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6615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</w:tr>
      <w:tr w:rsidR="008D24DD" w:rsidRPr="00982E44" w:rsidTr="00831522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D24D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застройкиза участком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под теплотрассы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849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849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12,84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12,84</w:t>
            </w:r>
          </w:p>
        </w:tc>
      </w:tr>
      <w:tr w:rsidR="008D24DD" w:rsidRPr="00982E44" w:rsidTr="00831522">
        <w:trPr>
          <w:trHeight w:val="28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Площадь покрытий/за участком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1260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1260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19,04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19,04</w:t>
            </w:r>
          </w:p>
        </w:tc>
      </w:tr>
      <w:tr w:rsidR="008D24DD" w:rsidRPr="00982E44" w:rsidTr="00831522">
        <w:trPr>
          <w:trHeight w:val="39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Территория свободная от застройки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6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4506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4506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68,12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D24DD" w:rsidRPr="00596E73" w:rsidRDefault="008D24DD" w:rsidP="008315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68,12</w:t>
            </w:r>
          </w:p>
        </w:tc>
      </w:tr>
    </w:tbl>
    <w:p w:rsidR="009D35FE" w:rsidRDefault="009D35FE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F92FBA" w:rsidRDefault="00F92FBA" w:rsidP="0047494E">
      <w:pPr>
        <w:tabs>
          <w:tab w:val="left" w:pos="1985"/>
        </w:tabs>
        <w:jc w:val="center"/>
        <w:rPr>
          <w:b/>
        </w:rPr>
      </w:pPr>
    </w:p>
    <w:p w:rsidR="003D6B19" w:rsidRDefault="003D6B19" w:rsidP="0047494E">
      <w:pPr>
        <w:tabs>
          <w:tab w:val="left" w:pos="1985"/>
        </w:tabs>
        <w:jc w:val="center"/>
        <w:rPr>
          <w:b/>
        </w:rPr>
      </w:pPr>
    </w:p>
    <w:p w:rsidR="00EE5549" w:rsidRDefault="00EE5549" w:rsidP="0047494E">
      <w:pPr>
        <w:tabs>
          <w:tab w:val="left" w:pos="1985"/>
        </w:tabs>
        <w:jc w:val="center"/>
        <w:rPr>
          <w:b/>
        </w:rPr>
      </w:pPr>
    </w:p>
    <w:p w:rsidR="00EE5549" w:rsidRDefault="00EE5549" w:rsidP="0047494E">
      <w:pPr>
        <w:tabs>
          <w:tab w:val="left" w:pos="1985"/>
        </w:tabs>
        <w:jc w:val="center"/>
        <w:rPr>
          <w:b/>
        </w:rPr>
      </w:pPr>
    </w:p>
    <w:p w:rsidR="00EE5549" w:rsidRDefault="00EE5549" w:rsidP="0047494E">
      <w:pPr>
        <w:tabs>
          <w:tab w:val="left" w:pos="1985"/>
        </w:tabs>
        <w:jc w:val="center"/>
        <w:rPr>
          <w:b/>
        </w:rPr>
      </w:pPr>
    </w:p>
    <w:p w:rsidR="00D079B1" w:rsidRDefault="00D079B1" w:rsidP="0047494E">
      <w:pPr>
        <w:tabs>
          <w:tab w:val="left" w:pos="1985"/>
        </w:tabs>
        <w:jc w:val="center"/>
        <w:rPr>
          <w:b/>
        </w:rPr>
      </w:pPr>
    </w:p>
    <w:p w:rsidR="00D079B1" w:rsidRDefault="00D079B1" w:rsidP="0047494E">
      <w:pPr>
        <w:tabs>
          <w:tab w:val="left" w:pos="1985"/>
        </w:tabs>
        <w:jc w:val="center"/>
        <w:rPr>
          <w:b/>
        </w:rPr>
      </w:pPr>
    </w:p>
    <w:p w:rsidR="00104DEE" w:rsidRDefault="00104DEE" w:rsidP="0047494E">
      <w:pPr>
        <w:tabs>
          <w:tab w:val="left" w:pos="1985"/>
        </w:tabs>
        <w:jc w:val="center"/>
        <w:rPr>
          <w:b/>
        </w:rPr>
      </w:pPr>
    </w:p>
    <w:p w:rsidR="009D35FE" w:rsidRPr="00F92FBA" w:rsidRDefault="002B3896" w:rsidP="00F92FBA">
      <w:pPr>
        <w:pStyle w:val="aa"/>
        <w:numPr>
          <w:ilvl w:val="0"/>
          <w:numId w:val="10"/>
        </w:numPr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F92FBA">
        <w:rPr>
          <w:rFonts w:ascii="Times New Roman" w:hAnsi="Times New Roman" w:cs="Times New Roman"/>
          <w:b/>
          <w:sz w:val="26"/>
          <w:szCs w:val="26"/>
          <w:lang w:val="kk-KZ"/>
        </w:rPr>
        <w:t>Технологическая часть</w:t>
      </w:r>
    </w:p>
    <w:p w:rsidR="009D35FE" w:rsidRPr="009D35FE" w:rsidRDefault="009D35FE" w:rsidP="009D35FE">
      <w:pPr>
        <w:pStyle w:val="aa"/>
        <w:ind w:left="0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CE6EE0" w:rsidRPr="009D35FE" w:rsidRDefault="00CE6EE0" w:rsidP="009D35FE">
      <w:pPr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010ED6" w:rsidRPr="009D35FE" w:rsidRDefault="00010ED6" w:rsidP="009D35FE">
      <w:pPr>
        <w:tabs>
          <w:tab w:val="left" w:pos="1985"/>
        </w:tabs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010ED6" w:rsidRDefault="00010ED6" w:rsidP="0047494E">
      <w:pPr>
        <w:tabs>
          <w:tab w:val="left" w:pos="1985"/>
        </w:tabs>
        <w:jc w:val="center"/>
        <w:rPr>
          <w:b/>
          <w:lang w:val="kk-KZ"/>
        </w:rPr>
      </w:pPr>
    </w:p>
    <w:p w:rsidR="00010ED6" w:rsidRDefault="00010ED6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E96D42" w:rsidRDefault="00E96D42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Default="009D35FE" w:rsidP="0047494E">
      <w:pPr>
        <w:tabs>
          <w:tab w:val="left" w:pos="1985"/>
        </w:tabs>
        <w:jc w:val="center"/>
        <w:rPr>
          <w:b/>
          <w:lang w:val="kk-KZ"/>
        </w:rPr>
      </w:pPr>
    </w:p>
    <w:p w:rsidR="00104DEE" w:rsidRDefault="00104DEE" w:rsidP="0047494E">
      <w:pPr>
        <w:tabs>
          <w:tab w:val="left" w:pos="1985"/>
        </w:tabs>
        <w:jc w:val="center"/>
        <w:rPr>
          <w:b/>
          <w:lang w:val="kk-KZ"/>
        </w:rPr>
      </w:pPr>
    </w:p>
    <w:p w:rsidR="009D35FE" w:rsidRPr="00FE1AE4" w:rsidRDefault="00F92FBA" w:rsidP="009D3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3</w:t>
      </w:r>
      <w:r w:rsidR="009D35FE" w:rsidRPr="00FE1AE4">
        <w:rPr>
          <w:rFonts w:ascii="Times New Roman" w:hAnsi="Times New Roman" w:cs="Times New Roman"/>
          <w:b/>
          <w:bCs/>
          <w:color w:val="000000"/>
          <w:sz w:val="26"/>
          <w:szCs w:val="26"/>
        </w:rPr>
        <w:t>.1. Основание проектирования</w:t>
      </w:r>
      <w:r w:rsidR="00AE52ED" w:rsidRPr="00FE1AE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технологической части</w:t>
      </w:r>
    </w:p>
    <w:p w:rsidR="009D35FE" w:rsidRPr="00C30D8B" w:rsidRDefault="009D35FE" w:rsidP="009D3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0"/>
          <w:szCs w:val="10"/>
          <w:lang w:val="kk-KZ"/>
        </w:rPr>
      </w:pPr>
    </w:p>
    <w:p w:rsidR="002D15A5" w:rsidRDefault="00980C43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B355B">
        <w:rPr>
          <w:rFonts w:ascii="Times New Roman" w:hAnsi="Times New Roman" w:cs="Times New Roman"/>
          <w:sz w:val="26"/>
          <w:szCs w:val="26"/>
        </w:rPr>
        <w:t>Проектируемый объект</w:t>
      </w:r>
      <w:r w:rsidR="00E13F98" w:rsidRPr="00FB355B">
        <w:rPr>
          <w:rFonts w:ascii="Times New Roman" w:hAnsi="Times New Roman" w:cs="Times New Roman"/>
          <w:sz w:val="26"/>
          <w:szCs w:val="26"/>
        </w:rPr>
        <w:t>«</w:t>
      </w:r>
      <w:r w:rsidR="00F92FBA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="00E13F98" w:rsidRPr="00FB355B">
        <w:rPr>
          <w:rFonts w:ascii="Times New Roman" w:hAnsi="Times New Roman" w:cs="Times New Roman"/>
          <w:sz w:val="26"/>
          <w:szCs w:val="26"/>
        </w:rPr>
        <w:t xml:space="preserve">» </w:t>
      </w:r>
      <w:r w:rsidR="009D35FE" w:rsidRPr="00FB355B">
        <w:rPr>
          <w:rFonts w:ascii="Times New Roman" w:hAnsi="Times New Roman" w:cs="Times New Roman"/>
          <w:sz w:val="26"/>
          <w:szCs w:val="26"/>
        </w:rPr>
        <w:t>расп</w:t>
      </w:r>
      <w:r w:rsidR="009D35FE" w:rsidRPr="00FB355B">
        <w:rPr>
          <w:rFonts w:ascii="Times New Roman" w:hAnsi="Times New Roman" w:cs="Times New Roman"/>
          <w:sz w:val="26"/>
          <w:szCs w:val="26"/>
        </w:rPr>
        <w:t>о</w:t>
      </w:r>
      <w:r w:rsidR="009D35FE" w:rsidRPr="00FB355B">
        <w:rPr>
          <w:rFonts w:ascii="Times New Roman" w:hAnsi="Times New Roman" w:cs="Times New Roman"/>
          <w:sz w:val="26"/>
          <w:szCs w:val="26"/>
        </w:rPr>
        <w:t>ложен</w:t>
      </w:r>
      <w:r w:rsidR="002D15A5" w:rsidRPr="00FB355B">
        <w:rPr>
          <w:rFonts w:ascii="Times New Roman" w:hAnsi="Times New Roman" w:cs="Times New Roman"/>
          <w:sz w:val="26"/>
          <w:szCs w:val="26"/>
        </w:rPr>
        <w:t>о</w:t>
      </w:r>
      <w:r w:rsidR="009D35FE" w:rsidRPr="00FB355B">
        <w:rPr>
          <w:rFonts w:ascii="Times New Roman" w:hAnsi="Times New Roman" w:cs="Times New Roman"/>
          <w:sz w:val="26"/>
          <w:szCs w:val="26"/>
        </w:rPr>
        <w:t xml:space="preserve"> на м/р Сарыбулак, Сырдарьинского</w:t>
      </w:r>
      <w:r w:rsidR="009D35FE" w:rsidRPr="00265DEF">
        <w:rPr>
          <w:rFonts w:ascii="Times New Roman" w:hAnsi="Times New Roman" w:cs="Times New Roman"/>
          <w:sz w:val="26"/>
          <w:szCs w:val="26"/>
        </w:rPr>
        <w:t xml:space="preserve"> района Кызылординской области</w:t>
      </w:r>
      <w:r w:rsidR="002D15A5">
        <w:rPr>
          <w:rFonts w:ascii="Times New Roman" w:hAnsi="Times New Roman" w:cs="Times New Roman"/>
          <w:sz w:val="26"/>
          <w:szCs w:val="26"/>
        </w:rPr>
        <w:t>.</w:t>
      </w:r>
    </w:p>
    <w:p w:rsidR="009D35FE" w:rsidRPr="007774D6" w:rsidRDefault="002D15A5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Рабочий проект</w:t>
      </w:r>
      <w:r w:rsidR="009D35FE" w:rsidRPr="00265DEF">
        <w:rPr>
          <w:rFonts w:ascii="Times New Roman" w:hAnsi="Times New Roman" w:cs="Times New Roman"/>
          <w:sz w:val="26"/>
          <w:szCs w:val="26"/>
        </w:rPr>
        <w:t xml:space="preserve"> выполнен согласно задания на проектирование и архите</w:t>
      </w:r>
      <w:r w:rsidR="009D35FE" w:rsidRPr="00265DEF">
        <w:rPr>
          <w:rFonts w:ascii="Times New Roman" w:hAnsi="Times New Roman" w:cs="Times New Roman"/>
          <w:sz w:val="26"/>
          <w:szCs w:val="26"/>
        </w:rPr>
        <w:t>к</w:t>
      </w:r>
      <w:r w:rsidR="009D35FE" w:rsidRPr="00265DEF">
        <w:rPr>
          <w:rFonts w:ascii="Times New Roman" w:hAnsi="Times New Roman" w:cs="Times New Roman"/>
          <w:sz w:val="26"/>
          <w:szCs w:val="26"/>
        </w:rPr>
        <w:t xml:space="preserve">турно </w:t>
      </w:r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планировочного задания </w:t>
      </w:r>
      <w:r w:rsidR="00FB355B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F92FBA" w:rsidRPr="00DF09B1">
        <w:rPr>
          <w:rFonts w:ascii="Times New Roman" w:hAnsi="Times New Roman" w:cs="Times New Roman"/>
          <w:sz w:val="26"/>
          <w:szCs w:val="26"/>
        </w:rPr>
        <w:t>KZ82VUA00494273 от 17.08.21</w:t>
      </w:r>
      <w:r w:rsidR="00F92FBA">
        <w:rPr>
          <w:rFonts w:ascii="Times New Roman" w:hAnsi="Times New Roman" w:cs="Times New Roman"/>
          <w:sz w:val="26"/>
          <w:szCs w:val="26"/>
        </w:rPr>
        <w:t xml:space="preserve"> г. </w:t>
      </w:r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выданного ГУ Сырдарьинского районного отдела «Строительства. Архитектуры и градостро</w:t>
      </w:r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9D35F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тельства».</w:t>
      </w:r>
    </w:p>
    <w:p w:rsidR="00F064DB" w:rsidRPr="007774D6" w:rsidRDefault="00F064DB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Технологическ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ь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проекта выполненов соответствии с заданием на пр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ектирование, утвержденным заказчиком.</w:t>
      </w:r>
    </w:p>
    <w:p w:rsidR="00BF2235" w:rsidRPr="007774D6" w:rsidRDefault="00F92FBA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Реконструируемые объекты</w:t>
      </w:r>
      <w:r w:rsidR="00F064DB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размещен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ына существующих </w:t>
      </w:r>
      <w:r w:rsidR="009D652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отдельно отведе</w:t>
      </w:r>
      <w:r w:rsidR="009D652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9D652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093ABB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="009D652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мест</w:t>
      </w:r>
      <w:r w:rsidR="00093ABB">
        <w:rPr>
          <w:rFonts w:ascii="Times New Roman" w:hAnsi="Times New Roman" w:cs="Times New Roman"/>
          <w:color w:val="000000" w:themeColor="text1"/>
          <w:sz w:val="26"/>
          <w:szCs w:val="26"/>
        </w:rPr>
        <w:t>ах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предназначен</w:t>
      </w:r>
      <w:r w:rsidR="00093ABB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обеспеч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ени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DF096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бесперебойной работы 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технологич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ского процесса вподготовке нефти и газа, а также д</w:t>
      </w:r>
      <w:r w:rsidR="00DF0961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ля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своевременно</w:t>
      </w:r>
      <w:r w:rsidR="00FE36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="00BF223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устранения аварийных работ</w:t>
      </w:r>
      <w:r w:rsidR="00FE36D6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минимальными потерями при подготовки нефти.</w:t>
      </w:r>
    </w:p>
    <w:p w:rsidR="002D15A5" w:rsidRPr="007774D6" w:rsidRDefault="00FE36D6" w:rsidP="00A038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С целью</w:t>
      </w:r>
      <w:r w:rsidR="00092B4E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условии труда</w:t>
      </w:r>
      <w:r w:rsid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проектом 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предус</w:t>
      </w:r>
      <w:r w:rsidR="002D15A5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141238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отрены</w:t>
      </w:r>
      <w:r w:rsidR="00AE6F4D" w:rsidRPr="007774D6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Замена электрического котла системы отопления                                                                                                                                             диспетчерско – лабароторного здания УПСВ с пристройкой на газовое;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подведение газопровода к зданию согласно техусловий; 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проведение в здание пристройки однотрубную системы отопления.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Подключения системы отопления здания УАП  (насосная станция, установка авт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матического пожаротущения) к существующей котельной  УПГ-1;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прове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дение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теплотрасс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существующей котельной УПГ-1 до здания УАП  (н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сосная станция, установка автоматического пожаротущения), согласно техусловий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 а также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дение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здании однотрубную систему отопления;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Здания диспетчерской (офис) и столовой: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установ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ка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отдельно стояще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гопомещения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контейнерного типа  для бытового от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пительного котла на газовом топливе – 1 ед.;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прове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дение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однотрубн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ой системы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отопления;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устройство газгольдера – 1 ед., испарител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газопровод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электроснабжение согласно тех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услови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ограждение площадок газгольдера.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Производственная база РМС, Ангар для спецтехники и склада производственных товаров: </w:t>
      </w:r>
    </w:p>
    <w:p w:rsidR="00454A6B" w:rsidRPr="00454A6B" w:rsidRDefault="00454A6B" w:rsidP="00454A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установ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ка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отдельно стояще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помещени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контейнерного типа  для бытового отопительного котла на газовом топливе – 1 ед.;</w:t>
      </w:r>
    </w:p>
    <w:p w:rsidR="00922BB2" w:rsidRPr="00454A6B" w:rsidRDefault="00454A6B" w:rsidP="00922B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прове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дение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однотрубн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ой системы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отопления;</w:t>
      </w:r>
    </w:p>
    <w:p w:rsidR="00922BB2" w:rsidRPr="00454A6B" w:rsidRDefault="00922BB2" w:rsidP="00922B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устройство газгольдера – 1 ед., испарител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газопровод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22BB2" w:rsidRPr="00454A6B" w:rsidRDefault="00922BB2" w:rsidP="00922B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электроснабжение согласно тех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 условий</w:t>
      </w: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922BB2" w:rsidRPr="00454A6B" w:rsidRDefault="00922BB2" w:rsidP="00922B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- ограждение площадок газгольдера.</w:t>
      </w:r>
    </w:p>
    <w:p w:rsidR="00F064DB" w:rsidRPr="00265DEF" w:rsidRDefault="00F064DB" w:rsidP="00A03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5DEF">
        <w:rPr>
          <w:rFonts w:ascii="Times New Roman" w:hAnsi="Times New Roman" w:cs="Times New Roman"/>
          <w:sz w:val="26"/>
          <w:szCs w:val="26"/>
        </w:rPr>
        <w:t>Объемно</w:t>
      </w:r>
      <w:r w:rsidR="002D15A5">
        <w:rPr>
          <w:rFonts w:ascii="Times New Roman" w:hAnsi="Times New Roman" w:cs="Times New Roman"/>
          <w:sz w:val="26"/>
          <w:szCs w:val="26"/>
        </w:rPr>
        <w:t xml:space="preserve"> – </w:t>
      </w:r>
      <w:r w:rsidRPr="00265DEF">
        <w:rPr>
          <w:rFonts w:ascii="Times New Roman" w:hAnsi="Times New Roman" w:cs="Times New Roman"/>
          <w:sz w:val="26"/>
          <w:szCs w:val="26"/>
        </w:rPr>
        <w:t xml:space="preserve">планировочным решением </w:t>
      </w:r>
      <w:r w:rsidR="00922BB2">
        <w:rPr>
          <w:rFonts w:ascii="Times New Roman" w:hAnsi="Times New Roman" w:cs="Times New Roman"/>
          <w:sz w:val="26"/>
          <w:szCs w:val="26"/>
        </w:rPr>
        <w:t xml:space="preserve">проекта приняты 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з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амена электрич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ского котла системы отопления                                                                                                                                             диспетчерско – лабароторного здания УПСВ с пристройкой на газовое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, п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одключ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ния системы отопления здания УАП  (насосная станция, установка автоматическ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го пожаротущения) к существующей котельной  УПГ-1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установ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ка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отдельно сто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>щих</w:t>
      </w:r>
      <w:r w:rsidR="00922BB2">
        <w:rPr>
          <w:rFonts w:ascii="Times New Roman" w:hAnsi="Times New Roman" w:cs="Times New Roman"/>
          <w:color w:val="000000" w:themeColor="text1"/>
          <w:sz w:val="26"/>
          <w:szCs w:val="26"/>
        </w:rPr>
        <w:t>помещени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контейнерного типа  для бытов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отопительн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котл</w:t>
      </w:r>
      <w:r w:rsidR="006D7912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газ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922BB2" w:rsidRPr="00454A6B">
        <w:rPr>
          <w:rFonts w:ascii="Times New Roman" w:hAnsi="Times New Roman" w:cs="Times New Roman"/>
          <w:color w:val="000000" w:themeColor="text1"/>
          <w:sz w:val="26"/>
          <w:szCs w:val="26"/>
        </w:rPr>
        <w:t>вом топливе</w:t>
      </w:r>
      <w:r w:rsidR="007539C1" w:rsidRPr="00265DEF">
        <w:rPr>
          <w:rFonts w:ascii="Times New Roman" w:hAnsi="Times New Roman" w:cs="Times New Roman"/>
          <w:sz w:val="26"/>
          <w:szCs w:val="26"/>
        </w:rPr>
        <w:t xml:space="preserve">отвечающим по </w:t>
      </w:r>
      <w:r w:rsidR="00141238" w:rsidRPr="00265DEF">
        <w:rPr>
          <w:rFonts w:ascii="Times New Roman" w:hAnsi="Times New Roman" w:cs="Times New Roman"/>
          <w:sz w:val="26"/>
          <w:szCs w:val="26"/>
        </w:rPr>
        <w:t xml:space="preserve">требованиям </w:t>
      </w:r>
      <w:r w:rsidR="007539C1" w:rsidRPr="00265DEF">
        <w:rPr>
          <w:rFonts w:ascii="Times New Roman" w:hAnsi="Times New Roman" w:cs="Times New Roman"/>
          <w:sz w:val="26"/>
          <w:szCs w:val="26"/>
        </w:rPr>
        <w:t xml:space="preserve">и обслуживанию стандартам Республики Казахстана. </w:t>
      </w:r>
    </w:p>
    <w:p w:rsidR="00F064DB" w:rsidRPr="00663D81" w:rsidRDefault="00F064DB" w:rsidP="00A038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663D81" w:rsidRDefault="009D35FE" w:rsidP="00A038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5278F6" w:rsidRDefault="009D35FE" w:rsidP="00265DE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7457" w:rsidRDefault="00977457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Default="009D35FE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0226" w:rsidRPr="00F064DB" w:rsidRDefault="00EF0226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F064DB" w:rsidRDefault="009D35FE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Pr="00F064DB" w:rsidRDefault="009D35FE" w:rsidP="00F064DB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35FE" w:rsidRDefault="009D35FE" w:rsidP="009D35FE">
      <w:pPr>
        <w:tabs>
          <w:tab w:val="left" w:pos="1985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9D35FE" w:rsidRDefault="009D35FE" w:rsidP="009D35FE">
      <w:pPr>
        <w:tabs>
          <w:tab w:val="left" w:pos="1985"/>
        </w:tabs>
        <w:jc w:val="both"/>
        <w:rPr>
          <w:rFonts w:ascii="Times New Roman" w:hAnsi="Times New Roman" w:cs="Times New Roman"/>
          <w:color w:val="000000"/>
          <w:sz w:val="26"/>
          <w:szCs w:val="26"/>
          <w:lang w:val="kk-KZ"/>
        </w:rPr>
      </w:pPr>
    </w:p>
    <w:p w:rsidR="00815603" w:rsidRDefault="00815603" w:rsidP="00CE6EE0">
      <w:pPr>
        <w:pStyle w:val="1"/>
        <w:rPr>
          <w:rFonts w:ascii="Times New Roman" w:hAnsi="Times New Roman" w:cs="Times New Roman"/>
          <w:szCs w:val="26"/>
        </w:rPr>
      </w:pPr>
    </w:p>
    <w:p w:rsidR="00F674CC" w:rsidRPr="00F674CC" w:rsidRDefault="00F674CC" w:rsidP="00F674CC">
      <w:pPr>
        <w:rPr>
          <w:lang w:eastAsia="ru-RU"/>
        </w:rPr>
      </w:pPr>
    </w:p>
    <w:p w:rsidR="00C30D8B" w:rsidRPr="00C30D8B" w:rsidRDefault="00C30D8B" w:rsidP="00C30D8B">
      <w:pPr>
        <w:rPr>
          <w:lang w:eastAsia="ru-RU"/>
        </w:rPr>
      </w:pPr>
    </w:p>
    <w:p w:rsidR="00815603" w:rsidRDefault="00815603" w:rsidP="00CE6EE0">
      <w:pPr>
        <w:pStyle w:val="1"/>
        <w:rPr>
          <w:rFonts w:ascii="Times New Roman" w:hAnsi="Times New Roman" w:cs="Times New Roman"/>
          <w:szCs w:val="26"/>
        </w:rPr>
      </w:pPr>
    </w:p>
    <w:p w:rsidR="00CE6EE0" w:rsidRPr="00CE6EE0" w:rsidRDefault="00CE6EE0" w:rsidP="00CE6EE0">
      <w:pPr>
        <w:pStyle w:val="1"/>
        <w:rPr>
          <w:rFonts w:ascii="Times New Roman" w:hAnsi="Times New Roman" w:cs="Times New Roman"/>
          <w:szCs w:val="26"/>
        </w:rPr>
      </w:pPr>
      <w:r w:rsidRPr="00CE6EE0">
        <w:rPr>
          <w:rFonts w:ascii="Times New Roman" w:hAnsi="Times New Roman" w:cs="Times New Roman"/>
          <w:szCs w:val="26"/>
        </w:rPr>
        <w:t>4. АРХИТЕКТУРНО-СТРОИТЕЛЬНЫЕ РЕШЕНИЯ</w:t>
      </w: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EF0226" w:rsidRDefault="00EF0226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CE6EE0" w:rsidRDefault="00CE6EE0" w:rsidP="0047494E">
      <w:pPr>
        <w:tabs>
          <w:tab w:val="left" w:pos="1985"/>
        </w:tabs>
        <w:jc w:val="center"/>
        <w:rPr>
          <w:b/>
        </w:rPr>
      </w:pPr>
    </w:p>
    <w:p w:rsidR="00815603" w:rsidRDefault="00815603" w:rsidP="0047494E">
      <w:pPr>
        <w:tabs>
          <w:tab w:val="left" w:pos="1985"/>
        </w:tabs>
        <w:jc w:val="center"/>
        <w:rPr>
          <w:b/>
        </w:rPr>
      </w:pPr>
    </w:p>
    <w:p w:rsidR="00815603" w:rsidRDefault="00815603" w:rsidP="0047494E">
      <w:pPr>
        <w:tabs>
          <w:tab w:val="left" w:pos="1985"/>
        </w:tabs>
        <w:jc w:val="center"/>
        <w:rPr>
          <w:b/>
        </w:rPr>
      </w:pPr>
    </w:p>
    <w:p w:rsidR="00815603" w:rsidRDefault="00815603" w:rsidP="0047494E">
      <w:pPr>
        <w:tabs>
          <w:tab w:val="left" w:pos="1985"/>
        </w:tabs>
        <w:jc w:val="center"/>
        <w:rPr>
          <w:b/>
        </w:rPr>
      </w:pPr>
    </w:p>
    <w:p w:rsidR="00275B29" w:rsidRPr="009731E0" w:rsidRDefault="002D4C0E" w:rsidP="002D15A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31E0">
        <w:rPr>
          <w:rFonts w:ascii="Times New Roman" w:hAnsi="Times New Roman" w:cs="Times New Roman"/>
          <w:b/>
          <w:sz w:val="26"/>
          <w:szCs w:val="26"/>
        </w:rPr>
        <w:t>4.1 Введение</w:t>
      </w:r>
    </w:p>
    <w:p w:rsidR="006D7912" w:rsidRPr="006D7912" w:rsidRDefault="0085035A" w:rsidP="006D79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731E0">
        <w:rPr>
          <w:rFonts w:ascii="Times New Roman" w:hAnsi="Times New Roman" w:cs="Times New Roman"/>
          <w:sz w:val="26"/>
          <w:szCs w:val="26"/>
          <w:lang w:val="kk-KZ"/>
        </w:rPr>
        <w:t>Архитектурно</w:t>
      </w:r>
      <w:r w:rsidR="00AF1C2E" w:rsidRPr="009731E0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Pr="009731E0">
        <w:rPr>
          <w:rFonts w:ascii="Times New Roman" w:hAnsi="Times New Roman" w:cs="Times New Roman"/>
          <w:sz w:val="26"/>
          <w:szCs w:val="26"/>
          <w:lang w:val="kk-KZ"/>
        </w:rPr>
        <w:t>строительной частью проекта предусматривается</w:t>
      </w:r>
      <w:r w:rsidR="006D7912">
        <w:rPr>
          <w:rFonts w:ascii="Times New Roman" w:hAnsi="Times New Roman" w:cs="Times New Roman"/>
          <w:sz w:val="26"/>
          <w:szCs w:val="26"/>
          <w:lang w:val="kk-KZ"/>
        </w:rPr>
        <w:t>:</w:t>
      </w:r>
    </w:p>
    <w:p w:rsidR="006D7912" w:rsidRPr="006D7912" w:rsidRDefault="006D7912" w:rsidP="006D7912">
      <w:pPr>
        <w:pStyle w:val="a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Замена электрического котла системы от</w:t>
      </w:r>
      <w:r>
        <w:rPr>
          <w:rFonts w:ascii="Times New Roman" w:hAnsi="Times New Roman" w:cs="Times New Roman"/>
          <w:sz w:val="26"/>
          <w:szCs w:val="26"/>
          <w:lang w:val="kk-KZ"/>
        </w:rPr>
        <w:t>о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>пления                                                                                                                                          диспетчерско-лабароторного здания УПСВ с пристройкой на газовое;</w:t>
      </w:r>
    </w:p>
    <w:p w:rsidR="006D7912" w:rsidRPr="006D7912" w:rsidRDefault="006D7912" w:rsidP="006D7912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прове</w:t>
      </w:r>
      <w:r>
        <w:rPr>
          <w:rFonts w:ascii="Times New Roman" w:hAnsi="Times New Roman" w:cs="Times New Roman"/>
          <w:sz w:val="26"/>
          <w:szCs w:val="26"/>
          <w:lang w:val="kk-KZ"/>
        </w:rPr>
        <w:t>дение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газопровод</w:t>
      </w:r>
      <w:r>
        <w:rPr>
          <w:rFonts w:ascii="Times New Roman" w:hAnsi="Times New Roman" w:cs="Times New Roman"/>
          <w:sz w:val="26"/>
          <w:szCs w:val="26"/>
          <w:lang w:val="kk-KZ"/>
        </w:rPr>
        <w:t>а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к зданию согласно техусловий (протяженность газопровода </w:t>
      </w:r>
      <w:r>
        <w:rPr>
          <w:rFonts w:ascii="Times New Roman" w:hAnsi="Times New Roman" w:cs="Times New Roman"/>
          <w:sz w:val="26"/>
          <w:szCs w:val="26"/>
          <w:lang w:val="kk-KZ"/>
        </w:rPr>
        <w:t>см. рабочий проект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); </w:t>
      </w:r>
    </w:p>
    <w:p w:rsidR="006D7912" w:rsidRPr="006D7912" w:rsidRDefault="006D7912" w:rsidP="006D7912">
      <w:pPr>
        <w:pStyle w:val="aa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прове</w:t>
      </w:r>
      <w:r>
        <w:rPr>
          <w:rFonts w:ascii="Times New Roman" w:hAnsi="Times New Roman" w:cs="Times New Roman"/>
          <w:sz w:val="26"/>
          <w:szCs w:val="26"/>
          <w:lang w:val="kk-KZ"/>
        </w:rPr>
        <w:t>дение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в здание пристройки однотрубную системы отопления.</w:t>
      </w:r>
    </w:p>
    <w:p w:rsidR="006D7912" w:rsidRPr="006D7912" w:rsidRDefault="006D7912" w:rsidP="006D7912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Подключения системы отопления здания УАП  (насосная станция, установка автоматического пожаротущения) к существующей котельной  УПГ-1;</w:t>
      </w:r>
    </w:p>
    <w:p w:rsidR="006D7912" w:rsidRPr="006D7912" w:rsidRDefault="006D7912" w:rsidP="006D7912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про</w:t>
      </w:r>
      <w:r w:rsidR="00616167">
        <w:rPr>
          <w:rFonts w:ascii="Times New Roman" w:hAnsi="Times New Roman" w:cs="Times New Roman"/>
          <w:sz w:val="26"/>
          <w:szCs w:val="26"/>
          <w:lang w:val="kk-KZ"/>
        </w:rPr>
        <w:t>кладка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теплотрасс</w:t>
      </w:r>
      <w:r w:rsidR="00616167">
        <w:rPr>
          <w:rFonts w:ascii="Times New Roman" w:hAnsi="Times New Roman" w:cs="Times New Roman"/>
          <w:sz w:val="26"/>
          <w:szCs w:val="26"/>
          <w:lang w:val="kk-KZ"/>
        </w:rPr>
        <w:t>ы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от существующей котельной УПГ-1 до здания УАП  (насосная станция, установка автоматического пожаротущения), согласно техусловий (протяженность теплотрассы </w:t>
      </w:r>
      <w:r>
        <w:rPr>
          <w:rFonts w:ascii="Times New Roman" w:hAnsi="Times New Roman" w:cs="Times New Roman"/>
          <w:sz w:val="26"/>
          <w:szCs w:val="26"/>
          <w:lang w:val="kk-KZ"/>
        </w:rPr>
        <w:t>см. рабочий проект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>);</w:t>
      </w:r>
    </w:p>
    <w:p w:rsidR="006D7912" w:rsidRPr="006D7912" w:rsidRDefault="006D7912" w:rsidP="006D7912">
      <w:pPr>
        <w:pStyle w:val="aa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прове</w:t>
      </w:r>
      <w:r>
        <w:rPr>
          <w:rFonts w:ascii="Times New Roman" w:hAnsi="Times New Roman" w:cs="Times New Roman"/>
          <w:sz w:val="26"/>
          <w:szCs w:val="26"/>
          <w:lang w:val="kk-KZ"/>
        </w:rPr>
        <w:t>дение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в здании однотрубн</w:t>
      </w:r>
      <w:r w:rsidR="00616167">
        <w:rPr>
          <w:rFonts w:ascii="Times New Roman" w:hAnsi="Times New Roman" w:cs="Times New Roman"/>
          <w:sz w:val="26"/>
          <w:szCs w:val="26"/>
          <w:lang w:val="kk-KZ"/>
        </w:rPr>
        <w:t>ой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систем</w:t>
      </w:r>
      <w:r w:rsidR="00616167">
        <w:rPr>
          <w:rFonts w:ascii="Times New Roman" w:hAnsi="Times New Roman" w:cs="Times New Roman"/>
          <w:sz w:val="26"/>
          <w:szCs w:val="26"/>
          <w:lang w:val="kk-KZ"/>
        </w:rPr>
        <w:t>ы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отопления.</w:t>
      </w:r>
    </w:p>
    <w:p w:rsidR="006D7912" w:rsidRPr="006D7912" w:rsidRDefault="006D7912" w:rsidP="006D7912">
      <w:pPr>
        <w:pStyle w:val="a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Здания диспетчерской (офис) и столовой:</w:t>
      </w:r>
    </w:p>
    <w:p w:rsidR="006D7912" w:rsidRPr="006D7912" w:rsidRDefault="006D7912" w:rsidP="006D791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установ</w:t>
      </w:r>
      <w:r>
        <w:rPr>
          <w:rFonts w:ascii="Times New Roman" w:hAnsi="Times New Roman" w:cs="Times New Roman"/>
          <w:sz w:val="26"/>
          <w:szCs w:val="26"/>
          <w:lang w:val="kk-KZ"/>
        </w:rPr>
        <w:t>ка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 отдельно стоящее помещение  контейнерного типа  для бытового отопительного котла на газовом топливе – 1 ед.;</w:t>
      </w:r>
    </w:p>
    <w:p w:rsidR="006D7912" w:rsidRPr="006D7912" w:rsidRDefault="006D7912" w:rsidP="006D791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прове</w:t>
      </w:r>
      <w:r>
        <w:rPr>
          <w:rFonts w:ascii="Times New Roman" w:hAnsi="Times New Roman" w:cs="Times New Roman"/>
          <w:sz w:val="26"/>
          <w:szCs w:val="26"/>
          <w:lang w:val="kk-KZ"/>
        </w:rPr>
        <w:t>дение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однотрубн</w:t>
      </w:r>
      <w:r>
        <w:rPr>
          <w:rFonts w:ascii="Times New Roman" w:hAnsi="Times New Roman" w:cs="Times New Roman"/>
          <w:sz w:val="26"/>
          <w:szCs w:val="26"/>
          <w:lang w:val="kk-KZ"/>
        </w:rPr>
        <w:t>ой системы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отопления;</w:t>
      </w:r>
    </w:p>
    <w:p w:rsidR="006D7912" w:rsidRPr="006D7912" w:rsidRDefault="006D7912" w:rsidP="006D791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lastRenderedPageBreak/>
        <w:t>устройство газгольдера – 1 ед., испарител</w:t>
      </w:r>
      <w:r>
        <w:rPr>
          <w:rFonts w:ascii="Times New Roman" w:hAnsi="Times New Roman" w:cs="Times New Roman"/>
          <w:sz w:val="26"/>
          <w:szCs w:val="26"/>
          <w:lang w:val="kk-KZ"/>
        </w:rPr>
        <w:t>я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 xml:space="preserve"> и газопровод</w:t>
      </w:r>
      <w:r>
        <w:rPr>
          <w:rFonts w:ascii="Times New Roman" w:hAnsi="Times New Roman" w:cs="Times New Roman"/>
          <w:sz w:val="26"/>
          <w:szCs w:val="26"/>
          <w:lang w:val="kk-KZ"/>
        </w:rPr>
        <w:t>а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>;</w:t>
      </w:r>
    </w:p>
    <w:p w:rsidR="006D7912" w:rsidRPr="006D7912" w:rsidRDefault="006D7912" w:rsidP="006D791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электроснабжение согласно техусловии;</w:t>
      </w:r>
    </w:p>
    <w:p w:rsidR="006D7912" w:rsidRPr="006D7912" w:rsidRDefault="006D7912" w:rsidP="006D7912">
      <w:pPr>
        <w:pStyle w:val="aa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6D7912">
        <w:rPr>
          <w:rFonts w:ascii="Times New Roman" w:hAnsi="Times New Roman" w:cs="Times New Roman"/>
          <w:sz w:val="26"/>
          <w:szCs w:val="26"/>
          <w:lang w:val="kk-KZ"/>
        </w:rPr>
        <w:t>ограждение площадок газгольдера</w:t>
      </w:r>
      <w:r w:rsidR="00BE39BA">
        <w:rPr>
          <w:rFonts w:ascii="Times New Roman" w:hAnsi="Times New Roman" w:cs="Times New Roman"/>
          <w:sz w:val="26"/>
          <w:szCs w:val="26"/>
          <w:lang w:val="kk-KZ"/>
        </w:rPr>
        <w:t xml:space="preserve"> размером 4,0 х 8,0 м</w:t>
      </w:r>
      <w:r w:rsidRPr="006D7912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6D7912" w:rsidRPr="004B59F1" w:rsidRDefault="006D7912" w:rsidP="004B59F1">
      <w:pPr>
        <w:pStyle w:val="aa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Производственная база РМС, Ангар для спецтехники и склада производственных товаров: </w:t>
      </w:r>
    </w:p>
    <w:p w:rsidR="006D7912" w:rsidRPr="004B59F1" w:rsidRDefault="006D7912" w:rsidP="004B59F1">
      <w:pPr>
        <w:pStyle w:val="aa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4B59F1">
        <w:rPr>
          <w:rFonts w:ascii="Times New Roman" w:hAnsi="Times New Roman" w:cs="Times New Roman"/>
          <w:sz w:val="26"/>
          <w:szCs w:val="26"/>
          <w:lang w:val="kk-KZ"/>
        </w:rPr>
        <w:t>установ</w:t>
      </w:r>
      <w:r w:rsidR="004B59F1">
        <w:rPr>
          <w:rFonts w:ascii="Times New Roman" w:hAnsi="Times New Roman" w:cs="Times New Roman"/>
          <w:sz w:val="26"/>
          <w:szCs w:val="26"/>
          <w:lang w:val="kk-KZ"/>
        </w:rPr>
        <w:t>ка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 отдельно стоящее помещение  контейнерного типа  для бытового отопительного котла на газовом топливе – 1 ед.;</w:t>
      </w:r>
    </w:p>
    <w:p w:rsidR="006D7912" w:rsidRPr="004B59F1" w:rsidRDefault="006D7912" w:rsidP="004B59F1">
      <w:pPr>
        <w:pStyle w:val="aa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4B59F1">
        <w:rPr>
          <w:rFonts w:ascii="Times New Roman" w:hAnsi="Times New Roman" w:cs="Times New Roman"/>
          <w:sz w:val="26"/>
          <w:szCs w:val="26"/>
          <w:lang w:val="kk-KZ"/>
        </w:rPr>
        <w:t>прове</w:t>
      </w:r>
      <w:r w:rsidR="004B59F1">
        <w:rPr>
          <w:rFonts w:ascii="Times New Roman" w:hAnsi="Times New Roman" w:cs="Times New Roman"/>
          <w:sz w:val="26"/>
          <w:szCs w:val="26"/>
          <w:lang w:val="kk-KZ"/>
        </w:rPr>
        <w:t>дение однотрубной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систем</w:t>
      </w:r>
      <w:r w:rsidR="004B59F1">
        <w:rPr>
          <w:rFonts w:ascii="Times New Roman" w:hAnsi="Times New Roman" w:cs="Times New Roman"/>
          <w:sz w:val="26"/>
          <w:szCs w:val="26"/>
          <w:lang w:val="kk-KZ"/>
        </w:rPr>
        <w:t>ы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отопления;</w:t>
      </w:r>
    </w:p>
    <w:p w:rsidR="006D7912" w:rsidRPr="004B59F1" w:rsidRDefault="006D7912" w:rsidP="004B59F1">
      <w:pPr>
        <w:pStyle w:val="aa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4B59F1">
        <w:rPr>
          <w:rFonts w:ascii="Times New Roman" w:hAnsi="Times New Roman" w:cs="Times New Roman"/>
          <w:sz w:val="26"/>
          <w:szCs w:val="26"/>
          <w:lang w:val="kk-KZ"/>
        </w:rPr>
        <w:t>предусмотреть устройство газгольдера – 1 ед., испаритель и газопровод;</w:t>
      </w:r>
    </w:p>
    <w:p w:rsidR="006D7912" w:rsidRPr="004B59F1" w:rsidRDefault="006D7912" w:rsidP="004B59F1">
      <w:pPr>
        <w:pStyle w:val="aa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4B59F1">
        <w:rPr>
          <w:rFonts w:ascii="Times New Roman" w:hAnsi="Times New Roman" w:cs="Times New Roman"/>
          <w:sz w:val="26"/>
          <w:szCs w:val="26"/>
          <w:lang w:val="kk-KZ"/>
        </w:rPr>
        <w:t>предусмотреть электроснабжение согласно техусловии.</w:t>
      </w:r>
    </w:p>
    <w:p w:rsidR="006D7912" w:rsidRPr="004B59F1" w:rsidRDefault="006D7912" w:rsidP="004B59F1">
      <w:pPr>
        <w:pStyle w:val="aa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kk-KZ"/>
        </w:rPr>
      </w:pPr>
      <w:r w:rsidRPr="004B59F1">
        <w:rPr>
          <w:rFonts w:ascii="Times New Roman" w:hAnsi="Times New Roman" w:cs="Times New Roman"/>
          <w:sz w:val="26"/>
          <w:szCs w:val="26"/>
          <w:lang w:val="kk-KZ"/>
        </w:rPr>
        <w:t>ограждение площадок газгольдера</w:t>
      </w:r>
      <w:r w:rsidR="00BE39BA">
        <w:rPr>
          <w:rFonts w:ascii="Times New Roman" w:hAnsi="Times New Roman" w:cs="Times New Roman"/>
          <w:sz w:val="26"/>
          <w:szCs w:val="26"/>
          <w:lang w:val="kk-KZ"/>
        </w:rPr>
        <w:t>размером 4,0 х 8,0 м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</w:p>
    <w:p w:rsidR="006D7912" w:rsidRPr="006D7912" w:rsidRDefault="006D7912" w:rsidP="006D7912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85035A" w:rsidRPr="00986244" w:rsidRDefault="0085035A" w:rsidP="004E022C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  <w:t xml:space="preserve">В соответствии с «Правилами отнесения зданий и сооружений к технически сложным объектам», утвержденными постановлением </w:t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>Правительства Республики Казахстан от 20 декабр</w:t>
      </w:r>
      <w:r w:rsidR="00986244" w:rsidRPr="00986244">
        <w:rPr>
          <w:rFonts w:ascii="Times New Roman" w:hAnsi="Times New Roman" w:cs="Times New Roman"/>
          <w:sz w:val="26"/>
          <w:szCs w:val="26"/>
          <w:lang w:val="kk-KZ"/>
        </w:rPr>
        <w:t>я</w:t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 2016 года № 517 здания и сооружения данного объекта относятся 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>к</w:t>
      </w:r>
      <w:r w:rsidR="003D6B19" w:rsidRPr="003D6B19">
        <w:rPr>
          <w:rFonts w:ascii="Times New Roman" w:hAnsi="Times New Roman" w:cs="Times New Roman"/>
          <w:sz w:val="26"/>
          <w:szCs w:val="26"/>
          <w:lang w:val="kk-KZ"/>
        </w:rPr>
        <w:t>овторому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 xml:space="preserve"> уровню ответственности</w:t>
      </w:r>
      <w:r w:rsidR="003737C4" w:rsidRPr="003D6B19">
        <w:rPr>
          <w:rFonts w:ascii="Times New Roman" w:hAnsi="Times New Roman" w:cs="Times New Roman"/>
          <w:sz w:val="26"/>
          <w:szCs w:val="26"/>
          <w:lang w:val="kk-KZ"/>
        </w:rPr>
        <w:t>, технически не сложный</w:t>
      </w:r>
      <w:r w:rsidRPr="003D6B19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C01977" w:rsidRDefault="00C01977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E56DD" w:rsidRDefault="00986244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6244">
        <w:rPr>
          <w:rFonts w:ascii="Times New Roman" w:hAnsi="Times New Roman" w:cs="Times New Roman"/>
          <w:b/>
          <w:sz w:val="26"/>
          <w:szCs w:val="26"/>
          <w:lang w:val="kk-KZ"/>
        </w:rPr>
        <w:t>4</w:t>
      </w:r>
      <w:r w:rsidR="00275B29" w:rsidRPr="00986244">
        <w:rPr>
          <w:rFonts w:ascii="Times New Roman" w:hAnsi="Times New Roman" w:cs="Times New Roman"/>
          <w:b/>
          <w:sz w:val="26"/>
          <w:szCs w:val="26"/>
        </w:rPr>
        <w:t>.2</w:t>
      </w:r>
      <w:r w:rsidR="003737C4">
        <w:rPr>
          <w:rFonts w:ascii="Times New Roman" w:hAnsi="Times New Roman" w:cs="Times New Roman"/>
          <w:b/>
          <w:sz w:val="26"/>
          <w:szCs w:val="26"/>
        </w:rPr>
        <w:t>.</w:t>
      </w:r>
      <w:r w:rsidRPr="00986244">
        <w:rPr>
          <w:rFonts w:ascii="Times New Roman" w:hAnsi="Times New Roman" w:cs="Times New Roman"/>
          <w:b/>
          <w:sz w:val="26"/>
          <w:szCs w:val="26"/>
        </w:rPr>
        <w:t>Климатические, инженерно – геологические и гидр</w:t>
      </w:r>
      <w:r w:rsidR="002D4C0E">
        <w:rPr>
          <w:rFonts w:ascii="Times New Roman" w:hAnsi="Times New Roman" w:cs="Times New Roman"/>
          <w:b/>
          <w:sz w:val="26"/>
          <w:szCs w:val="26"/>
        </w:rPr>
        <w:t xml:space="preserve">огеологические </w:t>
      </w:r>
    </w:p>
    <w:p w:rsidR="00986244" w:rsidRDefault="002D4C0E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условия площадки</w:t>
      </w:r>
      <w:r w:rsidR="00C01977">
        <w:rPr>
          <w:rFonts w:ascii="Times New Roman" w:hAnsi="Times New Roman" w:cs="Times New Roman"/>
          <w:b/>
          <w:sz w:val="26"/>
          <w:szCs w:val="26"/>
        </w:rPr>
        <w:t>.</w:t>
      </w:r>
    </w:p>
    <w:p w:rsidR="00C01977" w:rsidRPr="00986244" w:rsidRDefault="00C01977" w:rsidP="004E5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6244" w:rsidRPr="00986244" w:rsidRDefault="00986244" w:rsidP="0098624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Объект находится на территории Республики Казахстан в          Кызылординской области в Сырдарьинском районе, м/р Сарыбулак.   </w:t>
      </w:r>
    </w:p>
    <w:p w:rsidR="00986244" w:rsidRPr="00986244" w:rsidRDefault="00986244" w:rsidP="0098624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 xml:space="preserve">Областной центр Кызылординской области г. Кызылорда, являющийся одновременно крупным железнодорожным узлом. На месторождении существует сеть внутрипромысловых дорог с твердым покрытием, обеспечивающих связь существующих объектов промысла между собой. </w:t>
      </w:r>
    </w:p>
    <w:p w:rsidR="00986244" w:rsidRDefault="00986244" w:rsidP="0098624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ab/>
      </w:r>
      <w:r w:rsidRPr="00986244">
        <w:rPr>
          <w:rFonts w:ascii="Times New Roman" w:hAnsi="Times New Roman" w:cs="Times New Roman"/>
          <w:sz w:val="26"/>
          <w:szCs w:val="26"/>
          <w:lang w:val="kk-KZ"/>
        </w:rPr>
        <w:t>Сообщение с районными центрами проходит по асфальтированным автомобильным дорогам, отходящими от основной магистрали Самара – Ташкент и железной дорогой, которая пересекает всю область с юго-востока на северо-запад.</w:t>
      </w:r>
    </w:p>
    <w:p w:rsidR="00D31FB1" w:rsidRPr="00104DEE" w:rsidRDefault="00D31FB1" w:rsidP="00D027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D31FB1">
        <w:rPr>
          <w:rFonts w:ascii="Times New Roman" w:hAnsi="Times New Roman" w:cs="Times New Roman"/>
          <w:sz w:val="26"/>
          <w:szCs w:val="26"/>
          <w:lang w:val="kk-KZ"/>
        </w:rPr>
        <w:t xml:space="preserve">По </w:t>
      </w:r>
      <w:r w:rsidR="005D790A">
        <w:rPr>
          <w:rFonts w:ascii="Times New Roman" w:hAnsi="Times New Roman" w:cs="Times New Roman"/>
          <w:sz w:val="26"/>
          <w:szCs w:val="26"/>
          <w:lang w:val="kk-KZ"/>
        </w:rPr>
        <w:t>материалам</w:t>
      </w:r>
      <w:r w:rsidR="00245303">
        <w:rPr>
          <w:rFonts w:ascii="Times New Roman" w:hAnsi="Times New Roman" w:cs="Times New Roman"/>
          <w:sz w:val="26"/>
          <w:szCs w:val="26"/>
          <w:lang w:val="kk-KZ"/>
        </w:rPr>
        <w:t xml:space="preserve">  инженерно</w:t>
      </w:r>
      <w:r w:rsidR="00F7398A">
        <w:rPr>
          <w:rFonts w:ascii="Times New Roman" w:hAnsi="Times New Roman" w:cs="Times New Roman"/>
          <w:sz w:val="26"/>
          <w:szCs w:val="26"/>
          <w:lang w:val="kk-KZ"/>
        </w:rPr>
        <w:t xml:space="preserve"> – </w:t>
      </w:r>
      <w:r w:rsidR="00245303">
        <w:rPr>
          <w:rFonts w:ascii="Times New Roman" w:hAnsi="Times New Roman" w:cs="Times New Roman"/>
          <w:sz w:val="26"/>
          <w:szCs w:val="26"/>
          <w:lang w:val="kk-KZ"/>
        </w:rPr>
        <w:t>геологическим</w:t>
      </w:r>
      <w:r w:rsidRPr="00D31FB1">
        <w:rPr>
          <w:rFonts w:ascii="Times New Roman" w:hAnsi="Times New Roman" w:cs="Times New Roman"/>
          <w:sz w:val="26"/>
          <w:szCs w:val="26"/>
          <w:lang w:val="kk-KZ"/>
        </w:rPr>
        <w:t xml:space="preserve"> изыскани</w:t>
      </w:r>
      <w:r w:rsidR="00245303">
        <w:rPr>
          <w:rFonts w:ascii="Times New Roman" w:hAnsi="Times New Roman" w:cs="Times New Roman"/>
          <w:sz w:val="26"/>
          <w:szCs w:val="26"/>
          <w:lang w:val="kk-KZ"/>
        </w:rPr>
        <w:t>ям</w:t>
      </w:r>
      <w:r w:rsidR="00D0276B" w:rsidRPr="00346A28">
        <w:rPr>
          <w:rFonts w:ascii="Times New Roman" w:hAnsi="Times New Roman" w:cs="Times New Roman"/>
          <w:sz w:val="26"/>
          <w:szCs w:val="26"/>
        </w:rPr>
        <w:t>выполненной ТОО "</w:t>
      </w:r>
      <w:r w:rsidR="00D0276B">
        <w:rPr>
          <w:rFonts w:ascii="Times New Roman" w:hAnsi="Times New Roman" w:cs="Times New Roman"/>
          <w:sz w:val="26"/>
          <w:szCs w:val="26"/>
        </w:rPr>
        <w:t>К</w:t>
      </w:r>
      <w:r w:rsidR="00D0276B">
        <w:rPr>
          <w:rFonts w:ascii="Times New Roman" w:hAnsi="Times New Roman" w:cs="Times New Roman"/>
          <w:sz w:val="26"/>
          <w:szCs w:val="26"/>
          <w:lang w:val="en-US"/>
        </w:rPr>
        <w:t>azGeoGroup</w:t>
      </w:r>
      <w:r w:rsidR="00D0276B">
        <w:rPr>
          <w:rFonts w:ascii="Times New Roman" w:hAnsi="Times New Roman" w:cs="Times New Roman"/>
          <w:sz w:val="26"/>
          <w:szCs w:val="26"/>
        </w:rPr>
        <w:t>" 20</w:t>
      </w:r>
      <w:r w:rsidR="0082006C">
        <w:rPr>
          <w:rFonts w:ascii="Times New Roman" w:hAnsi="Times New Roman" w:cs="Times New Roman"/>
          <w:sz w:val="26"/>
          <w:szCs w:val="26"/>
        </w:rPr>
        <w:t>20</w:t>
      </w:r>
      <w:r w:rsidR="00D0276B">
        <w:rPr>
          <w:rFonts w:ascii="Times New Roman" w:hAnsi="Times New Roman" w:cs="Times New Roman"/>
          <w:sz w:val="26"/>
          <w:szCs w:val="26"/>
        </w:rPr>
        <w:t xml:space="preserve"> года, </w:t>
      </w:r>
      <w:r w:rsidRPr="00D31FB1">
        <w:rPr>
          <w:rFonts w:ascii="Times New Roman" w:hAnsi="Times New Roman" w:cs="Times New Roman"/>
          <w:sz w:val="26"/>
          <w:szCs w:val="26"/>
          <w:lang w:val="kk-KZ"/>
        </w:rPr>
        <w:t xml:space="preserve">основанием фундаментов проектируемых зданий и сооружений грунты представлены </w:t>
      </w:r>
      <w:r w:rsidRPr="00104DEE">
        <w:rPr>
          <w:rFonts w:ascii="Times New Roman" w:hAnsi="Times New Roman" w:cs="Times New Roman"/>
          <w:sz w:val="26"/>
          <w:szCs w:val="26"/>
          <w:lang w:val="kk-KZ"/>
        </w:rPr>
        <w:t>песком пылеватым, светло-желтым цветом, маловлажным, средней плотности, полимиктового состава.</w:t>
      </w:r>
    </w:p>
    <w:p w:rsidR="00D31FB1" w:rsidRPr="00104DEE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04DEE">
        <w:rPr>
          <w:rFonts w:ascii="Times New Roman" w:hAnsi="Times New Roman" w:cs="Times New Roman"/>
          <w:sz w:val="26"/>
          <w:szCs w:val="26"/>
          <w:lang w:val="kk-KZ"/>
        </w:rPr>
        <w:t>по содержанию сухого остатка песок мелкий (1,304-1,500%) - засолен.</w:t>
      </w:r>
    </w:p>
    <w:p w:rsidR="00D31FB1" w:rsidRPr="00074038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04DEE">
        <w:rPr>
          <w:rFonts w:ascii="Times New Roman" w:hAnsi="Times New Roman" w:cs="Times New Roman"/>
          <w:sz w:val="26"/>
          <w:szCs w:val="26"/>
          <w:lang w:val="kk-KZ"/>
        </w:rPr>
        <w:t xml:space="preserve">Тип засоления </w:t>
      </w:r>
      <w:r w:rsidRPr="00074038">
        <w:rPr>
          <w:rFonts w:ascii="Times New Roman" w:hAnsi="Times New Roman" w:cs="Times New Roman"/>
          <w:sz w:val="26"/>
          <w:szCs w:val="26"/>
          <w:lang w:val="kk-KZ"/>
        </w:rPr>
        <w:t>сульфатный.</w:t>
      </w:r>
    </w:p>
    <w:p w:rsidR="00D31FB1" w:rsidRPr="00074038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074038">
        <w:rPr>
          <w:rFonts w:ascii="Times New Roman" w:hAnsi="Times New Roman" w:cs="Times New Roman"/>
          <w:sz w:val="26"/>
          <w:szCs w:val="26"/>
          <w:lang w:val="kk-KZ"/>
        </w:rPr>
        <w:t>По содержанию сульфатов грунты сильноагрессивные к бетонам на сульфатостойком виде цемента.</w:t>
      </w:r>
    </w:p>
    <w:p w:rsidR="00D31FB1" w:rsidRPr="00074038" w:rsidRDefault="00D31FB1" w:rsidP="004E06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074038">
        <w:rPr>
          <w:rFonts w:ascii="Times New Roman" w:hAnsi="Times New Roman" w:cs="Times New Roman"/>
          <w:sz w:val="26"/>
          <w:szCs w:val="26"/>
          <w:lang w:val="kk-KZ"/>
        </w:rPr>
        <w:t>Коррозийная активность грунтов на глубине 1,5 метра по отношению к железу - низкая.</w:t>
      </w:r>
    </w:p>
    <w:p w:rsidR="00986244" w:rsidRDefault="00986244" w:rsidP="00986244">
      <w:pPr>
        <w:spacing w:after="0" w:line="240" w:lineRule="auto"/>
        <w:ind w:right="259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986244" w:rsidRDefault="00986244" w:rsidP="0098624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074038">
        <w:rPr>
          <w:rFonts w:ascii="Arial" w:hAnsi="Arial" w:cs="Arial"/>
        </w:rPr>
        <w:tab/>
      </w:r>
      <w:r w:rsidR="0060535A" w:rsidRPr="00074038">
        <w:rPr>
          <w:rFonts w:ascii="Times New Roman" w:hAnsi="Times New Roman" w:cs="Times New Roman"/>
          <w:b/>
          <w:sz w:val="26"/>
          <w:szCs w:val="26"/>
        </w:rPr>
        <w:t xml:space="preserve">4.3. </w:t>
      </w:r>
      <w:r w:rsidRPr="00074038">
        <w:rPr>
          <w:rFonts w:ascii="Times New Roman" w:hAnsi="Times New Roman" w:cs="Times New Roman"/>
          <w:b/>
          <w:sz w:val="26"/>
          <w:szCs w:val="26"/>
        </w:rPr>
        <w:t>Краткая климатическая характеристика</w:t>
      </w:r>
    </w:p>
    <w:p w:rsidR="0060535A" w:rsidRPr="0060535A" w:rsidRDefault="0060535A" w:rsidP="0098624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986244" w:rsidRPr="0060535A" w:rsidRDefault="00986244" w:rsidP="00F75F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>Согласно, схематической карты климатического районирования для доро</w:t>
      </w:r>
      <w:r w:rsidRPr="00986244">
        <w:rPr>
          <w:rFonts w:ascii="Times New Roman" w:hAnsi="Times New Roman" w:cs="Times New Roman"/>
          <w:sz w:val="26"/>
          <w:szCs w:val="26"/>
        </w:rPr>
        <w:t>ж</w:t>
      </w:r>
      <w:r w:rsidRPr="00986244">
        <w:rPr>
          <w:rFonts w:ascii="Times New Roman" w:hAnsi="Times New Roman" w:cs="Times New Roman"/>
          <w:sz w:val="26"/>
          <w:szCs w:val="26"/>
        </w:rPr>
        <w:t xml:space="preserve">ного строительства и прил. 1 СНиП РК 2.04-01-2001 исследуемая </w:t>
      </w:r>
      <w:r w:rsidRPr="0060535A">
        <w:rPr>
          <w:rFonts w:ascii="Times New Roman" w:hAnsi="Times New Roman" w:cs="Times New Roman"/>
          <w:sz w:val="26"/>
          <w:szCs w:val="26"/>
        </w:rPr>
        <w:t>территория отн</w:t>
      </w:r>
      <w:r w:rsidRPr="0060535A">
        <w:rPr>
          <w:rFonts w:ascii="Times New Roman" w:hAnsi="Times New Roman" w:cs="Times New Roman"/>
          <w:sz w:val="26"/>
          <w:szCs w:val="26"/>
        </w:rPr>
        <w:t>о</w:t>
      </w:r>
      <w:r w:rsidRPr="0060535A">
        <w:rPr>
          <w:rFonts w:ascii="Times New Roman" w:hAnsi="Times New Roman" w:cs="Times New Roman"/>
          <w:sz w:val="26"/>
          <w:szCs w:val="26"/>
        </w:rPr>
        <w:t>сится к V дорожно-климатической зоне.</w:t>
      </w:r>
    </w:p>
    <w:p w:rsidR="00986244" w:rsidRPr="0060535A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0535A">
        <w:rPr>
          <w:rFonts w:ascii="Times New Roman" w:hAnsi="Times New Roman" w:cs="Times New Roman"/>
          <w:sz w:val="26"/>
          <w:szCs w:val="26"/>
        </w:rPr>
        <w:tab/>
        <w:t xml:space="preserve">Климатический район строительства </w:t>
      </w:r>
      <w:r w:rsidR="0060535A">
        <w:rPr>
          <w:rFonts w:ascii="Times New Roman" w:hAnsi="Times New Roman" w:cs="Times New Roman"/>
          <w:sz w:val="26"/>
          <w:szCs w:val="26"/>
        </w:rPr>
        <w:t>–</w:t>
      </w:r>
      <w:r w:rsidRPr="0060535A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60535A">
        <w:rPr>
          <w:rFonts w:ascii="Times New Roman" w:hAnsi="Times New Roman" w:cs="Times New Roman"/>
          <w:sz w:val="26"/>
          <w:szCs w:val="26"/>
        </w:rPr>
        <w:t>по СНиП РК 2.04-01-2010 «Стро</w:t>
      </w:r>
      <w:r w:rsidRPr="0060535A">
        <w:rPr>
          <w:rFonts w:ascii="Times New Roman" w:hAnsi="Times New Roman" w:cs="Times New Roman"/>
          <w:sz w:val="26"/>
          <w:szCs w:val="26"/>
        </w:rPr>
        <w:t>и</w:t>
      </w:r>
      <w:r w:rsidRPr="0060535A">
        <w:rPr>
          <w:rFonts w:ascii="Times New Roman" w:hAnsi="Times New Roman" w:cs="Times New Roman"/>
          <w:sz w:val="26"/>
          <w:szCs w:val="26"/>
        </w:rPr>
        <w:t>тельная климатология».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60535A">
        <w:rPr>
          <w:rFonts w:ascii="Times New Roman" w:hAnsi="Times New Roman" w:cs="Times New Roman"/>
          <w:sz w:val="26"/>
          <w:szCs w:val="26"/>
        </w:rPr>
        <w:t>Нормативное</w:t>
      </w:r>
      <w:r w:rsidRPr="00986244">
        <w:rPr>
          <w:rFonts w:ascii="Times New Roman" w:hAnsi="Times New Roman" w:cs="Times New Roman"/>
          <w:sz w:val="26"/>
          <w:szCs w:val="26"/>
        </w:rPr>
        <w:t xml:space="preserve"> значение снеговой н</w:t>
      </w:r>
      <w:r w:rsidR="0060535A">
        <w:rPr>
          <w:rFonts w:ascii="Times New Roman" w:hAnsi="Times New Roman" w:cs="Times New Roman"/>
          <w:sz w:val="26"/>
          <w:szCs w:val="26"/>
        </w:rPr>
        <w:t>агрузки для I района – 0,50 кПа</w:t>
      </w:r>
      <w:r w:rsidRPr="00986244">
        <w:rPr>
          <w:rFonts w:ascii="Times New Roman" w:hAnsi="Times New Roman" w:cs="Times New Roman"/>
          <w:sz w:val="26"/>
          <w:szCs w:val="26"/>
        </w:rPr>
        <w:t>по СНиП 2.01.07-85*.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lastRenderedPageBreak/>
        <w:t xml:space="preserve">Нормативное значение ветрового давления для </w:t>
      </w:r>
      <w:r w:rsidRPr="00986244">
        <w:rPr>
          <w:rFonts w:ascii="Times New Roman" w:hAnsi="Times New Roman" w:cs="Times New Roman"/>
          <w:bCs/>
          <w:sz w:val="26"/>
          <w:szCs w:val="26"/>
        </w:rPr>
        <w:t xml:space="preserve">III </w:t>
      </w:r>
      <w:r w:rsidRPr="00986244">
        <w:rPr>
          <w:rFonts w:ascii="Times New Roman" w:hAnsi="Times New Roman" w:cs="Times New Roman"/>
          <w:sz w:val="26"/>
          <w:szCs w:val="26"/>
        </w:rPr>
        <w:t>района – 0,38 кПапо СНиП 2.01.07-85*.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>Расчетная зимняя температура - минус 32°С.</w:t>
      </w:r>
    </w:p>
    <w:p w:rsidR="00986244" w:rsidRPr="00986244" w:rsidRDefault="00986244" w:rsidP="0060535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986244">
        <w:rPr>
          <w:rFonts w:ascii="Times New Roman" w:hAnsi="Times New Roman" w:cs="Times New Roman"/>
          <w:sz w:val="26"/>
          <w:szCs w:val="26"/>
        </w:rPr>
        <w:t>Согласно СНиП РК 2.03-30-2006 «Строительство в сейсмических районах» сейсмичность района  6 баллов.</w:t>
      </w:r>
    </w:p>
    <w:p w:rsidR="00275B29" w:rsidRPr="00275B29" w:rsidRDefault="00275B29" w:rsidP="00275B29">
      <w:pPr>
        <w:pStyle w:val="2"/>
        <w:jc w:val="left"/>
        <w:rPr>
          <w:highlight w:val="yellow"/>
        </w:rPr>
      </w:pPr>
    </w:p>
    <w:p w:rsidR="008644C5" w:rsidRDefault="00986244" w:rsidP="008644C5">
      <w:pPr>
        <w:pStyle w:val="2"/>
        <w:ind w:left="3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275B29" w:rsidRPr="0098624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kk-KZ"/>
        </w:rPr>
        <w:t>4</w:t>
      </w:r>
      <w:r w:rsidR="00275B29" w:rsidRPr="00986244">
        <w:rPr>
          <w:rFonts w:ascii="Times New Roman" w:hAnsi="Times New Roman" w:cs="Times New Roman"/>
          <w:sz w:val="26"/>
          <w:szCs w:val="26"/>
        </w:rPr>
        <w:t xml:space="preserve">.   </w:t>
      </w:r>
      <w:r w:rsidR="008644C5" w:rsidRPr="00444A32">
        <w:rPr>
          <w:rFonts w:ascii="Times New Roman" w:hAnsi="Times New Roman" w:cs="Times New Roman"/>
          <w:sz w:val="26"/>
          <w:szCs w:val="26"/>
        </w:rPr>
        <w:t>Краткая характеристика объемно-планировочных</w:t>
      </w:r>
    </w:p>
    <w:p w:rsidR="008644C5" w:rsidRPr="00444A32" w:rsidRDefault="008644C5" w:rsidP="008644C5">
      <w:pPr>
        <w:pStyle w:val="2"/>
        <w:rPr>
          <w:rFonts w:ascii="Times New Roman" w:hAnsi="Times New Roman" w:cs="Times New Roman"/>
          <w:sz w:val="26"/>
          <w:szCs w:val="26"/>
        </w:rPr>
      </w:pPr>
      <w:r w:rsidRPr="00444A32">
        <w:rPr>
          <w:rFonts w:ascii="Times New Roman" w:hAnsi="Times New Roman" w:cs="Times New Roman"/>
          <w:sz w:val="26"/>
          <w:szCs w:val="26"/>
        </w:rPr>
        <w:t>и конструктивных решений</w:t>
      </w:r>
    </w:p>
    <w:p w:rsidR="002C1C8A" w:rsidRPr="008644C5" w:rsidRDefault="002C1C8A" w:rsidP="008644C5">
      <w:pPr>
        <w:pStyle w:val="2"/>
        <w:rPr>
          <w:rFonts w:ascii="Times New Roman" w:hAnsi="Times New Roman" w:cs="Times New Roman"/>
          <w:spacing w:val="1"/>
          <w:sz w:val="26"/>
          <w:szCs w:val="26"/>
        </w:rPr>
      </w:pPr>
    </w:p>
    <w:p w:rsidR="003737C4" w:rsidRDefault="003737C4" w:rsidP="00C01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263FC9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Проектом предусматриваются строительство следующих объектов: </w:t>
      </w:r>
    </w:p>
    <w:p w:rsidR="00817BC8" w:rsidRPr="00817BC8" w:rsidRDefault="00817BC8" w:rsidP="00817B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Сооружение контейнерного типа отдельно стоящая под размещение бытового котла  из морского контейнера размером 6м х 2.4м х 2,6м (h) – 2 ед.;</w:t>
      </w:r>
    </w:p>
    <w:p w:rsidR="00BE39BA" w:rsidRPr="00BE39BA" w:rsidRDefault="00BE39BA" w:rsidP="00BE39BA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39BA">
        <w:rPr>
          <w:rFonts w:ascii="Times New Roman" w:hAnsi="Times New Roman" w:cs="Times New Roman"/>
          <w:color w:val="000000"/>
          <w:sz w:val="26"/>
          <w:szCs w:val="26"/>
        </w:rPr>
        <w:t>Наружная отделка контейнеров – покраска краской по металлическим</w:t>
      </w:r>
      <w:r w:rsidRPr="00BE39BA">
        <w:rPr>
          <w:rFonts w:ascii="Times New Roman" w:hAnsi="Times New Roman" w:cs="Times New Roman"/>
          <w:sz w:val="26"/>
          <w:szCs w:val="26"/>
        </w:rPr>
        <w:t xml:space="preserve"> покрытиям.</w:t>
      </w:r>
    </w:p>
    <w:p w:rsidR="00BE39BA" w:rsidRPr="00BE39BA" w:rsidRDefault="00BE39BA" w:rsidP="00BE3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BE39BA">
        <w:rPr>
          <w:rFonts w:ascii="Times New Roman" w:hAnsi="Times New Roman" w:cs="Times New Roman"/>
          <w:spacing w:val="1"/>
          <w:sz w:val="26"/>
          <w:szCs w:val="26"/>
          <w:lang w:val="kk-KZ"/>
        </w:rPr>
        <w:t>Фундаменты под контейнер</w:t>
      </w:r>
      <w:r w:rsidR="00FF0C52">
        <w:rPr>
          <w:rFonts w:ascii="Times New Roman" w:hAnsi="Times New Roman" w:cs="Times New Roman"/>
          <w:spacing w:val="1"/>
          <w:sz w:val="26"/>
          <w:szCs w:val="26"/>
          <w:lang w:val="kk-KZ"/>
        </w:rPr>
        <w:t>ы</w:t>
      </w:r>
      <w:r w:rsidRPr="00BE39BA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– монолитное, ленточные из бетона  марки В15.</w:t>
      </w:r>
    </w:p>
    <w:p w:rsidR="00BE39BA" w:rsidRPr="00BE39BA" w:rsidRDefault="00BE39BA" w:rsidP="00BE39BA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39BA">
        <w:rPr>
          <w:rFonts w:ascii="Times New Roman" w:hAnsi="Times New Roman" w:cs="Times New Roman"/>
          <w:sz w:val="26"/>
          <w:szCs w:val="26"/>
        </w:rPr>
        <w:t>Внутренняя отделка:</w:t>
      </w:r>
    </w:p>
    <w:p w:rsidR="00BE39BA" w:rsidRPr="00BE39BA" w:rsidRDefault="00BE39BA" w:rsidP="00BE39BA">
      <w:pPr>
        <w:numPr>
          <w:ilvl w:val="0"/>
          <w:numId w:val="11"/>
        </w:numPr>
        <w:shd w:val="clear" w:color="auto" w:fill="FFFFFF"/>
        <w:spacing w:before="225" w:after="225" w:line="240" w:lineRule="auto"/>
        <w:ind w:left="426"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39BA">
        <w:rPr>
          <w:rFonts w:ascii="Times New Roman" w:hAnsi="Times New Roman" w:cs="Times New Roman"/>
          <w:sz w:val="26"/>
          <w:szCs w:val="26"/>
        </w:rPr>
        <w:t xml:space="preserve">Стены и потолки –  металлический сайдинг толщиной 3 мм; </w:t>
      </w:r>
    </w:p>
    <w:p w:rsidR="00BE39BA" w:rsidRPr="00BE39BA" w:rsidRDefault="00BE39BA" w:rsidP="00BE39BA">
      <w:pPr>
        <w:numPr>
          <w:ilvl w:val="0"/>
          <w:numId w:val="11"/>
        </w:numPr>
        <w:shd w:val="clear" w:color="auto" w:fill="FFFFFF"/>
        <w:spacing w:before="225" w:after="225" w:line="240" w:lineRule="auto"/>
        <w:ind w:left="709" w:hanging="28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39BA">
        <w:rPr>
          <w:rFonts w:ascii="Times New Roman" w:hAnsi="Times New Roman" w:cs="Times New Roman"/>
          <w:sz w:val="26"/>
          <w:szCs w:val="26"/>
        </w:rPr>
        <w:t>Полы – линолеум на теплой основе, обработанный огнезащитным составом (минплита на основе базальтового волокна, каркас из брусьев сеч. 70х70, п</w:t>
      </w:r>
      <w:r w:rsidRPr="00BE39BA">
        <w:rPr>
          <w:rFonts w:ascii="Times New Roman" w:hAnsi="Times New Roman" w:cs="Times New Roman"/>
          <w:sz w:val="26"/>
          <w:szCs w:val="26"/>
        </w:rPr>
        <w:t>а</w:t>
      </w:r>
      <w:r w:rsidRPr="00BE39BA">
        <w:rPr>
          <w:rFonts w:ascii="Times New Roman" w:hAnsi="Times New Roman" w:cs="Times New Roman"/>
          <w:sz w:val="26"/>
          <w:szCs w:val="26"/>
        </w:rPr>
        <w:t>роизоляция п/э пленка)</w:t>
      </w:r>
    </w:p>
    <w:p w:rsidR="00BE39BA" w:rsidRPr="00430663" w:rsidRDefault="00BE39BA" w:rsidP="00FD2549">
      <w:pPr>
        <w:numPr>
          <w:ilvl w:val="0"/>
          <w:numId w:val="11"/>
        </w:numPr>
        <w:shd w:val="clear" w:color="auto" w:fill="FFFFFF"/>
        <w:spacing w:before="225" w:after="225" w:line="240" w:lineRule="auto"/>
        <w:ind w:left="709" w:hanging="28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0663">
        <w:rPr>
          <w:rFonts w:ascii="Times New Roman" w:hAnsi="Times New Roman" w:cs="Times New Roman"/>
          <w:sz w:val="26"/>
          <w:szCs w:val="26"/>
        </w:rPr>
        <w:t>Двери:</w:t>
      </w:r>
      <w:r w:rsidR="00430663">
        <w:rPr>
          <w:rFonts w:ascii="Times New Roman" w:hAnsi="Times New Roman" w:cs="Times New Roman"/>
          <w:sz w:val="26"/>
          <w:szCs w:val="26"/>
        </w:rPr>
        <w:t xml:space="preserve"> н</w:t>
      </w:r>
      <w:r w:rsidRPr="00430663">
        <w:rPr>
          <w:rFonts w:ascii="Times New Roman" w:hAnsi="Times New Roman" w:cs="Times New Roman"/>
          <w:sz w:val="26"/>
          <w:szCs w:val="26"/>
        </w:rPr>
        <w:t>аружные – металлические.</w:t>
      </w:r>
    </w:p>
    <w:p w:rsidR="00BE39BA" w:rsidRPr="00430663" w:rsidRDefault="00BE39BA" w:rsidP="00FD2549">
      <w:pPr>
        <w:numPr>
          <w:ilvl w:val="0"/>
          <w:numId w:val="13"/>
        </w:numPr>
        <w:shd w:val="clear" w:color="auto" w:fill="FFFFFF"/>
        <w:spacing w:before="225"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30663">
        <w:rPr>
          <w:rFonts w:ascii="Times New Roman" w:hAnsi="Times New Roman" w:cs="Times New Roman"/>
          <w:sz w:val="26"/>
          <w:szCs w:val="26"/>
        </w:rPr>
        <w:t>Окна:</w:t>
      </w:r>
      <w:r w:rsidR="00430663">
        <w:rPr>
          <w:rFonts w:ascii="Times New Roman" w:hAnsi="Times New Roman" w:cs="Times New Roman"/>
          <w:sz w:val="26"/>
          <w:szCs w:val="26"/>
        </w:rPr>
        <w:t xml:space="preserve"> м</w:t>
      </w:r>
      <w:r w:rsidRPr="00430663">
        <w:rPr>
          <w:rFonts w:ascii="Times New Roman" w:hAnsi="Times New Roman" w:cs="Times New Roman"/>
          <w:sz w:val="26"/>
          <w:szCs w:val="26"/>
        </w:rPr>
        <w:t>еталлопластиковые из ПВХ.</w:t>
      </w:r>
    </w:p>
    <w:p w:rsidR="00817BC8" w:rsidRPr="00BE39BA" w:rsidRDefault="00817BC8" w:rsidP="001A179A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BE39BA">
        <w:rPr>
          <w:rFonts w:ascii="Times New Roman" w:hAnsi="Times New Roman" w:cs="Times New Roman"/>
          <w:spacing w:val="1"/>
          <w:sz w:val="26"/>
          <w:szCs w:val="26"/>
          <w:lang w:val="kk-KZ"/>
        </w:rPr>
        <w:t>Крыша зданий – четырехскатные из деревянных  конструкции;</w:t>
      </w:r>
    </w:p>
    <w:p w:rsidR="00817BC8" w:rsidRPr="00BE39BA" w:rsidRDefault="00817BC8" w:rsidP="001A179A">
      <w:pPr>
        <w:pStyle w:val="aa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BE39BA">
        <w:rPr>
          <w:rFonts w:ascii="Times New Roman" w:hAnsi="Times New Roman" w:cs="Times New Roman"/>
          <w:spacing w:val="1"/>
          <w:sz w:val="26"/>
          <w:szCs w:val="26"/>
          <w:lang w:val="kk-KZ"/>
        </w:rPr>
        <w:t>Кровля – из профнастила.</w:t>
      </w:r>
    </w:p>
    <w:p w:rsidR="00817BC8" w:rsidRPr="00817BC8" w:rsidRDefault="00817BC8" w:rsidP="00817B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Ограждения площадок  газгольдера принят</w:t>
      </w:r>
      <w:r w:rsidR="007B555F">
        <w:rPr>
          <w:rFonts w:ascii="Times New Roman" w:hAnsi="Times New Roman" w:cs="Times New Roman"/>
          <w:spacing w:val="1"/>
          <w:sz w:val="26"/>
          <w:szCs w:val="26"/>
          <w:lang w:val="kk-KZ"/>
        </w:rPr>
        <w:t>ы размером 4,0 х 8,0 м</w:t>
      </w: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:</w:t>
      </w:r>
    </w:p>
    <w:p w:rsidR="00817BC8" w:rsidRPr="00817BC8" w:rsidRDefault="00817BC8" w:rsidP="00817B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- высотой не менее Н=2м;</w:t>
      </w:r>
    </w:p>
    <w:p w:rsidR="00817BC8" w:rsidRPr="00817BC8" w:rsidRDefault="00817BC8" w:rsidP="00817B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- конструкция и материалы ограждения металлические индивидуальные по требованию заказчика;</w:t>
      </w:r>
    </w:p>
    <w:p w:rsidR="00DD00D9" w:rsidRDefault="00DD00D9" w:rsidP="005A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>Прокладка теплотрассы от котельной УПГ – 1 до здания насосной УАП;</w:t>
      </w:r>
    </w:p>
    <w:p w:rsidR="00DD00D9" w:rsidRDefault="00DD00D9" w:rsidP="005A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>Прокладка теплотрассы от с</w:t>
      </w: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ооружение бытового котла </w:t>
      </w: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до здани</w:t>
      </w:r>
      <w:r w:rsidR="006A739E">
        <w:rPr>
          <w:rFonts w:ascii="Times New Roman" w:hAnsi="Times New Roman" w:cs="Times New Roman"/>
          <w:spacing w:val="1"/>
          <w:sz w:val="26"/>
          <w:szCs w:val="26"/>
          <w:lang w:val="kk-KZ"/>
        </w:rPr>
        <w:t>и</w:t>
      </w: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диспетчерской</w:t>
      </w:r>
      <w:r w:rsidR="006A739E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и</w:t>
      </w: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столовой</w:t>
      </w:r>
      <w:r w:rsidR="006A739E">
        <w:rPr>
          <w:rFonts w:ascii="Times New Roman" w:hAnsi="Times New Roman" w:cs="Times New Roman"/>
          <w:spacing w:val="1"/>
          <w:sz w:val="26"/>
          <w:szCs w:val="26"/>
          <w:lang w:val="kk-KZ"/>
        </w:rPr>
        <w:t>;</w:t>
      </w:r>
    </w:p>
    <w:p w:rsidR="006A739E" w:rsidRDefault="006A739E" w:rsidP="005A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>Прокладка теплотрассы от с</w:t>
      </w: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ооружение бытового котла </w:t>
      </w:r>
      <w:r>
        <w:rPr>
          <w:rFonts w:ascii="Times New Roman" w:hAnsi="Times New Roman" w:cs="Times New Roman"/>
          <w:spacing w:val="1"/>
          <w:sz w:val="26"/>
          <w:szCs w:val="26"/>
          <w:lang w:val="kk-KZ"/>
        </w:rPr>
        <w:t>до здания</w:t>
      </w:r>
      <w:r>
        <w:rPr>
          <w:rFonts w:ascii="Times New Roman" w:hAnsi="Times New Roman" w:cs="Times New Roman"/>
          <w:sz w:val="26"/>
          <w:szCs w:val="26"/>
          <w:lang w:val="kk-KZ"/>
        </w:rPr>
        <w:t>п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>роизводственн</w:t>
      </w:r>
      <w:r>
        <w:rPr>
          <w:rFonts w:ascii="Times New Roman" w:hAnsi="Times New Roman" w:cs="Times New Roman"/>
          <w:sz w:val="26"/>
          <w:szCs w:val="26"/>
          <w:lang w:val="kk-KZ"/>
        </w:rPr>
        <w:t>ой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баз</w:t>
      </w:r>
      <w:r>
        <w:rPr>
          <w:rFonts w:ascii="Times New Roman" w:hAnsi="Times New Roman" w:cs="Times New Roman"/>
          <w:sz w:val="26"/>
          <w:szCs w:val="26"/>
          <w:lang w:val="kk-KZ"/>
        </w:rPr>
        <w:t>ы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РМС, Ангар</w:t>
      </w:r>
      <w:r>
        <w:rPr>
          <w:rFonts w:ascii="Times New Roman" w:hAnsi="Times New Roman" w:cs="Times New Roman"/>
          <w:sz w:val="26"/>
          <w:szCs w:val="26"/>
          <w:lang w:val="kk-KZ"/>
        </w:rPr>
        <w:t>а</w:t>
      </w:r>
      <w:r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для спецтехники и склада производственных товаров</w:t>
      </w:r>
      <w:r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817BC8" w:rsidRPr="00817BC8" w:rsidRDefault="00817BC8" w:rsidP="005A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Трубопроводы системы отопления и газопровода принят</w:t>
      </w:r>
      <w:r w:rsidR="006A739E">
        <w:rPr>
          <w:rFonts w:ascii="Times New Roman" w:hAnsi="Times New Roman" w:cs="Times New Roman"/>
          <w:spacing w:val="1"/>
          <w:sz w:val="26"/>
          <w:szCs w:val="26"/>
          <w:lang w:val="kk-KZ"/>
        </w:rPr>
        <w:t>ы</w:t>
      </w: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:</w:t>
      </w:r>
    </w:p>
    <w:p w:rsidR="00817BC8" w:rsidRPr="00817BC8" w:rsidRDefault="00817BC8" w:rsidP="006A7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1"/>
          <w:sz w:val="26"/>
          <w:szCs w:val="26"/>
          <w:lang w:val="kk-KZ"/>
        </w:rPr>
      </w:pP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- магистральные из стальных электросварных труб по ГОСТ 10704</w:t>
      </w:r>
      <w:r w:rsidR="00DD00D9">
        <w:rPr>
          <w:rFonts w:ascii="Times New Roman" w:hAnsi="Times New Roman" w:cs="Times New Roman"/>
          <w:spacing w:val="1"/>
          <w:sz w:val="26"/>
          <w:szCs w:val="26"/>
          <w:lang w:val="kk-KZ"/>
        </w:rPr>
        <w:t xml:space="preserve"> – </w:t>
      </w:r>
      <w:r w:rsidRPr="00817BC8">
        <w:rPr>
          <w:rFonts w:ascii="Times New Roman" w:hAnsi="Times New Roman" w:cs="Times New Roman"/>
          <w:spacing w:val="1"/>
          <w:sz w:val="26"/>
          <w:szCs w:val="26"/>
          <w:lang w:val="kk-KZ"/>
        </w:rPr>
        <w:t>91</w:t>
      </w:r>
    </w:p>
    <w:p w:rsidR="005F4A2B" w:rsidRDefault="005F4A2B" w:rsidP="00C01977">
      <w:pPr>
        <w:tabs>
          <w:tab w:val="left" w:pos="34"/>
        </w:tabs>
        <w:spacing w:after="0" w:line="240" w:lineRule="auto"/>
        <w:ind w:left="34" w:hanging="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C1EB9" w:rsidRDefault="008C1EB9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EB9">
        <w:rPr>
          <w:rFonts w:ascii="Times New Roman" w:hAnsi="Times New Roman" w:cs="Times New Roman"/>
          <w:b/>
          <w:sz w:val="26"/>
          <w:szCs w:val="26"/>
        </w:rPr>
        <w:t>4.</w:t>
      </w:r>
      <w:r w:rsidR="00430663">
        <w:rPr>
          <w:rFonts w:ascii="Times New Roman" w:hAnsi="Times New Roman" w:cs="Times New Roman"/>
          <w:b/>
          <w:sz w:val="26"/>
          <w:szCs w:val="26"/>
        </w:rPr>
        <w:t>5</w:t>
      </w:r>
      <w:r w:rsidRPr="008C1EB9">
        <w:rPr>
          <w:rFonts w:ascii="Times New Roman" w:hAnsi="Times New Roman" w:cs="Times New Roman"/>
          <w:b/>
          <w:sz w:val="26"/>
          <w:szCs w:val="26"/>
        </w:rPr>
        <w:t>.  С</w:t>
      </w:r>
      <w:r w:rsidR="0044066B">
        <w:rPr>
          <w:rFonts w:ascii="Times New Roman" w:hAnsi="Times New Roman" w:cs="Times New Roman"/>
          <w:b/>
          <w:sz w:val="26"/>
          <w:szCs w:val="26"/>
        </w:rPr>
        <w:t>пециальные мероприятия и работы</w:t>
      </w:r>
    </w:p>
    <w:p w:rsidR="0044066B" w:rsidRPr="008C1EB9" w:rsidRDefault="0044066B" w:rsidP="008C1EB9">
      <w:pPr>
        <w:spacing w:after="0" w:line="240" w:lineRule="auto"/>
        <w:ind w:left="-425" w:right="261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pacing w:val="-1"/>
          <w:sz w:val="26"/>
          <w:szCs w:val="26"/>
        </w:rPr>
        <w:t>Мероприятия по защите строительных конструкций от коррозии разработ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>а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>ны в соответствии с</w:t>
      </w:r>
      <w:r w:rsidR="0044066B">
        <w:rPr>
          <w:rFonts w:ascii="Times New Roman" w:hAnsi="Times New Roman" w:cs="Times New Roman"/>
          <w:spacing w:val="-1"/>
          <w:sz w:val="26"/>
          <w:szCs w:val="26"/>
        </w:rPr>
        <w:t>о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 xml:space="preserve"> СН РК 2.01</w:t>
      </w:r>
      <w:r w:rsidR="00C32E6E">
        <w:rPr>
          <w:rFonts w:ascii="Times New Roman" w:hAnsi="Times New Roman" w:cs="Times New Roman"/>
          <w:spacing w:val="-1"/>
          <w:sz w:val="26"/>
          <w:szCs w:val="26"/>
        </w:rPr>
        <w:t>-01-2013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 xml:space="preserve"> «Защита строительных конструкций от коррозии».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pacing w:val="-1"/>
          <w:sz w:val="26"/>
          <w:szCs w:val="26"/>
        </w:rPr>
        <w:t>Все бетонные и</w:t>
      </w:r>
      <w:r w:rsidRPr="008C1EB9">
        <w:rPr>
          <w:rFonts w:ascii="Times New Roman" w:hAnsi="Times New Roman" w:cs="Times New Roman"/>
          <w:spacing w:val="-3"/>
          <w:sz w:val="26"/>
          <w:szCs w:val="26"/>
        </w:rPr>
        <w:t xml:space="preserve"> железобетонные конструкции </w:t>
      </w:r>
      <w:r w:rsidRPr="008C1EB9">
        <w:rPr>
          <w:rFonts w:ascii="Times New Roman" w:hAnsi="Times New Roman" w:cs="Times New Roman"/>
          <w:spacing w:val="-1"/>
          <w:sz w:val="26"/>
          <w:szCs w:val="26"/>
        </w:rPr>
        <w:t xml:space="preserve">выполнены из бетона </w:t>
      </w:r>
      <w:r w:rsidRPr="008C1EB9">
        <w:rPr>
          <w:rFonts w:ascii="Times New Roman" w:hAnsi="Times New Roman" w:cs="Times New Roman"/>
          <w:spacing w:val="-3"/>
          <w:sz w:val="26"/>
          <w:szCs w:val="26"/>
        </w:rPr>
        <w:t xml:space="preserve">на </w:t>
      </w:r>
      <w:r w:rsidRPr="008C1EB9">
        <w:rPr>
          <w:rFonts w:ascii="Times New Roman" w:hAnsi="Times New Roman" w:cs="Times New Roman"/>
          <w:sz w:val="26"/>
          <w:szCs w:val="26"/>
        </w:rPr>
        <w:t>сул</w:t>
      </w:r>
      <w:r w:rsidRPr="008C1EB9">
        <w:rPr>
          <w:rFonts w:ascii="Times New Roman" w:hAnsi="Times New Roman" w:cs="Times New Roman"/>
          <w:sz w:val="26"/>
          <w:szCs w:val="26"/>
        </w:rPr>
        <w:t>ь</w:t>
      </w:r>
      <w:r w:rsidRPr="008C1EB9">
        <w:rPr>
          <w:rFonts w:ascii="Times New Roman" w:hAnsi="Times New Roman" w:cs="Times New Roman"/>
          <w:sz w:val="26"/>
          <w:szCs w:val="26"/>
        </w:rPr>
        <w:t>фатостойком портландцементе.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Предусмотрена гидроизоляция поверхностей: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боковые поверхности подземных конструкций, соприкасающиеся с грунтом – обмазка горячим битумом за 2 раза.</w:t>
      </w:r>
    </w:p>
    <w:p w:rsidR="008C1EB9" w:rsidRPr="008C1EB9" w:rsidRDefault="008C1EB9" w:rsidP="0044066B">
      <w:pPr>
        <w:shd w:val="clear" w:color="auto" w:fill="FFFFFF"/>
        <w:spacing w:after="0" w:line="240" w:lineRule="auto"/>
        <w:ind w:right="26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Защитный слой арматуры монолитных конструкций соответствует требов</w:t>
      </w:r>
      <w:r w:rsidRPr="008C1EB9">
        <w:rPr>
          <w:rFonts w:ascii="Times New Roman" w:hAnsi="Times New Roman" w:cs="Times New Roman"/>
          <w:sz w:val="26"/>
          <w:szCs w:val="26"/>
        </w:rPr>
        <w:t>а</w:t>
      </w:r>
      <w:r w:rsidRPr="008C1EB9">
        <w:rPr>
          <w:rFonts w:ascii="Times New Roman" w:hAnsi="Times New Roman" w:cs="Times New Roman"/>
          <w:sz w:val="26"/>
          <w:szCs w:val="26"/>
        </w:rPr>
        <w:t>ниям СН</w:t>
      </w:r>
      <w:r w:rsidR="00C32E6E">
        <w:rPr>
          <w:rFonts w:ascii="Times New Roman" w:hAnsi="Times New Roman" w:cs="Times New Roman"/>
          <w:sz w:val="26"/>
          <w:szCs w:val="26"/>
        </w:rPr>
        <w:t xml:space="preserve"> и П</w:t>
      </w:r>
      <w:r w:rsidRPr="008C1EB9">
        <w:rPr>
          <w:rFonts w:ascii="Times New Roman" w:hAnsi="Times New Roman" w:cs="Times New Roman"/>
          <w:sz w:val="26"/>
          <w:szCs w:val="26"/>
        </w:rPr>
        <w:t xml:space="preserve"> РК 2.03.01-84* «Бетонные и железобетонные конструкции». М</w:t>
      </w:r>
      <w:r w:rsidRPr="008C1EB9">
        <w:rPr>
          <w:rFonts w:ascii="Times New Roman" w:hAnsi="Times New Roman" w:cs="Times New Roman"/>
          <w:sz w:val="26"/>
          <w:szCs w:val="26"/>
        </w:rPr>
        <w:t>е</w:t>
      </w:r>
      <w:r w:rsidRPr="008C1EB9">
        <w:rPr>
          <w:rFonts w:ascii="Times New Roman" w:hAnsi="Times New Roman" w:cs="Times New Roman"/>
          <w:sz w:val="26"/>
          <w:szCs w:val="26"/>
        </w:rPr>
        <w:lastRenderedPageBreak/>
        <w:t>таллические элементы окрасить эмалевой краской ПФ-115 по ГОСТ 6465-76 по грунту из лака ГФ-021 по ГОСТ 25129-82 в соответствии со СН РК 2.01-</w:t>
      </w:r>
      <w:r w:rsidR="00F159DD">
        <w:rPr>
          <w:rFonts w:ascii="Times New Roman" w:hAnsi="Times New Roman" w:cs="Times New Roman"/>
          <w:sz w:val="26"/>
          <w:szCs w:val="26"/>
        </w:rPr>
        <w:t>01-</w:t>
      </w:r>
      <w:r w:rsidRPr="008C1EB9">
        <w:rPr>
          <w:rFonts w:ascii="Times New Roman" w:hAnsi="Times New Roman" w:cs="Times New Roman"/>
          <w:sz w:val="26"/>
          <w:szCs w:val="26"/>
        </w:rPr>
        <w:t>20</w:t>
      </w:r>
      <w:r w:rsidR="00F159DD">
        <w:rPr>
          <w:rFonts w:ascii="Times New Roman" w:hAnsi="Times New Roman" w:cs="Times New Roman"/>
          <w:sz w:val="26"/>
          <w:szCs w:val="26"/>
        </w:rPr>
        <w:t>13</w:t>
      </w:r>
      <w:r w:rsidRPr="008C1EB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C1EB9" w:rsidRDefault="008C1EB9" w:rsidP="0044066B">
      <w:pPr>
        <w:autoSpaceDE w:val="0"/>
        <w:autoSpaceDN w:val="0"/>
        <w:adjustRightInd w:val="0"/>
        <w:spacing w:after="0" w:line="240" w:lineRule="auto"/>
        <w:ind w:right="26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EB9">
        <w:rPr>
          <w:rFonts w:ascii="Times New Roman" w:hAnsi="Times New Roman" w:cs="Times New Roman"/>
          <w:sz w:val="26"/>
          <w:szCs w:val="26"/>
        </w:rPr>
        <w:t>Изготовление конструкций производить в соответствии с требованиями стандарта РК 937-92.</w:t>
      </w:r>
    </w:p>
    <w:p w:rsidR="00E80905" w:rsidRDefault="00E80905" w:rsidP="0044066B">
      <w:pPr>
        <w:spacing w:after="0" w:line="240" w:lineRule="auto"/>
        <w:ind w:left="-425"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4066B" w:rsidRPr="0044066B" w:rsidRDefault="0044066B" w:rsidP="0044066B">
      <w:pPr>
        <w:spacing w:after="0" w:line="240" w:lineRule="auto"/>
        <w:ind w:left="-425"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066B">
        <w:rPr>
          <w:rFonts w:ascii="Times New Roman" w:hAnsi="Times New Roman" w:cs="Times New Roman"/>
          <w:b/>
          <w:sz w:val="26"/>
          <w:szCs w:val="26"/>
        </w:rPr>
        <w:t>4.</w:t>
      </w:r>
      <w:r w:rsidR="00D079B1">
        <w:rPr>
          <w:rFonts w:ascii="Times New Roman" w:hAnsi="Times New Roman" w:cs="Times New Roman"/>
          <w:b/>
          <w:sz w:val="26"/>
          <w:szCs w:val="26"/>
        </w:rPr>
        <w:t>6</w:t>
      </w:r>
      <w:r w:rsidRPr="0044066B">
        <w:rPr>
          <w:rFonts w:ascii="Times New Roman" w:hAnsi="Times New Roman" w:cs="Times New Roman"/>
          <w:b/>
          <w:sz w:val="26"/>
          <w:szCs w:val="26"/>
        </w:rPr>
        <w:t xml:space="preserve">.    Перечень </w:t>
      </w:r>
      <w:r>
        <w:rPr>
          <w:rFonts w:ascii="Times New Roman" w:hAnsi="Times New Roman" w:cs="Times New Roman"/>
          <w:b/>
          <w:sz w:val="26"/>
          <w:szCs w:val="26"/>
        </w:rPr>
        <w:t>нормативных документов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СНиП РК 2.02-05-200</w:t>
      </w:r>
      <w:r w:rsidR="00F159DD">
        <w:rPr>
          <w:rFonts w:ascii="Times New Roman" w:hAnsi="Times New Roman" w:cs="Times New Roman"/>
          <w:sz w:val="26"/>
          <w:szCs w:val="26"/>
        </w:rPr>
        <w:t>9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«Пожарная безопасность зданий и сооружений»;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 РК 1.03-05-20</w:t>
      </w:r>
      <w:r w:rsidR="00F159DD">
        <w:rPr>
          <w:rFonts w:ascii="Times New Roman" w:hAnsi="Times New Roman" w:cs="Times New Roman"/>
          <w:sz w:val="26"/>
          <w:szCs w:val="26"/>
        </w:rPr>
        <w:t>11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«Охрана труда и техника безопасности в строительстве».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ГОСТ 9.602-89 «Сооружения подземные. Общие требования к защите от корр</w:t>
      </w:r>
      <w:r w:rsidRPr="0044066B">
        <w:rPr>
          <w:rFonts w:ascii="Times New Roman" w:hAnsi="Times New Roman" w:cs="Times New Roman"/>
          <w:sz w:val="26"/>
          <w:szCs w:val="26"/>
        </w:rPr>
        <w:t>о</w:t>
      </w:r>
      <w:r w:rsidRPr="0044066B">
        <w:rPr>
          <w:rFonts w:ascii="Times New Roman" w:hAnsi="Times New Roman" w:cs="Times New Roman"/>
          <w:sz w:val="26"/>
          <w:szCs w:val="26"/>
        </w:rPr>
        <w:t>зии»;</w:t>
      </w:r>
    </w:p>
    <w:p w:rsidR="0044066B" w:rsidRPr="0044066B" w:rsidRDefault="00F159DD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</w:t>
      </w:r>
      <w:r w:rsidR="0044066B" w:rsidRPr="0044066B">
        <w:rPr>
          <w:rFonts w:ascii="Times New Roman" w:hAnsi="Times New Roman" w:cs="Times New Roman"/>
          <w:sz w:val="26"/>
          <w:szCs w:val="26"/>
        </w:rPr>
        <w:t xml:space="preserve"> РК 2.04-01-20</w:t>
      </w:r>
      <w:r>
        <w:rPr>
          <w:rFonts w:ascii="Times New Roman" w:hAnsi="Times New Roman" w:cs="Times New Roman"/>
          <w:sz w:val="26"/>
          <w:szCs w:val="26"/>
        </w:rPr>
        <w:t>17</w:t>
      </w:r>
      <w:r w:rsidR="0044066B" w:rsidRPr="0044066B">
        <w:rPr>
          <w:rFonts w:ascii="Times New Roman" w:hAnsi="Times New Roman" w:cs="Times New Roman"/>
          <w:sz w:val="26"/>
          <w:szCs w:val="26"/>
        </w:rPr>
        <w:t xml:space="preserve">   «Строительная климатология»;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 xml:space="preserve">СН </w:t>
      </w:r>
      <w:r w:rsidR="00F159DD">
        <w:rPr>
          <w:rFonts w:ascii="Times New Roman" w:hAnsi="Times New Roman" w:cs="Times New Roman"/>
          <w:sz w:val="26"/>
          <w:szCs w:val="26"/>
        </w:rPr>
        <w:t>3</w:t>
      </w:r>
      <w:r w:rsidRPr="0044066B">
        <w:rPr>
          <w:rFonts w:ascii="Times New Roman" w:hAnsi="Times New Roman" w:cs="Times New Roman"/>
          <w:sz w:val="26"/>
          <w:szCs w:val="26"/>
        </w:rPr>
        <w:t>.</w:t>
      </w:r>
      <w:r w:rsidR="00F159DD">
        <w:rPr>
          <w:rFonts w:ascii="Times New Roman" w:hAnsi="Times New Roman" w:cs="Times New Roman"/>
          <w:sz w:val="26"/>
          <w:szCs w:val="26"/>
        </w:rPr>
        <w:t>02-24-2011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«Сооружения промышленных предприятий»;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 РК 2.01-</w:t>
      </w:r>
      <w:r w:rsidR="00F159DD">
        <w:rPr>
          <w:rFonts w:ascii="Times New Roman" w:hAnsi="Times New Roman" w:cs="Times New Roman"/>
          <w:sz w:val="26"/>
          <w:szCs w:val="26"/>
        </w:rPr>
        <w:t>01</w:t>
      </w:r>
      <w:r w:rsidRPr="0044066B">
        <w:rPr>
          <w:rFonts w:ascii="Times New Roman" w:hAnsi="Times New Roman" w:cs="Times New Roman"/>
          <w:sz w:val="26"/>
          <w:szCs w:val="26"/>
        </w:rPr>
        <w:t>-20</w:t>
      </w:r>
      <w:r w:rsidR="00F159DD">
        <w:rPr>
          <w:rFonts w:ascii="Times New Roman" w:hAnsi="Times New Roman" w:cs="Times New Roman"/>
          <w:sz w:val="26"/>
          <w:szCs w:val="26"/>
        </w:rPr>
        <w:t>13</w:t>
      </w:r>
      <w:r w:rsidRPr="0044066B">
        <w:rPr>
          <w:rFonts w:ascii="Times New Roman" w:hAnsi="Times New Roman" w:cs="Times New Roman"/>
          <w:sz w:val="26"/>
          <w:szCs w:val="26"/>
        </w:rPr>
        <w:t xml:space="preserve"> «Защита строительных конструкций от коррозии»;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СНиП 2.03.01-84* «Бетонные и железобетонные конструкции»;</w:t>
      </w:r>
    </w:p>
    <w:p w:rsidR="0044066B" w:rsidRPr="0044066B" w:rsidRDefault="0044066B" w:rsidP="0044066B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4066B">
        <w:rPr>
          <w:rFonts w:ascii="Times New Roman" w:hAnsi="Times New Roman" w:cs="Times New Roman"/>
          <w:sz w:val="26"/>
          <w:szCs w:val="26"/>
        </w:rPr>
        <w:t>СНиП 2.01.07-85* «Нагрузки и воздействия».</w:t>
      </w:r>
    </w:p>
    <w:p w:rsidR="0044066B" w:rsidRPr="00C234E5" w:rsidRDefault="0044066B" w:rsidP="0044066B">
      <w:pPr>
        <w:ind w:left="-426" w:right="259" w:firstLine="540"/>
        <w:jc w:val="both"/>
        <w:rPr>
          <w:rFonts w:ascii="Arial" w:hAnsi="Arial" w:cs="Arial"/>
        </w:rPr>
      </w:pPr>
    </w:p>
    <w:p w:rsidR="00275B29" w:rsidRPr="00275B29" w:rsidRDefault="00275B29" w:rsidP="00275B29">
      <w:pPr>
        <w:rPr>
          <w:rFonts w:ascii="Arial" w:hAnsi="Arial" w:cs="Arial"/>
          <w:sz w:val="24"/>
          <w:szCs w:val="24"/>
          <w:highlight w:val="yellow"/>
        </w:rPr>
      </w:pPr>
    </w:p>
    <w:p w:rsidR="0047494E" w:rsidRDefault="0047494E" w:rsidP="0047494E">
      <w:pPr>
        <w:tabs>
          <w:tab w:val="left" w:pos="1985"/>
        </w:tabs>
        <w:jc w:val="center"/>
        <w:rPr>
          <w:b/>
        </w:rPr>
      </w:pPr>
    </w:p>
    <w:p w:rsidR="0047494E" w:rsidRDefault="0047494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2D4C0E" w:rsidRDefault="002D4C0E" w:rsidP="0047494E">
      <w:pPr>
        <w:rPr>
          <w:lang w:val="kk-KZ"/>
        </w:rPr>
      </w:pPr>
    </w:p>
    <w:p w:rsidR="00E95099" w:rsidRDefault="00E95099" w:rsidP="0047494E">
      <w:pPr>
        <w:rPr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9D7C8B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1D0DE7" w:rsidRDefault="001D0DE7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</w:p>
    <w:p w:rsidR="002D4C0E" w:rsidRPr="0026525C" w:rsidRDefault="009D7C8B" w:rsidP="002D4C0E">
      <w:pPr>
        <w:pStyle w:val="2038"/>
        <w:numPr>
          <w:ilvl w:val="0"/>
          <w:numId w:val="0"/>
        </w:numPr>
        <w:spacing w:line="360" w:lineRule="auto"/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5. </w:t>
      </w:r>
      <w:r w:rsidR="002D4C0E">
        <w:rPr>
          <w:sz w:val="26"/>
          <w:szCs w:val="26"/>
          <w:lang w:val="kk-KZ"/>
        </w:rPr>
        <w:t>ЭЛЕКТРОТЕХНИЧЕСКАЯ ЧАСТЬ</w:t>
      </w:r>
    </w:p>
    <w:p w:rsidR="007833DB" w:rsidRDefault="007833DB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814C7E" w:rsidRDefault="00814C7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2D4C0E" w:rsidRDefault="002D4C0E" w:rsidP="001B7FBB">
      <w:pPr>
        <w:jc w:val="center"/>
        <w:rPr>
          <w:lang w:val="kk-KZ"/>
        </w:rPr>
      </w:pPr>
    </w:p>
    <w:p w:rsidR="001D0DE7" w:rsidRDefault="001D0DE7" w:rsidP="001B7FBB">
      <w:pPr>
        <w:jc w:val="center"/>
        <w:rPr>
          <w:lang w:val="kk-KZ"/>
        </w:rPr>
      </w:pPr>
    </w:p>
    <w:p w:rsidR="00805C0A" w:rsidRDefault="00E6784A" w:rsidP="00DF253B">
      <w:pPr>
        <w:pStyle w:val="2038"/>
        <w:numPr>
          <w:ilvl w:val="0"/>
          <w:numId w:val="0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7D1C41">
        <w:rPr>
          <w:sz w:val="26"/>
          <w:szCs w:val="26"/>
        </w:rPr>
        <w:t xml:space="preserve">.1 </w:t>
      </w:r>
      <w:r w:rsidR="00805C0A">
        <w:rPr>
          <w:sz w:val="26"/>
          <w:szCs w:val="26"/>
        </w:rPr>
        <w:t>Исходные данные</w:t>
      </w:r>
    </w:p>
    <w:p w:rsidR="00805C0A" w:rsidRDefault="00805C0A" w:rsidP="00DF253B">
      <w:pPr>
        <w:pStyle w:val="2038"/>
        <w:numPr>
          <w:ilvl w:val="0"/>
          <w:numId w:val="0"/>
        </w:numPr>
        <w:jc w:val="both"/>
        <w:rPr>
          <w:sz w:val="26"/>
          <w:szCs w:val="26"/>
          <w:lang w:val="kk-KZ"/>
        </w:rPr>
      </w:pPr>
    </w:p>
    <w:p w:rsidR="00E6784A" w:rsidRPr="00E6784A" w:rsidRDefault="00805C0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  <w:lang w:val="kk-KZ"/>
        </w:rPr>
        <w:tab/>
      </w:r>
      <w:r w:rsidR="00E6784A" w:rsidRPr="00E6784A">
        <w:rPr>
          <w:rFonts w:ascii="Times New Roman" w:hAnsi="Times New Roman" w:cs="Times New Roman"/>
          <w:sz w:val="26"/>
          <w:szCs w:val="26"/>
        </w:rPr>
        <w:t>Рабочий проект</w:t>
      </w:r>
      <w:r w:rsidR="009D7C8B">
        <w:rPr>
          <w:rFonts w:ascii="Times New Roman" w:hAnsi="Times New Roman" w:cs="Times New Roman"/>
          <w:sz w:val="26"/>
          <w:szCs w:val="26"/>
        </w:rPr>
        <w:t>«</w:t>
      </w:r>
      <w:r w:rsidR="00E02F7A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="009D7C8B">
        <w:rPr>
          <w:rFonts w:ascii="Times New Roman" w:hAnsi="Times New Roman" w:cs="Times New Roman"/>
          <w:sz w:val="26"/>
          <w:szCs w:val="26"/>
        </w:rPr>
        <w:t>»</w:t>
      </w:r>
      <w:r w:rsidR="00E6784A" w:rsidRPr="00E6784A">
        <w:rPr>
          <w:rFonts w:ascii="Times New Roman" w:hAnsi="Times New Roman" w:cs="Times New Roman"/>
          <w:sz w:val="26"/>
          <w:szCs w:val="26"/>
        </w:rPr>
        <w:t>выполнен на основании: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lastRenderedPageBreak/>
        <w:t xml:space="preserve">- Задания на проектирование, 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-Чертежей архитектурно-строительной части;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- Инженерно–геодезически</w:t>
      </w:r>
      <w:r w:rsidR="00DF253B">
        <w:rPr>
          <w:rFonts w:ascii="Times New Roman" w:hAnsi="Times New Roman" w:cs="Times New Roman"/>
          <w:sz w:val="26"/>
          <w:szCs w:val="26"/>
        </w:rPr>
        <w:t>х</w:t>
      </w:r>
      <w:r w:rsidRPr="00E6784A">
        <w:rPr>
          <w:rFonts w:ascii="Times New Roman" w:hAnsi="Times New Roman" w:cs="Times New Roman"/>
          <w:sz w:val="26"/>
          <w:szCs w:val="26"/>
        </w:rPr>
        <w:t xml:space="preserve"> изыскани</w:t>
      </w:r>
      <w:r w:rsidR="00DF253B">
        <w:rPr>
          <w:rFonts w:ascii="Times New Roman" w:hAnsi="Times New Roman" w:cs="Times New Roman"/>
          <w:sz w:val="26"/>
          <w:szCs w:val="26"/>
        </w:rPr>
        <w:t>и.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6784A" w:rsidRPr="00E6784A" w:rsidRDefault="00E6784A" w:rsidP="007D7C68">
      <w:pPr>
        <w:spacing w:after="0" w:line="240" w:lineRule="auto"/>
        <w:ind w:right="-1" w:hanging="1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Проект выполнен в соответствии со следующими нормативными документами: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СН РК 1.02-03-2011 «Порядок разработки, согласования, утверждения и с</w:t>
      </w:r>
      <w:r w:rsidRPr="00E6784A">
        <w:rPr>
          <w:rFonts w:ascii="Times New Roman" w:hAnsi="Times New Roman" w:cs="Times New Roman"/>
          <w:sz w:val="26"/>
          <w:szCs w:val="26"/>
        </w:rPr>
        <w:t>о</w:t>
      </w:r>
      <w:r w:rsidRPr="00E6784A">
        <w:rPr>
          <w:rFonts w:ascii="Times New Roman" w:hAnsi="Times New Roman" w:cs="Times New Roman"/>
          <w:sz w:val="26"/>
          <w:szCs w:val="26"/>
        </w:rPr>
        <w:t>став проектной  документации на строительство;</w:t>
      </w:r>
    </w:p>
    <w:bookmarkStart w:id="1" w:name="SUB1002467644"/>
    <w:p w:rsidR="00E6784A" w:rsidRPr="00E6784A" w:rsidRDefault="00220753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fldChar w:fldCharType="begin"/>
      </w:r>
      <w:r w:rsidR="00E6784A" w:rsidRPr="00E6784A">
        <w:rPr>
          <w:rFonts w:ascii="Times New Roman" w:hAnsi="Times New Roman" w:cs="Times New Roman"/>
          <w:sz w:val="26"/>
          <w:szCs w:val="26"/>
        </w:rPr>
        <w:instrText xml:space="preserve"> HYPERLINK "http://online.zakon.kz/Document/?link_id=1002467644" \o "</w:instrText>
      </w:r>
      <w:r w:rsidR="00E6784A" w:rsidRPr="00E6784A">
        <w:rPr>
          <w:rFonts w:ascii="Times New Roman" w:hAnsi="Times New Roman" w:cs="Times New Roman" w:hint="eastAsia"/>
          <w:sz w:val="26"/>
          <w:szCs w:val="26"/>
        </w:rPr>
        <w:instrText>СНРК</w:instrText>
      </w:r>
      <w:r w:rsidR="00E6784A" w:rsidRPr="00E6784A">
        <w:rPr>
          <w:rFonts w:ascii="Times New Roman" w:hAnsi="Times New Roman" w:cs="Times New Roman"/>
          <w:sz w:val="26"/>
          <w:szCs w:val="26"/>
        </w:rPr>
        <w:instrText xml:space="preserve"> 3.01-01-2011 \</w:instrText>
      </w:r>
      <w:r w:rsidR="00E6784A" w:rsidRPr="00E6784A">
        <w:rPr>
          <w:rFonts w:ascii="Times New Roman" w:hAnsi="Times New Roman" w:cs="Times New Roman" w:hint="eastAsia"/>
          <w:sz w:val="26"/>
          <w:szCs w:val="26"/>
        </w:rPr>
        <w:instrText>«</w:instrText>
      </w:r>
      <w:r w:rsidR="00E6784A" w:rsidRPr="00E6784A">
        <w:rPr>
          <w:rFonts w:ascii="Times New Roman" w:hAnsi="Times New Roman" w:cs="Times New Roman" w:hint="eastAsia"/>
          <w:sz w:val="26"/>
          <w:szCs w:val="26"/>
        </w:rPr>
        <w:instrText>Генеральныепланыпромышленныхпредприятий</w:instrText>
      </w:r>
      <w:r w:rsidR="00E6784A" w:rsidRPr="00E6784A">
        <w:rPr>
          <w:rFonts w:ascii="Times New Roman" w:hAnsi="Times New Roman" w:cs="Times New Roman"/>
          <w:sz w:val="26"/>
          <w:szCs w:val="26"/>
        </w:rPr>
        <w:instrText>\</w:instrText>
      </w:r>
      <w:r w:rsidR="00E6784A" w:rsidRPr="00E6784A">
        <w:rPr>
          <w:rFonts w:ascii="Times New Roman" w:hAnsi="Times New Roman" w:cs="Times New Roman" w:hint="eastAsia"/>
          <w:sz w:val="26"/>
          <w:szCs w:val="26"/>
        </w:rPr>
        <w:instrText>»</w:instrText>
      </w:r>
      <w:r w:rsidR="00E6784A" w:rsidRPr="00E6784A">
        <w:rPr>
          <w:rFonts w:ascii="Times New Roman" w:hAnsi="Times New Roman" w:cs="Times New Roman"/>
          <w:sz w:val="26"/>
          <w:szCs w:val="26"/>
        </w:rPr>
        <w:instrText xml:space="preserve"> (</w:instrText>
      </w:r>
      <w:r w:rsidR="00E6784A" w:rsidRPr="00E6784A">
        <w:rPr>
          <w:rFonts w:ascii="Times New Roman" w:hAnsi="Times New Roman" w:cs="Times New Roman" w:hint="eastAsia"/>
          <w:sz w:val="26"/>
          <w:szCs w:val="26"/>
        </w:rPr>
        <w:instrText>утратилсилу</w:instrText>
      </w:r>
      <w:r w:rsidR="00E6784A" w:rsidRPr="00E6784A">
        <w:rPr>
          <w:rFonts w:ascii="Times New Roman" w:hAnsi="Times New Roman" w:cs="Times New Roman"/>
          <w:sz w:val="26"/>
          <w:szCs w:val="26"/>
        </w:rPr>
        <w:instrText xml:space="preserve">)" \t "_parent" </w:instrText>
      </w:r>
      <w:r w:rsidRPr="00E6784A">
        <w:rPr>
          <w:rFonts w:ascii="Times New Roman" w:hAnsi="Times New Roman" w:cs="Times New Roman"/>
          <w:sz w:val="26"/>
          <w:szCs w:val="26"/>
        </w:rPr>
        <w:fldChar w:fldCharType="separate"/>
      </w:r>
      <w:r w:rsidR="00E6784A" w:rsidRPr="00E6784A">
        <w:rPr>
          <w:rFonts w:ascii="Times New Roman" w:hAnsi="Times New Roman" w:cs="Times New Roman"/>
          <w:sz w:val="26"/>
          <w:szCs w:val="26"/>
        </w:rPr>
        <w:t>СН РК 3.01-03-2011</w:t>
      </w:r>
      <w:r w:rsidRPr="00E6784A">
        <w:rPr>
          <w:rFonts w:ascii="Times New Roman" w:hAnsi="Times New Roman" w:cs="Times New Roman"/>
          <w:sz w:val="26"/>
          <w:szCs w:val="26"/>
        </w:rPr>
        <w:fldChar w:fldCharType="end"/>
      </w:r>
      <w:bookmarkEnd w:id="1"/>
      <w:r w:rsidR="00E6784A" w:rsidRPr="00E6784A">
        <w:rPr>
          <w:rFonts w:ascii="Times New Roman" w:hAnsi="Times New Roman" w:cs="Times New Roman"/>
          <w:sz w:val="26"/>
          <w:szCs w:val="26"/>
        </w:rPr>
        <w:t xml:space="preserve"> «Генеральные планы промышленных предприятий. Но</w:t>
      </w:r>
      <w:r w:rsidR="00E6784A" w:rsidRPr="00E6784A">
        <w:rPr>
          <w:rFonts w:ascii="Times New Roman" w:hAnsi="Times New Roman" w:cs="Times New Roman"/>
          <w:sz w:val="26"/>
          <w:szCs w:val="26"/>
        </w:rPr>
        <w:t>р</w:t>
      </w:r>
      <w:r w:rsidR="00E6784A" w:rsidRPr="00E6784A">
        <w:rPr>
          <w:rFonts w:ascii="Times New Roman" w:hAnsi="Times New Roman" w:cs="Times New Roman"/>
          <w:sz w:val="26"/>
          <w:szCs w:val="26"/>
        </w:rPr>
        <w:t>мы проектирования»;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«Правила устройства электроустановок»;</w:t>
      </w:r>
    </w:p>
    <w:p w:rsidR="00E6784A" w:rsidRPr="00E6784A" w:rsidRDefault="00E6784A" w:rsidP="007D7C68">
      <w:pPr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СП РК 2.02-20-2006 «Правила пожарной безопасности  промышленных зданий и сооружений».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СП РК 4.04-106-2013 "Электрооборудование жилых и общественных здании"; 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 xml:space="preserve">СН РК 3.02-02-2001 "Общественные здания и сооружения";  </w:t>
      </w:r>
    </w:p>
    <w:p w:rsidR="00E6784A" w:rsidRPr="00E6784A" w:rsidRDefault="00E6784A" w:rsidP="007D7C68">
      <w:pPr>
        <w:tabs>
          <w:tab w:val="num" w:pos="720"/>
        </w:tabs>
        <w:spacing w:after="0" w:line="240" w:lineRule="auto"/>
        <w:ind w:right="-1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6784A">
        <w:rPr>
          <w:rFonts w:ascii="Times New Roman" w:hAnsi="Times New Roman" w:cs="Times New Roman"/>
          <w:sz w:val="26"/>
          <w:szCs w:val="26"/>
        </w:rPr>
        <w:t>СН РК  4.04-07-2013  "Электротехнические устройства"</w:t>
      </w:r>
      <w:r w:rsidR="00DF253B">
        <w:rPr>
          <w:rFonts w:ascii="Times New Roman" w:hAnsi="Times New Roman" w:cs="Times New Roman"/>
          <w:sz w:val="26"/>
          <w:szCs w:val="26"/>
        </w:rPr>
        <w:t>.</w:t>
      </w:r>
    </w:p>
    <w:p w:rsidR="008A2824" w:rsidRDefault="008A2824" w:rsidP="008A2824">
      <w:pPr>
        <w:spacing w:after="0" w:line="240" w:lineRule="auto"/>
        <w:ind w:right="142" w:firstLine="525"/>
        <w:jc w:val="both"/>
        <w:rPr>
          <w:rFonts w:ascii="Times New Roman" w:hAnsi="Times New Roman" w:cs="Times New Roman"/>
          <w:sz w:val="26"/>
          <w:szCs w:val="26"/>
        </w:rPr>
      </w:pPr>
    </w:p>
    <w:p w:rsidR="008A2824" w:rsidRDefault="008A2824" w:rsidP="00990773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824">
        <w:rPr>
          <w:rFonts w:ascii="Times New Roman" w:hAnsi="Times New Roman" w:cs="Times New Roman"/>
          <w:b/>
          <w:sz w:val="26"/>
          <w:szCs w:val="26"/>
        </w:rPr>
        <w:t>Потребители нагрузки и электрические нагрузки</w:t>
      </w:r>
    </w:p>
    <w:p w:rsidR="008A2824" w:rsidRPr="008A2824" w:rsidRDefault="008A2824" w:rsidP="008A2824">
      <w:pPr>
        <w:spacing w:after="0" w:line="240" w:lineRule="auto"/>
        <w:ind w:right="142" w:firstLine="52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A2824" w:rsidRPr="008A2824" w:rsidRDefault="008A2824" w:rsidP="00E02F7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        Проектом «</w:t>
      </w:r>
      <w:r w:rsidR="00E02F7A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Pr="008A2824">
        <w:rPr>
          <w:rFonts w:ascii="Times New Roman" w:hAnsi="Times New Roman" w:cs="Times New Roman"/>
          <w:sz w:val="26"/>
          <w:szCs w:val="26"/>
        </w:rPr>
        <w:t>»</w:t>
      </w:r>
      <w:r w:rsidR="00E02F7A" w:rsidRPr="008A2824">
        <w:rPr>
          <w:rFonts w:ascii="Times New Roman" w:hAnsi="Times New Roman" w:cs="Times New Roman"/>
          <w:sz w:val="26"/>
          <w:szCs w:val="26"/>
        </w:rPr>
        <w:t>предусмотрено эле</w:t>
      </w:r>
      <w:r w:rsidR="00E02F7A" w:rsidRPr="008A2824">
        <w:rPr>
          <w:rFonts w:ascii="Times New Roman" w:hAnsi="Times New Roman" w:cs="Times New Roman"/>
          <w:sz w:val="26"/>
          <w:szCs w:val="26"/>
        </w:rPr>
        <w:t>к</w:t>
      </w:r>
      <w:r w:rsidR="00E02F7A" w:rsidRPr="008A2824">
        <w:rPr>
          <w:rFonts w:ascii="Times New Roman" w:hAnsi="Times New Roman" w:cs="Times New Roman"/>
          <w:sz w:val="26"/>
          <w:szCs w:val="26"/>
        </w:rPr>
        <w:t>троснабжение</w:t>
      </w:r>
    </w:p>
    <w:p w:rsidR="00E02F7A" w:rsidRDefault="00E02F7A" w:rsidP="00E02F7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lang w:eastAsia="ru-RU"/>
        </w:rPr>
      </w:pPr>
      <w:r w:rsidRPr="00E02F7A">
        <w:rPr>
          <w:rFonts w:ascii="Times New Roman" w:hAnsi="Times New Roman" w:cs="Times New Roman"/>
          <w:sz w:val="26"/>
          <w:szCs w:val="26"/>
        </w:rPr>
        <w:t>На существующей территории производственной базы РМС, столовой и диспетче</w:t>
      </w:r>
      <w:r w:rsidRPr="00E02F7A">
        <w:rPr>
          <w:rFonts w:ascii="Times New Roman" w:hAnsi="Times New Roman" w:cs="Times New Roman"/>
          <w:sz w:val="26"/>
          <w:szCs w:val="26"/>
        </w:rPr>
        <w:t>р</w:t>
      </w:r>
      <w:r w:rsidRPr="00E02F7A">
        <w:rPr>
          <w:rFonts w:ascii="Times New Roman" w:hAnsi="Times New Roman" w:cs="Times New Roman"/>
          <w:sz w:val="26"/>
          <w:szCs w:val="26"/>
        </w:rPr>
        <w:t>ской.</w:t>
      </w:r>
    </w:p>
    <w:p w:rsidR="00E02F7A" w:rsidRPr="00E02F7A" w:rsidRDefault="00E02F7A" w:rsidP="00E02F7A">
      <w:pPr>
        <w:autoSpaceDE w:val="0"/>
        <w:autoSpaceDN w:val="0"/>
        <w:adjustRightInd w:val="0"/>
        <w:spacing w:after="0" w:line="240" w:lineRule="auto"/>
        <w:ind w:left="566" w:firstLine="142"/>
        <w:rPr>
          <w:rFonts w:ascii="Times New Roman" w:eastAsia="Times New Roman" w:hAnsi="Times New Roman" w:cs="Times New Roman"/>
          <w:lang w:eastAsia="ru-RU"/>
        </w:rPr>
      </w:pPr>
      <w:r w:rsidRPr="00E02F7A">
        <w:rPr>
          <w:rFonts w:ascii="Times New Roman" w:hAnsi="Times New Roman" w:cs="Times New Roman"/>
          <w:sz w:val="26"/>
          <w:szCs w:val="26"/>
        </w:rPr>
        <w:t>Класс напряжения    0,4/0,22 кВ</w:t>
      </w:r>
    </w:p>
    <w:p w:rsidR="00E02F7A" w:rsidRPr="00E02F7A" w:rsidRDefault="00E02F7A" w:rsidP="00E02F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2F7A">
        <w:rPr>
          <w:rFonts w:ascii="Times New Roman" w:hAnsi="Times New Roman" w:cs="Times New Roman"/>
          <w:sz w:val="26"/>
          <w:szCs w:val="26"/>
        </w:rPr>
        <w:t xml:space="preserve">               Установленная суммарная мощность сети 1,5кВт </w:t>
      </w:r>
    </w:p>
    <w:p w:rsidR="00E02F7A" w:rsidRPr="00E02F7A" w:rsidRDefault="00E02F7A" w:rsidP="00E02F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2F7A">
        <w:rPr>
          <w:rFonts w:ascii="Times New Roman" w:hAnsi="Times New Roman" w:cs="Times New Roman"/>
          <w:sz w:val="26"/>
          <w:szCs w:val="26"/>
        </w:rPr>
        <w:t xml:space="preserve">               Категория надежности электроснабжения III</w:t>
      </w:r>
    </w:p>
    <w:p w:rsidR="00E02F7A" w:rsidRPr="00E02F7A" w:rsidRDefault="00E02F7A" w:rsidP="00E02F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02F7A">
        <w:rPr>
          <w:rFonts w:ascii="Times New Roman" w:hAnsi="Times New Roman" w:cs="Times New Roman"/>
          <w:sz w:val="26"/>
          <w:szCs w:val="26"/>
        </w:rPr>
        <w:t xml:space="preserve">               Общая протяженность КЛ-0,4кВ-40м</w:t>
      </w:r>
    </w:p>
    <w:p w:rsidR="008A2824" w:rsidRPr="00FD2549" w:rsidRDefault="008A2824" w:rsidP="00FD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A2824">
        <w:rPr>
          <w:rFonts w:ascii="Times New Roman" w:hAnsi="Times New Roman" w:cs="Times New Roman"/>
          <w:sz w:val="26"/>
          <w:szCs w:val="26"/>
        </w:rPr>
        <w:t xml:space="preserve">      Все потребители предназначены для </w:t>
      </w:r>
      <w:r w:rsidRPr="00FD2549">
        <w:rPr>
          <w:rFonts w:ascii="Times New Roman" w:hAnsi="Times New Roman" w:cs="Times New Roman"/>
          <w:sz w:val="26"/>
          <w:szCs w:val="26"/>
        </w:rPr>
        <w:t>работы от сети 380/220В переменноготока частотой 50 Гц.</w:t>
      </w:r>
    </w:p>
    <w:p w:rsidR="002C7D99" w:rsidRDefault="002C7D99" w:rsidP="00DF253B">
      <w:pPr>
        <w:spacing w:after="0" w:line="240" w:lineRule="auto"/>
        <w:ind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Pr="002C7D99" w:rsidRDefault="002C7D99" w:rsidP="00DF253B">
      <w:pPr>
        <w:spacing w:after="0" w:line="240" w:lineRule="auto"/>
        <w:ind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2C7D99">
        <w:rPr>
          <w:rFonts w:ascii="Times New Roman" w:hAnsi="Times New Roman" w:cs="Times New Roman"/>
          <w:b/>
          <w:sz w:val="26"/>
          <w:szCs w:val="26"/>
        </w:rPr>
        <w:t>.2. Проектные решения</w:t>
      </w:r>
    </w:p>
    <w:p w:rsidR="00E6784A" w:rsidRPr="00E6784A" w:rsidRDefault="00E6784A" w:rsidP="00DF253B">
      <w:pPr>
        <w:spacing w:after="0" w:line="240" w:lineRule="auto"/>
        <w:ind w:right="-426" w:firstLine="283"/>
        <w:jc w:val="both"/>
        <w:rPr>
          <w:rFonts w:ascii="Times New Roman" w:hAnsi="Times New Roman" w:cs="Times New Roman"/>
          <w:sz w:val="26"/>
          <w:szCs w:val="26"/>
        </w:rPr>
      </w:pPr>
    </w:p>
    <w:p w:rsidR="00FD2549" w:rsidRPr="00FD2549" w:rsidRDefault="00643D78" w:rsidP="001F6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D2549" w:rsidRPr="00FD2549">
        <w:rPr>
          <w:rFonts w:ascii="Times New Roman" w:hAnsi="Times New Roman" w:cs="Times New Roman"/>
          <w:sz w:val="26"/>
          <w:szCs w:val="26"/>
        </w:rPr>
        <w:t xml:space="preserve">Электротехническим разделом предусмотрено электроснабжение, защитное заземление проектируемых объектов. </w:t>
      </w:r>
    </w:p>
    <w:p w:rsidR="00FD2549" w:rsidRPr="00FD2549" w:rsidRDefault="00FD2549" w:rsidP="001F6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2549">
        <w:rPr>
          <w:rFonts w:ascii="Times New Roman" w:hAnsi="Times New Roman" w:cs="Times New Roman"/>
          <w:sz w:val="26"/>
          <w:szCs w:val="26"/>
        </w:rPr>
        <w:t>Подключение проектируемого помещения для бытового котла предусматр</w:t>
      </w:r>
      <w:r w:rsidRPr="00FD2549">
        <w:rPr>
          <w:rFonts w:ascii="Times New Roman" w:hAnsi="Times New Roman" w:cs="Times New Roman"/>
          <w:sz w:val="26"/>
          <w:szCs w:val="26"/>
        </w:rPr>
        <w:t>и</w:t>
      </w:r>
      <w:r w:rsidRPr="00FD2549">
        <w:rPr>
          <w:rFonts w:ascii="Times New Roman" w:hAnsi="Times New Roman" w:cs="Times New Roman"/>
          <w:sz w:val="26"/>
          <w:szCs w:val="26"/>
        </w:rPr>
        <w:t>вается от существующего щита в здании офиса и производственного здания от р</w:t>
      </w:r>
      <w:r w:rsidRPr="00FD2549">
        <w:rPr>
          <w:rFonts w:ascii="Times New Roman" w:hAnsi="Times New Roman" w:cs="Times New Roman"/>
          <w:sz w:val="26"/>
          <w:szCs w:val="26"/>
        </w:rPr>
        <w:t>е</w:t>
      </w:r>
      <w:r w:rsidRPr="00FD2549">
        <w:rPr>
          <w:rFonts w:ascii="Times New Roman" w:hAnsi="Times New Roman" w:cs="Times New Roman"/>
          <w:sz w:val="26"/>
          <w:szCs w:val="26"/>
        </w:rPr>
        <w:t>зервного автоматического выключателя.Учет потребленной электроэнергии сущ</w:t>
      </w:r>
      <w:r w:rsidRPr="00FD2549">
        <w:rPr>
          <w:rFonts w:ascii="Times New Roman" w:hAnsi="Times New Roman" w:cs="Times New Roman"/>
          <w:sz w:val="26"/>
          <w:szCs w:val="26"/>
        </w:rPr>
        <w:t>е</w:t>
      </w:r>
      <w:r w:rsidRPr="00FD2549">
        <w:rPr>
          <w:rFonts w:ascii="Times New Roman" w:hAnsi="Times New Roman" w:cs="Times New Roman"/>
          <w:sz w:val="26"/>
          <w:szCs w:val="26"/>
        </w:rPr>
        <w:t xml:space="preserve">ствующим счетчиком на стороне, существующей РУ-0,4кВ КТПН 10/0,4кВ. </w:t>
      </w:r>
    </w:p>
    <w:p w:rsidR="00FD2549" w:rsidRPr="00FD2549" w:rsidRDefault="00FD2549" w:rsidP="001F6E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D2549">
        <w:rPr>
          <w:rFonts w:ascii="Times New Roman" w:hAnsi="Times New Roman" w:cs="Times New Roman"/>
          <w:sz w:val="26"/>
          <w:szCs w:val="26"/>
        </w:rPr>
        <w:t>Наружное осве</w:t>
      </w:r>
      <w:r w:rsidR="001F6E3B">
        <w:rPr>
          <w:rFonts w:ascii="Times New Roman" w:hAnsi="Times New Roman" w:cs="Times New Roman"/>
          <w:sz w:val="26"/>
          <w:szCs w:val="26"/>
        </w:rPr>
        <w:t xml:space="preserve">щение территории существующее. </w:t>
      </w:r>
      <w:r w:rsidRPr="00FD2549">
        <w:rPr>
          <w:rFonts w:ascii="Times New Roman" w:hAnsi="Times New Roman" w:cs="Times New Roman"/>
          <w:sz w:val="26"/>
          <w:szCs w:val="26"/>
        </w:rPr>
        <w:t>Внутриплощадочные к</w:t>
      </w:r>
      <w:r w:rsidRPr="00FD2549">
        <w:rPr>
          <w:rFonts w:ascii="Times New Roman" w:hAnsi="Times New Roman" w:cs="Times New Roman"/>
          <w:sz w:val="26"/>
          <w:szCs w:val="26"/>
        </w:rPr>
        <w:t>а</w:t>
      </w:r>
      <w:r w:rsidRPr="00FD2549">
        <w:rPr>
          <w:rFonts w:ascii="Times New Roman" w:hAnsi="Times New Roman" w:cs="Times New Roman"/>
          <w:sz w:val="26"/>
          <w:szCs w:val="26"/>
        </w:rPr>
        <w:t>бельные линии прокладываются в траншее под землей. Для распределения эле</w:t>
      </w:r>
      <w:r w:rsidRPr="00FD2549">
        <w:rPr>
          <w:rFonts w:ascii="Times New Roman" w:hAnsi="Times New Roman" w:cs="Times New Roman"/>
          <w:sz w:val="26"/>
          <w:szCs w:val="26"/>
        </w:rPr>
        <w:t>к</w:t>
      </w:r>
      <w:r w:rsidRPr="00FD2549">
        <w:rPr>
          <w:rFonts w:ascii="Times New Roman" w:hAnsi="Times New Roman" w:cs="Times New Roman"/>
          <w:sz w:val="26"/>
          <w:szCs w:val="26"/>
        </w:rPr>
        <w:t>троэнергии на площадке предусмотрены прокладка силовых и распределительных электросетей напряжением 0,4 кВ. Все проводники выбраны по допустимым дл</w:t>
      </w:r>
      <w:r w:rsidRPr="00FD2549">
        <w:rPr>
          <w:rFonts w:ascii="Times New Roman" w:hAnsi="Times New Roman" w:cs="Times New Roman"/>
          <w:sz w:val="26"/>
          <w:szCs w:val="26"/>
        </w:rPr>
        <w:t>и</w:t>
      </w:r>
      <w:r w:rsidRPr="00FD2549">
        <w:rPr>
          <w:rFonts w:ascii="Times New Roman" w:hAnsi="Times New Roman" w:cs="Times New Roman"/>
          <w:sz w:val="26"/>
          <w:szCs w:val="26"/>
        </w:rPr>
        <w:t>тельным токам с учетом необходимого резерва по пропускной способности. Для всех проводников выполнена проверка плотности тока нагрева и отклонения н</w:t>
      </w:r>
      <w:r w:rsidRPr="00FD2549">
        <w:rPr>
          <w:rFonts w:ascii="Times New Roman" w:hAnsi="Times New Roman" w:cs="Times New Roman"/>
          <w:sz w:val="26"/>
          <w:szCs w:val="26"/>
        </w:rPr>
        <w:t>а</w:t>
      </w:r>
      <w:r w:rsidRPr="00FD2549">
        <w:rPr>
          <w:rFonts w:ascii="Times New Roman" w:hAnsi="Times New Roman" w:cs="Times New Roman"/>
          <w:sz w:val="26"/>
          <w:szCs w:val="26"/>
        </w:rPr>
        <w:t xml:space="preserve">пряжения в нормальном и после аварийном режимах. </w:t>
      </w:r>
    </w:p>
    <w:p w:rsidR="00FD2549" w:rsidRPr="00FD2549" w:rsidRDefault="00FD2549" w:rsidP="00FD2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2549">
        <w:rPr>
          <w:rFonts w:ascii="Times New Roman" w:hAnsi="Times New Roman" w:cs="Times New Roman"/>
          <w:sz w:val="26"/>
          <w:szCs w:val="26"/>
        </w:rPr>
        <w:t>Для нормального режима - падение напряжения не должно превышать 5% от н</w:t>
      </w:r>
      <w:r w:rsidRPr="00FD2549">
        <w:rPr>
          <w:rFonts w:ascii="Times New Roman" w:hAnsi="Times New Roman" w:cs="Times New Roman"/>
          <w:sz w:val="26"/>
          <w:szCs w:val="26"/>
        </w:rPr>
        <w:t>о</w:t>
      </w:r>
      <w:r w:rsidRPr="00FD2549">
        <w:rPr>
          <w:rFonts w:ascii="Times New Roman" w:hAnsi="Times New Roman" w:cs="Times New Roman"/>
          <w:sz w:val="26"/>
          <w:szCs w:val="26"/>
        </w:rPr>
        <w:t>минального напряжения.</w:t>
      </w:r>
    </w:p>
    <w:p w:rsidR="00990773" w:rsidRDefault="00990773" w:rsidP="00464406">
      <w:pPr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E6784A" w:rsidRDefault="002801F3" w:rsidP="00464406">
      <w:pPr>
        <w:spacing w:after="0" w:line="240" w:lineRule="auto"/>
        <w:ind w:right="-1" w:firstLine="28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01F3">
        <w:rPr>
          <w:rFonts w:ascii="Times New Roman" w:hAnsi="Times New Roman" w:cs="Times New Roman"/>
          <w:b/>
          <w:sz w:val="26"/>
          <w:szCs w:val="26"/>
        </w:rPr>
        <w:t>5.3.</w:t>
      </w:r>
      <w:r w:rsidR="00E6784A" w:rsidRPr="002801F3">
        <w:rPr>
          <w:rFonts w:ascii="Times New Roman" w:hAnsi="Times New Roman" w:cs="Times New Roman"/>
          <w:b/>
          <w:sz w:val="26"/>
          <w:szCs w:val="26"/>
        </w:rPr>
        <w:t xml:space="preserve"> Охранное освещение</w:t>
      </w:r>
      <w:r w:rsidR="00C45C5C">
        <w:rPr>
          <w:rFonts w:ascii="Times New Roman" w:hAnsi="Times New Roman" w:cs="Times New Roman"/>
          <w:b/>
          <w:sz w:val="26"/>
          <w:szCs w:val="26"/>
        </w:rPr>
        <w:t xml:space="preserve"> периметра</w:t>
      </w:r>
    </w:p>
    <w:p w:rsidR="00DF253B" w:rsidRPr="002801F3" w:rsidRDefault="00DF253B" w:rsidP="00464406">
      <w:pPr>
        <w:spacing w:after="0" w:line="240" w:lineRule="auto"/>
        <w:ind w:right="-1" w:firstLine="28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C5C" w:rsidRPr="00C45C5C" w:rsidRDefault="00C45C5C" w:rsidP="00E57320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lastRenderedPageBreak/>
        <w:t xml:space="preserve">    Данным рабочим проектом разработана периметральная охранная сигнализ</w:t>
      </w:r>
      <w:r w:rsidRPr="00C45C5C">
        <w:rPr>
          <w:rFonts w:ascii="Times New Roman" w:hAnsi="Times New Roman" w:cs="Times New Roman"/>
          <w:sz w:val="26"/>
          <w:szCs w:val="26"/>
        </w:rPr>
        <w:t>а</w:t>
      </w:r>
      <w:r w:rsidRPr="00C45C5C">
        <w:rPr>
          <w:rFonts w:ascii="Times New Roman" w:hAnsi="Times New Roman" w:cs="Times New Roman"/>
          <w:sz w:val="26"/>
          <w:szCs w:val="26"/>
        </w:rPr>
        <w:t>ция для обнаружения проникновения на территорию.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Сигнализация включает в себя: 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>- Контроллер периметровыхизвещателей "С2000-Периметр",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>предназначен для охраны объектов от проникновения путем контроля состояния адресных зон, представленных периметровымиизвещателями, и выдачи тревожных извещений при срабатывании извещателей на пульт контроля и управления "С2000М"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>- извещатели радиоволновые линейные "Тантал 200-С-И" предназначены для и</w:t>
      </w:r>
      <w:r w:rsidRPr="00C45C5C">
        <w:rPr>
          <w:rFonts w:ascii="Times New Roman" w:hAnsi="Times New Roman" w:cs="Times New Roman"/>
          <w:sz w:val="26"/>
          <w:szCs w:val="26"/>
        </w:rPr>
        <w:t>с</w:t>
      </w:r>
      <w:r w:rsidRPr="00C45C5C">
        <w:rPr>
          <w:rFonts w:ascii="Times New Roman" w:hAnsi="Times New Roman" w:cs="Times New Roman"/>
          <w:sz w:val="26"/>
          <w:szCs w:val="26"/>
        </w:rPr>
        <w:t>пользования в качестве средства охранной сигнализации, обеспечивает обнаруж</w:t>
      </w:r>
      <w:r w:rsidRPr="00C45C5C">
        <w:rPr>
          <w:rFonts w:ascii="Times New Roman" w:hAnsi="Times New Roman" w:cs="Times New Roman"/>
          <w:sz w:val="26"/>
          <w:szCs w:val="26"/>
        </w:rPr>
        <w:t>е</w:t>
      </w:r>
      <w:r w:rsidRPr="00C45C5C">
        <w:rPr>
          <w:rFonts w:ascii="Times New Roman" w:hAnsi="Times New Roman" w:cs="Times New Roman"/>
          <w:sz w:val="26"/>
          <w:szCs w:val="26"/>
        </w:rPr>
        <w:t>ние человека пересекающего ограждение.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7D99" w:rsidRPr="00E6784A" w:rsidRDefault="002C7D99" w:rsidP="00464406">
      <w:pPr>
        <w:spacing w:after="0" w:line="240" w:lineRule="auto"/>
        <w:ind w:right="-1" w:firstLine="283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5.4. </w:t>
      </w:r>
      <w:r w:rsidRPr="000E7E0C">
        <w:rPr>
          <w:rFonts w:ascii="Times New Roman" w:hAnsi="Times New Roman" w:cs="Times New Roman"/>
          <w:b/>
          <w:sz w:val="26"/>
          <w:szCs w:val="26"/>
        </w:rPr>
        <w:t>Силовое оборудование</w:t>
      </w:r>
    </w:p>
    <w:p w:rsidR="000E7E0C" w:rsidRP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Электроснабжение  потребителей  выполнено на напряжение  0,4 кВ.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Представлены план кабельной трассы, однолинейные схемы электроснабжения.   Силовое электрооборудование на  объекте принято на основании электрических нагрузок, технологических и прочих установок. Все электрооборудование выбрано в соответствии с условиями среды, в которой оно будет эксплуатироваться, и кла</w:t>
      </w:r>
      <w:r w:rsidRPr="000E7E0C">
        <w:rPr>
          <w:rFonts w:ascii="Times New Roman" w:hAnsi="Times New Roman" w:cs="Times New Roman"/>
          <w:sz w:val="26"/>
          <w:szCs w:val="26"/>
        </w:rPr>
        <w:t>с</w:t>
      </w:r>
      <w:r w:rsidRPr="000E7E0C">
        <w:rPr>
          <w:rFonts w:ascii="Times New Roman" w:hAnsi="Times New Roman" w:cs="Times New Roman"/>
          <w:sz w:val="26"/>
          <w:szCs w:val="26"/>
        </w:rPr>
        <w:t>сификацией объектов по взрыво- пожаробезопасности (соглас</w:t>
      </w:r>
      <w:r>
        <w:rPr>
          <w:rFonts w:ascii="Times New Roman" w:hAnsi="Times New Roman" w:cs="Times New Roman"/>
          <w:sz w:val="26"/>
          <w:szCs w:val="26"/>
        </w:rPr>
        <w:t>но требованиям ПУЭ РК-2015г.)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       Аппаратура защиты всех электроустановок размещается в специально предн</w:t>
      </w:r>
      <w:r w:rsidRPr="000E7E0C">
        <w:rPr>
          <w:rFonts w:ascii="Times New Roman" w:hAnsi="Times New Roman" w:cs="Times New Roman"/>
          <w:sz w:val="26"/>
          <w:szCs w:val="26"/>
        </w:rPr>
        <w:t>а</w:t>
      </w:r>
      <w:r w:rsidRPr="000E7E0C">
        <w:rPr>
          <w:rFonts w:ascii="Times New Roman" w:hAnsi="Times New Roman" w:cs="Times New Roman"/>
          <w:sz w:val="26"/>
          <w:szCs w:val="26"/>
        </w:rPr>
        <w:t>значенном для этой цели: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РУ-0,4кВ КТП 10/0,4кВ;</w:t>
      </w:r>
    </w:p>
    <w:p w:rsid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в  шкафах заводской комплектации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5.5. </w:t>
      </w:r>
      <w:r w:rsidRPr="000E7E0C">
        <w:rPr>
          <w:rFonts w:ascii="Times New Roman" w:hAnsi="Times New Roman" w:cs="Times New Roman"/>
          <w:b/>
          <w:sz w:val="26"/>
          <w:szCs w:val="26"/>
        </w:rPr>
        <w:t>Электроосвещение</w:t>
      </w:r>
    </w:p>
    <w:p w:rsidR="000E7E0C" w:rsidRPr="000E7E0C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В качестве групповых распределительных щитов используются настенные пыле влагозащищённые боксы с автоматическими выключателями типа КМПН.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Питающие и распределительные сети выполняются кабелями ВВГнг с тремя жилами по стенам в ПВ</w:t>
      </w:r>
      <w:r>
        <w:rPr>
          <w:rFonts w:ascii="Times New Roman" w:hAnsi="Times New Roman" w:cs="Times New Roman"/>
          <w:sz w:val="26"/>
          <w:szCs w:val="26"/>
        </w:rPr>
        <w:t xml:space="preserve">Х электротехнических коробах.  </w:t>
      </w:r>
      <w:r w:rsidRPr="00990773">
        <w:rPr>
          <w:rFonts w:ascii="Times New Roman" w:hAnsi="Times New Roman" w:cs="Times New Roman"/>
          <w:sz w:val="26"/>
          <w:szCs w:val="26"/>
        </w:rPr>
        <w:t>Сечение кабелей и пров</w:t>
      </w:r>
      <w:r w:rsidRPr="00990773">
        <w:rPr>
          <w:rFonts w:ascii="Times New Roman" w:hAnsi="Times New Roman" w:cs="Times New Roman"/>
          <w:sz w:val="26"/>
          <w:szCs w:val="26"/>
        </w:rPr>
        <w:t>о</w:t>
      </w:r>
      <w:r w:rsidRPr="00990773">
        <w:rPr>
          <w:rFonts w:ascii="Times New Roman" w:hAnsi="Times New Roman" w:cs="Times New Roman"/>
          <w:sz w:val="26"/>
          <w:szCs w:val="26"/>
        </w:rPr>
        <w:t>дов выбраны по условию согласования с аппаратами защиты, с последующей пр</w:t>
      </w:r>
      <w:r w:rsidRPr="00990773">
        <w:rPr>
          <w:rFonts w:ascii="Times New Roman" w:hAnsi="Times New Roman" w:cs="Times New Roman"/>
          <w:sz w:val="26"/>
          <w:szCs w:val="26"/>
        </w:rPr>
        <w:t>о</w:t>
      </w:r>
      <w:r w:rsidRPr="00990773">
        <w:rPr>
          <w:rFonts w:ascii="Times New Roman" w:hAnsi="Times New Roman" w:cs="Times New Roman"/>
          <w:sz w:val="26"/>
          <w:szCs w:val="26"/>
        </w:rPr>
        <w:t>веркой на потерю</w:t>
      </w:r>
      <w:r>
        <w:rPr>
          <w:rFonts w:ascii="Times New Roman" w:hAnsi="Times New Roman" w:cs="Times New Roman"/>
          <w:sz w:val="26"/>
          <w:szCs w:val="26"/>
        </w:rPr>
        <w:t xml:space="preserve"> напряжения. </w:t>
      </w:r>
      <w:r w:rsidRPr="00990773">
        <w:rPr>
          <w:rFonts w:ascii="Times New Roman" w:hAnsi="Times New Roman" w:cs="Times New Roman"/>
          <w:sz w:val="26"/>
          <w:szCs w:val="26"/>
        </w:rPr>
        <w:t xml:space="preserve">Групповые линии, питающие штепсельные розетки, снабжены устройством защитного отключения (УЗО)чувствительностью 30 мА.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Проектом предусматривается общее рабочее освещения на напряжение 220 В.  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Светильники выбраны с учетом назначения помещений и условий окр</w:t>
      </w:r>
      <w:r w:rsidRPr="00990773">
        <w:rPr>
          <w:rFonts w:ascii="Times New Roman" w:hAnsi="Times New Roman" w:cs="Times New Roman"/>
          <w:sz w:val="26"/>
          <w:szCs w:val="26"/>
        </w:rPr>
        <w:t>у</w:t>
      </w:r>
      <w:r w:rsidRPr="00990773">
        <w:rPr>
          <w:rFonts w:ascii="Times New Roman" w:hAnsi="Times New Roman" w:cs="Times New Roman"/>
          <w:sz w:val="26"/>
          <w:szCs w:val="26"/>
        </w:rPr>
        <w:t>жающей среды. Нормы освещенности определены согласно требований СН РК 2.04.01-2011.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>Управление освещениями предусмотрены выключателями по месту и авт</w:t>
      </w:r>
      <w:r w:rsidRPr="00990773">
        <w:rPr>
          <w:rFonts w:ascii="Times New Roman" w:hAnsi="Times New Roman" w:cs="Times New Roman"/>
          <w:sz w:val="26"/>
          <w:szCs w:val="26"/>
        </w:rPr>
        <w:t>о</w:t>
      </w:r>
      <w:r w:rsidRPr="00990773">
        <w:rPr>
          <w:rFonts w:ascii="Times New Roman" w:hAnsi="Times New Roman" w:cs="Times New Roman"/>
          <w:sz w:val="26"/>
          <w:szCs w:val="26"/>
        </w:rPr>
        <w:t>матами со щитов освещения.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 Групповые осветительные сети выполняются трехжильным (фазный, нул</w:t>
      </w:r>
      <w:r w:rsidRPr="00990773">
        <w:rPr>
          <w:rFonts w:ascii="Times New Roman" w:hAnsi="Times New Roman" w:cs="Times New Roman"/>
          <w:sz w:val="26"/>
          <w:szCs w:val="26"/>
        </w:rPr>
        <w:t>е</w:t>
      </w:r>
      <w:r w:rsidRPr="00990773">
        <w:rPr>
          <w:rFonts w:ascii="Times New Roman" w:hAnsi="Times New Roman" w:cs="Times New Roman"/>
          <w:sz w:val="26"/>
          <w:szCs w:val="26"/>
        </w:rPr>
        <w:t>вой рабочий и нулевой защитный проводники) кабелем марки ВВГнг проклад</w:t>
      </w:r>
      <w:r w:rsidRPr="00990773">
        <w:rPr>
          <w:rFonts w:ascii="Times New Roman" w:hAnsi="Times New Roman" w:cs="Times New Roman"/>
          <w:sz w:val="26"/>
          <w:szCs w:val="26"/>
        </w:rPr>
        <w:t>ы</w:t>
      </w:r>
      <w:r w:rsidRPr="00990773">
        <w:rPr>
          <w:rFonts w:ascii="Times New Roman" w:hAnsi="Times New Roman" w:cs="Times New Roman"/>
          <w:sz w:val="26"/>
          <w:szCs w:val="26"/>
        </w:rPr>
        <w:t xml:space="preserve">ваемым по стенам открыто в ПВХ электротехнических коробах.   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 Для защиты персонала от поражения электрическим током предусматрив</w:t>
      </w:r>
      <w:r w:rsidRPr="00990773">
        <w:rPr>
          <w:rFonts w:ascii="Times New Roman" w:hAnsi="Times New Roman" w:cs="Times New Roman"/>
          <w:sz w:val="26"/>
          <w:szCs w:val="26"/>
        </w:rPr>
        <w:t>а</w:t>
      </w:r>
      <w:r w:rsidRPr="00990773">
        <w:rPr>
          <w:rFonts w:ascii="Times New Roman" w:hAnsi="Times New Roman" w:cs="Times New Roman"/>
          <w:sz w:val="26"/>
          <w:szCs w:val="26"/>
        </w:rPr>
        <w:t>ется зануление всех нормально-нетоковедущих элементов оборудования, которые могут оказаться под напряжением при повреждении изоляции, путем присоедин</w:t>
      </w:r>
      <w:r w:rsidRPr="00990773">
        <w:rPr>
          <w:rFonts w:ascii="Times New Roman" w:hAnsi="Times New Roman" w:cs="Times New Roman"/>
          <w:sz w:val="26"/>
          <w:szCs w:val="26"/>
        </w:rPr>
        <w:t>е</w:t>
      </w:r>
      <w:r w:rsidRPr="00990773">
        <w:rPr>
          <w:rFonts w:ascii="Times New Roman" w:hAnsi="Times New Roman" w:cs="Times New Roman"/>
          <w:sz w:val="26"/>
          <w:szCs w:val="26"/>
        </w:rPr>
        <w:lastRenderedPageBreak/>
        <w:t xml:space="preserve">ния их к нулевому защитному проводнику сети в соответствии с требованиями ПУЭ РК.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В качестве нулевого защитного проводника используется специальная жила групповой и магистральной сети, присоединенной на щитках к шинку РЕ.         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0773">
        <w:rPr>
          <w:rFonts w:ascii="Times New Roman" w:hAnsi="Times New Roman" w:cs="Times New Roman"/>
          <w:sz w:val="26"/>
          <w:szCs w:val="26"/>
        </w:rPr>
        <w:t xml:space="preserve">Электромонтажные работы выполняются согласно требованиям ПУЭ РК и  СН РК 4.04-07-2013. </w:t>
      </w:r>
    </w:p>
    <w:p w:rsidR="00990773" w:rsidRPr="00990773" w:rsidRDefault="00990773" w:rsidP="00990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Pr="00CD5D92" w:rsidRDefault="000E7E0C" w:rsidP="000E7E0C">
      <w:pPr>
        <w:spacing w:after="0" w:line="240" w:lineRule="auto"/>
        <w:ind w:right="142" w:firstLine="525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5.6. </w:t>
      </w:r>
      <w:r w:rsidRPr="00CD5D9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Пожарная сигнализация и оповещение о пожаре</w:t>
      </w:r>
    </w:p>
    <w:p w:rsidR="000E7E0C" w:rsidRPr="00CD5D92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B33F8" w:rsidRPr="005B33F8" w:rsidRDefault="005B33F8" w:rsidP="005B33F8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 w:cs="Times New Roman"/>
          <w:sz w:val="26"/>
          <w:szCs w:val="26"/>
        </w:rPr>
      </w:pPr>
      <w:r w:rsidRPr="005B33F8">
        <w:rPr>
          <w:rFonts w:ascii="Times New Roman" w:hAnsi="Times New Roman" w:cs="Times New Roman"/>
          <w:sz w:val="26"/>
          <w:szCs w:val="26"/>
        </w:rPr>
        <w:t>Автоматическая пожарная сигнализация и оповещение о пожаре предусмотр</w:t>
      </w:r>
      <w:r w:rsidRPr="005B33F8">
        <w:rPr>
          <w:rFonts w:ascii="Times New Roman" w:hAnsi="Times New Roman" w:cs="Times New Roman"/>
          <w:sz w:val="26"/>
          <w:szCs w:val="26"/>
        </w:rPr>
        <w:t>е</w:t>
      </w:r>
      <w:r w:rsidRPr="005B33F8">
        <w:rPr>
          <w:rFonts w:ascii="Times New Roman" w:hAnsi="Times New Roman" w:cs="Times New Roman"/>
          <w:sz w:val="26"/>
          <w:szCs w:val="26"/>
        </w:rPr>
        <w:t xml:space="preserve">ны на базе приемно-контрольного устройства типа "Гранит-2", установленного   на месте постоянного пребывания дежурного персонала. </w:t>
      </w:r>
    </w:p>
    <w:p w:rsidR="005B33F8" w:rsidRPr="005B33F8" w:rsidRDefault="005B33F8" w:rsidP="005B33F8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 w:cs="Times New Roman"/>
          <w:sz w:val="26"/>
          <w:szCs w:val="26"/>
        </w:rPr>
      </w:pPr>
      <w:r w:rsidRPr="005B33F8">
        <w:rPr>
          <w:rFonts w:ascii="Times New Roman" w:hAnsi="Times New Roman" w:cs="Times New Roman"/>
          <w:sz w:val="26"/>
          <w:szCs w:val="26"/>
        </w:rPr>
        <w:t>В пожароопасных помещениях устанавливаются извещатели, тепловые типа ИП103-5/3, на путях эваку</w:t>
      </w:r>
      <w:r w:rsidR="00801064">
        <w:rPr>
          <w:rFonts w:ascii="Times New Roman" w:hAnsi="Times New Roman" w:cs="Times New Roman"/>
          <w:sz w:val="26"/>
          <w:szCs w:val="26"/>
        </w:rPr>
        <w:t>а</w:t>
      </w:r>
      <w:r w:rsidRPr="005B33F8">
        <w:rPr>
          <w:rFonts w:ascii="Times New Roman" w:hAnsi="Times New Roman" w:cs="Times New Roman"/>
          <w:sz w:val="26"/>
          <w:szCs w:val="26"/>
        </w:rPr>
        <w:t>ции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5B33F8">
        <w:rPr>
          <w:rFonts w:ascii="Times New Roman" w:hAnsi="Times New Roman" w:cs="Times New Roman"/>
          <w:sz w:val="26"/>
          <w:szCs w:val="26"/>
        </w:rPr>
        <w:t>ручные извещатели типа ИП513-10. Прибор си</w:t>
      </w:r>
      <w:r w:rsidRPr="005B33F8">
        <w:rPr>
          <w:rFonts w:ascii="Times New Roman" w:hAnsi="Times New Roman" w:cs="Times New Roman"/>
          <w:sz w:val="26"/>
          <w:szCs w:val="26"/>
        </w:rPr>
        <w:t>г</w:t>
      </w:r>
      <w:r w:rsidRPr="005B33F8">
        <w:rPr>
          <w:rFonts w:ascii="Times New Roman" w:hAnsi="Times New Roman" w:cs="Times New Roman"/>
          <w:sz w:val="26"/>
          <w:szCs w:val="26"/>
        </w:rPr>
        <w:t>нализации и оповещения о пожаре питается от сети переменного тока напряжением 220В. В качестве источника резервного питания применяется аккумуляторная б</w:t>
      </w:r>
      <w:r w:rsidRPr="005B33F8">
        <w:rPr>
          <w:rFonts w:ascii="Times New Roman" w:hAnsi="Times New Roman" w:cs="Times New Roman"/>
          <w:sz w:val="26"/>
          <w:szCs w:val="26"/>
        </w:rPr>
        <w:t>а</w:t>
      </w:r>
      <w:r w:rsidRPr="005B33F8">
        <w:rPr>
          <w:rFonts w:ascii="Times New Roman" w:hAnsi="Times New Roman" w:cs="Times New Roman"/>
          <w:sz w:val="26"/>
          <w:szCs w:val="26"/>
        </w:rPr>
        <w:t xml:space="preserve">тарея на 7А, ч.  </w:t>
      </w:r>
    </w:p>
    <w:p w:rsidR="005B33F8" w:rsidRPr="005B33F8" w:rsidRDefault="005B33F8" w:rsidP="005B3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33F8">
        <w:rPr>
          <w:rFonts w:ascii="Times New Roman" w:hAnsi="Times New Roman" w:cs="Times New Roman"/>
          <w:sz w:val="26"/>
          <w:szCs w:val="26"/>
        </w:rPr>
        <w:t xml:space="preserve">       Система оповещения принята по главе 2 СН РК 2.02-11-2002. В качестве оп</w:t>
      </w:r>
      <w:r w:rsidRPr="005B33F8">
        <w:rPr>
          <w:rFonts w:ascii="Times New Roman" w:hAnsi="Times New Roman" w:cs="Times New Roman"/>
          <w:sz w:val="26"/>
          <w:szCs w:val="26"/>
        </w:rPr>
        <w:t>о</w:t>
      </w:r>
      <w:r w:rsidRPr="005B33F8">
        <w:rPr>
          <w:rFonts w:ascii="Times New Roman" w:hAnsi="Times New Roman" w:cs="Times New Roman"/>
          <w:sz w:val="26"/>
          <w:szCs w:val="26"/>
        </w:rPr>
        <w:t>вещения  о пожаре предусмотрены установкиаоповещателя свето-звукового взр</w:t>
      </w:r>
      <w:r w:rsidRPr="005B33F8">
        <w:rPr>
          <w:rFonts w:ascii="Times New Roman" w:hAnsi="Times New Roman" w:cs="Times New Roman"/>
          <w:sz w:val="26"/>
          <w:szCs w:val="26"/>
        </w:rPr>
        <w:t>ы</w:t>
      </w:r>
      <w:r w:rsidRPr="005B33F8">
        <w:rPr>
          <w:rFonts w:ascii="Times New Roman" w:hAnsi="Times New Roman" w:cs="Times New Roman"/>
          <w:sz w:val="26"/>
          <w:szCs w:val="26"/>
        </w:rPr>
        <w:t xml:space="preserve">возащищенного «ЗОВ». </w:t>
      </w:r>
    </w:p>
    <w:p w:rsidR="005B33F8" w:rsidRPr="005B33F8" w:rsidRDefault="005B33F8" w:rsidP="005B33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33F8">
        <w:rPr>
          <w:rFonts w:ascii="Times New Roman" w:hAnsi="Times New Roman" w:cs="Times New Roman"/>
          <w:sz w:val="26"/>
          <w:szCs w:val="26"/>
        </w:rPr>
        <w:t xml:space="preserve">        Шлейфы сигнализации и оповещения о пожаре выполняются проводом КПСЭнг(А)-FRLS 1х2х0.5 мм прокладываемым открыто по стенам, в ПВХ трубе. Состав помещений, оборудуемых системой ПС и типы извешателей приняты в с</w:t>
      </w:r>
      <w:r w:rsidRPr="005B33F8">
        <w:rPr>
          <w:rFonts w:ascii="Times New Roman" w:hAnsi="Times New Roman" w:cs="Times New Roman"/>
          <w:sz w:val="26"/>
          <w:szCs w:val="26"/>
        </w:rPr>
        <w:t>о</w:t>
      </w:r>
      <w:r w:rsidRPr="005B33F8">
        <w:rPr>
          <w:rFonts w:ascii="Times New Roman" w:hAnsi="Times New Roman" w:cs="Times New Roman"/>
          <w:sz w:val="26"/>
          <w:szCs w:val="26"/>
        </w:rPr>
        <w:t>ответствии с требованиями  СН РК 2.02-02-2012. Проколы через стены зданий в</w:t>
      </w:r>
      <w:r w:rsidRPr="005B33F8">
        <w:rPr>
          <w:rFonts w:ascii="Times New Roman" w:hAnsi="Times New Roman" w:cs="Times New Roman"/>
          <w:sz w:val="26"/>
          <w:szCs w:val="26"/>
        </w:rPr>
        <w:t>ы</w:t>
      </w:r>
      <w:r w:rsidRPr="005B33F8">
        <w:rPr>
          <w:rFonts w:ascii="Times New Roman" w:hAnsi="Times New Roman" w:cs="Times New Roman"/>
          <w:sz w:val="26"/>
          <w:szCs w:val="26"/>
        </w:rPr>
        <w:t xml:space="preserve">полнены в поливинилхлоридных трубах. </w:t>
      </w:r>
    </w:p>
    <w:p w:rsidR="005B33F8" w:rsidRDefault="005B33F8" w:rsidP="005B33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45C5C" w:rsidRPr="00C45C5C" w:rsidRDefault="00C45C5C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C5C">
        <w:rPr>
          <w:rFonts w:ascii="Times New Roman" w:hAnsi="Times New Roman" w:cs="Times New Roman"/>
          <w:b/>
          <w:sz w:val="26"/>
          <w:szCs w:val="26"/>
        </w:rPr>
        <w:t>Видеонаблюдение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>Проектом предусматривается установка оборудования видеонаблюдения фирмы HIKVISION. Линии видеонаблюдения выполнены кабелем типа витая пара. Для централизованного хранения видеоданных и доступа к ним, используется проект</w:t>
      </w:r>
      <w:r w:rsidRPr="00C45C5C">
        <w:rPr>
          <w:rFonts w:ascii="Times New Roman" w:hAnsi="Times New Roman" w:cs="Times New Roman"/>
          <w:sz w:val="26"/>
          <w:szCs w:val="26"/>
        </w:rPr>
        <w:t>и</w:t>
      </w:r>
      <w:r w:rsidRPr="00C45C5C">
        <w:rPr>
          <w:rFonts w:ascii="Times New Roman" w:hAnsi="Times New Roman" w:cs="Times New Roman"/>
          <w:sz w:val="26"/>
          <w:szCs w:val="26"/>
        </w:rPr>
        <w:t>руемый видеорегистратор. Управление видеокамерами осуществляется из диспе</w:t>
      </w:r>
      <w:r w:rsidRPr="00C45C5C">
        <w:rPr>
          <w:rFonts w:ascii="Times New Roman" w:hAnsi="Times New Roman" w:cs="Times New Roman"/>
          <w:sz w:val="26"/>
          <w:szCs w:val="26"/>
        </w:rPr>
        <w:t>т</w:t>
      </w:r>
      <w:r w:rsidRPr="00C45C5C">
        <w:rPr>
          <w:rFonts w:ascii="Times New Roman" w:hAnsi="Times New Roman" w:cs="Times New Roman"/>
          <w:sz w:val="26"/>
          <w:szCs w:val="26"/>
        </w:rPr>
        <w:t>черской с помощью настенного видеомонитора с диагональю 46" . Питание виде</w:t>
      </w:r>
      <w:r w:rsidRPr="00C45C5C">
        <w:rPr>
          <w:rFonts w:ascii="Times New Roman" w:hAnsi="Times New Roman" w:cs="Times New Roman"/>
          <w:sz w:val="26"/>
          <w:szCs w:val="26"/>
        </w:rPr>
        <w:t>о</w:t>
      </w:r>
      <w:r w:rsidRPr="00C45C5C">
        <w:rPr>
          <w:rFonts w:ascii="Times New Roman" w:hAnsi="Times New Roman" w:cs="Times New Roman"/>
          <w:sz w:val="26"/>
          <w:szCs w:val="26"/>
        </w:rPr>
        <w:t>камер осуществляется POE, видеорегистратор питается 220В от UPS. Монтаж об</w:t>
      </w:r>
      <w:r w:rsidRPr="00C45C5C">
        <w:rPr>
          <w:rFonts w:ascii="Times New Roman" w:hAnsi="Times New Roman" w:cs="Times New Roman"/>
          <w:sz w:val="26"/>
          <w:szCs w:val="26"/>
        </w:rPr>
        <w:t>о</w:t>
      </w:r>
      <w:r w:rsidRPr="00C45C5C">
        <w:rPr>
          <w:rFonts w:ascii="Times New Roman" w:hAnsi="Times New Roman" w:cs="Times New Roman"/>
          <w:sz w:val="26"/>
          <w:szCs w:val="26"/>
        </w:rPr>
        <w:t>рудования вести с учетом технических описаний и монтажно-эксплуатационных. Шкаф поз.ТКШ установить в помещении диспетчерской. Заземлению (занулению) подлежат все металлические части электрооборудования системы, нормально не находящиеся под напряжением, но которые могут оказаться под ним в следствии нарущения изоляции. При проектировании учтены требования:  ПУЭ РК, СНиП РК 3.02-10-2010.</w:t>
      </w:r>
    </w:p>
    <w:p w:rsidR="00B67971" w:rsidRDefault="00B67971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064" w:rsidRDefault="00801064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064" w:rsidRDefault="00801064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5C5C" w:rsidRPr="00C45C5C" w:rsidRDefault="00C45C5C" w:rsidP="00C45C5C">
      <w:pPr>
        <w:spacing w:after="0" w:line="360" w:lineRule="auto"/>
        <w:ind w:right="142" w:firstLine="52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5.7. </w:t>
      </w:r>
      <w:r w:rsidRPr="00C45C5C">
        <w:rPr>
          <w:rFonts w:ascii="Times New Roman" w:hAnsi="Times New Roman" w:cs="Times New Roman"/>
          <w:b/>
          <w:sz w:val="26"/>
          <w:szCs w:val="26"/>
        </w:rPr>
        <w:t>Кабельные линии и электропроводки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  Для распределения электроэнергии на площадке предусмотрены прокладка силовых и распределительных электросетей напряжением 0,4 кВ.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  Все проводники выбраны по допустимым длительным токам с учетом нео</w:t>
      </w:r>
      <w:r w:rsidRPr="00C45C5C">
        <w:rPr>
          <w:rFonts w:ascii="Times New Roman" w:hAnsi="Times New Roman" w:cs="Times New Roman"/>
          <w:sz w:val="26"/>
          <w:szCs w:val="26"/>
        </w:rPr>
        <w:t>б</w:t>
      </w:r>
      <w:r w:rsidRPr="00C45C5C">
        <w:rPr>
          <w:rFonts w:ascii="Times New Roman" w:hAnsi="Times New Roman" w:cs="Times New Roman"/>
          <w:sz w:val="26"/>
          <w:szCs w:val="26"/>
        </w:rPr>
        <w:t xml:space="preserve">ходимого резерва по пропускной способности. 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lastRenderedPageBreak/>
        <w:t xml:space="preserve">Для  всех проводников выполнена проверка плотности тока нагрева  и отклонения напряжения в нормальном и после аварийном режимах. 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Для нормального режима - падение напряжения не должно превышать 5% от номинального напряжения.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Все кабельные линии защищаются от коротких замыканий автоматическими выключателями в распределительном щите с максимальной токовой защитой и з</w:t>
      </w:r>
      <w:r w:rsidRPr="00C45C5C">
        <w:rPr>
          <w:rFonts w:ascii="Times New Roman" w:hAnsi="Times New Roman" w:cs="Times New Roman"/>
          <w:sz w:val="26"/>
          <w:szCs w:val="26"/>
        </w:rPr>
        <w:t>а</w:t>
      </w:r>
      <w:r w:rsidRPr="00C45C5C">
        <w:rPr>
          <w:rFonts w:ascii="Times New Roman" w:hAnsi="Times New Roman" w:cs="Times New Roman"/>
          <w:sz w:val="26"/>
          <w:szCs w:val="26"/>
        </w:rPr>
        <w:t>щитой от перегрузок.</w:t>
      </w:r>
    </w:p>
    <w:p w:rsidR="00C45C5C" w:rsidRPr="00C45C5C" w:rsidRDefault="00C45C5C" w:rsidP="00C45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C5C">
        <w:rPr>
          <w:rFonts w:ascii="Times New Roman" w:hAnsi="Times New Roman" w:cs="Times New Roman"/>
          <w:sz w:val="26"/>
          <w:szCs w:val="26"/>
        </w:rPr>
        <w:t xml:space="preserve">        Прокладка кабелей на площадке осуществляется подземно в траншее.</w:t>
      </w:r>
    </w:p>
    <w:p w:rsidR="000E7E0C" w:rsidRPr="000E7E0C" w:rsidRDefault="000E7E0C" w:rsidP="000E7E0C">
      <w:pPr>
        <w:spacing w:after="0" w:line="240" w:lineRule="auto"/>
        <w:ind w:right="142" w:firstLine="525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537EC8" w:rsidP="00537EC8">
      <w:pPr>
        <w:pStyle w:val="BodyText21"/>
        <w:widowControl/>
        <w:spacing w:line="240" w:lineRule="auto"/>
        <w:jc w:val="center"/>
        <w:rPr>
          <w:rFonts w:eastAsiaTheme="minorHAnsi"/>
          <w:b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5.8. </w:t>
      </w:r>
      <w:r w:rsidR="000E7E0C" w:rsidRPr="00537EC8">
        <w:rPr>
          <w:rFonts w:eastAsiaTheme="minorHAnsi"/>
          <w:b/>
          <w:sz w:val="26"/>
          <w:szCs w:val="26"/>
          <w:lang w:eastAsia="en-US"/>
        </w:rPr>
        <w:t>Наружное электроосвещение</w:t>
      </w:r>
    </w:p>
    <w:p w:rsidR="00537EC8" w:rsidRPr="00537EC8" w:rsidRDefault="00537EC8" w:rsidP="00537EC8">
      <w:pPr>
        <w:pStyle w:val="BodyText21"/>
        <w:widowControl/>
        <w:spacing w:line="240" w:lineRule="auto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B54189" w:rsidRPr="00B54189" w:rsidRDefault="00B54189" w:rsidP="00B54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Наружное освещение территории выполняется энергосберегающими светодиодн</w:t>
      </w:r>
      <w:r w:rsidRPr="00B54189">
        <w:rPr>
          <w:rFonts w:ascii="Times New Roman" w:hAnsi="Times New Roman" w:cs="Times New Roman"/>
          <w:sz w:val="26"/>
          <w:szCs w:val="26"/>
        </w:rPr>
        <w:t>ы</w:t>
      </w:r>
      <w:r w:rsidRPr="00B54189">
        <w:rPr>
          <w:rFonts w:ascii="Times New Roman" w:hAnsi="Times New Roman" w:cs="Times New Roman"/>
          <w:sz w:val="26"/>
          <w:szCs w:val="26"/>
        </w:rPr>
        <w:t>ми светильниками мощностью 140Вт.  Сети наружного освещения выполняются кабелем ВБбШвнг-3х6 расчетного сечения, в траншеях на глубине 0.7 м от повер</w:t>
      </w:r>
      <w:r w:rsidRPr="00B54189">
        <w:rPr>
          <w:rFonts w:ascii="Times New Roman" w:hAnsi="Times New Roman" w:cs="Times New Roman"/>
          <w:sz w:val="26"/>
          <w:szCs w:val="26"/>
        </w:rPr>
        <w:t>х</w:t>
      </w:r>
      <w:r w:rsidRPr="00B54189">
        <w:rPr>
          <w:rFonts w:ascii="Times New Roman" w:hAnsi="Times New Roman" w:cs="Times New Roman"/>
          <w:sz w:val="26"/>
          <w:szCs w:val="26"/>
        </w:rPr>
        <w:t xml:space="preserve">ности земли. </w:t>
      </w:r>
    </w:p>
    <w:p w:rsidR="00B54189" w:rsidRPr="00B54189" w:rsidRDefault="00B54189" w:rsidP="00B54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Питание и управление наружным освещением выполняются от ящика управления освещением в помещении диспетсерской.</w:t>
      </w:r>
    </w:p>
    <w:p w:rsidR="00B54189" w:rsidRPr="00B54189" w:rsidRDefault="00B54189" w:rsidP="00B54189">
      <w:pPr>
        <w:spacing w:after="0" w:line="360" w:lineRule="auto"/>
        <w:ind w:right="142"/>
        <w:jc w:val="both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Освещенность по территории составляет согласно    СН РК 2.04-01-2011 с пр</w:t>
      </w:r>
      <w:r w:rsidRPr="00B54189">
        <w:rPr>
          <w:rFonts w:ascii="Times New Roman" w:hAnsi="Times New Roman" w:cs="Times New Roman"/>
          <w:sz w:val="26"/>
          <w:szCs w:val="26"/>
        </w:rPr>
        <w:t>о</w:t>
      </w:r>
      <w:r w:rsidRPr="00B54189">
        <w:rPr>
          <w:rFonts w:ascii="Times New Roman" w:hAnsi="Times New Roman" w:cs="Times New Roman"/>
          <w:sz w:val="26"/>
          <w:szCs w:val="26"/>
        </w:rPr>
        <w:t>жекторных мачт, не менее:</w:t>
      </w:r>
    </w:p>
    <w:p w:rsidR="00B54189" w:rsidRPr="00B54189" w:rsidRDefault="00B54189" w:rsidP="00B54189">
      <w:pPr>
        <w:spacing w:after="0" w:line="360" w:lineRule="auto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по охранному освещению – до 2лк;</w:t>
      </w:r>
    </w:p>
    <w:p w:rsidR="00B54189" w:rsidRPr="00B54189" w:rsidRDefault="00B54189" w:rsidP="00B54189">
      <w:pPr>
        <w:spacing w:after="0" w:line="360" w:lineRule="auto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54189">
        <w:rPr>
          <w:rFonts w:ascii="Times New Roman" w:hAnsi="Times New Roman" w:cs="Times New Roman"/>
          <w:sz w:val="26"/>
          <w:szCs w:val="26"/>
        </w:rPr>
        <w:t>по рабочему освещению до 5 лк;</w:t>
      </w:r>
    </w:p>
    <w:p w:rsidR="00750C6A" w:rsidRPr="00750C6A" w:rsidRDefault="003D38EF" w:rsidP="00750C6A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5.9. </w:t>
      </w:r>
      <w:r w:rsidR="00750C6A" w:rsidRPr="00750C6A">
        <w:rPr>
          <w:rFonts w:ascii="Times New Roman" w:hAnsi="Times New Roman" w:cs="Times New Roman"/>
          <w:b/>
          <w:sz w:val="26"/>
          <w:szCs w:val="26"/>
        </w:rPr>
        <w:t>Заземление, система уравнивания потенциалов и молниезащита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Для защиты персонала от поражения электрическим током предусмотрено: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заземление электрооборудования защитной жилой кабеля;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 xml:space="preserve">- заземляющие устройства;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 xml:space="preserve">- главная заземляющая шина (в питающих щитах);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основная система уравнивания потенциалов в помещениях;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 xml:space="preserve">Главная заземляющая шина - шины «РЕ» питающих шкафов.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кабельные конструкции;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внутренний контур заземления;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швеллеры и металлоконструкции электрооборудования;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заземляющие проводники, присоединяемые  к наружному контуру заземления;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заземляющие проводники, присоединяемые к заземляемым частям электрообор</w:t>
      </w:r>
      <w:r w:rsidRPr="005E39C2">
        <w:rPr>
          <w:rFonts w:ascii="Times New Roman" w:hAnsi="Times New Roman" w:cs="Times New Roman"/>
          <w:sz w:val="26"/>
          <w:szCs w:val="26"/>
        </w:rPr>
        <w:t>у</w:t>
      </w:r>
      <w:r w:rsidRPr="005E39C2">
        <w:rPr>
          <w:rFonts w:ascii="Times New Roman" w:hAnsi="Times New Roman" w:cs="Times New Roman"/>
          <w:sz w:val="26"/>
          <w:szCs w:val="26"/>
        </w:rPr>
        <w:t>дования.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К главной заземляющей шине присоединить: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защитные проводники «РЕ» (присоединение открытых электропроводящих ча</w:t>
      </w:r>
      <w:r w:rsidRPr="005E39C2">
        <w:rPr>
          <w:rFonts w:ascii="Times New Roman" w:hAnsi="Times New Roman" w:cs="Times New Roman"/>
          <w:sz w:val="26"/>
          <w:szCs w:val="26"/>
        </w:rPr>
        <w:t>с</w:t>
      </w:r>
      <w:r w:rsidRPr="005E39C2">
        <w:rPr>
          <w:rFonts w:ascii="Times New Roman" w:hAnsi="Times New Roman" w:cs="Times New Roman"/>
          <w:sz w:val="26"/>
          <w:szCs w:val="26"/>
        </w:rPr>
        <w:t>тей электрооборудования);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проводники основной системы уравнивания потенциалов;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- металлоконструкции шкафов.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В качестве проводников основной системы уравнивания потенциалов используется стальная полоса сечением 4х40(мм).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Общее сопротивление заземления для каждого из  устройств должно быть не более  30 Ом.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Проектируемые шкафы управления, мачты освещения, задвижки и блочные здания присоединяются к проектируемой  системе заземления.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Система заземления в сетях  0,4кВ – ТN-C-S.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lastRenderedPageBreak/>
        <w:t>Болтовые сварные соединения, а также заземляющие проводники  (кроме зазе</w:t>
      </w:r>
      <w:r w:rsidRPr="005E39C2">
        <w:rPr>
          <w:rFonts w:ascii="Times New Roman" w:hAnsi="Times New Roman" w:cs="Times New Roman"/>
          <w:sz w:val="26"/>
          <w:szCs w:val="26"/>
        </w:rPr>
        <w:t>м</w:t>
      </w:r>
      <w:r w:rsidRPr="005E39C2">
        <w:rPr>
          <w:rFonts w:ascii="Times New Roman" w:hAnsi="Times New Roman" w:cs="Times New Roman"/>
          <w:sz w:val="26"/>
          <w:szCs w:val="26"/>
        </w:rPr>
        <w:t>ляющих проводников, проложенных в земле) должны быть защищены от коррозии покрытием краской или лаком в соответствии с требованиями СН РК. Места с</w:t>
      </w:r>
      <w:r w:rsidRPr="005E39C2">
        <w:rPr>
          <w:rFonts w:ascii="Times New Roman" w:hAnsi="Times New Roman" w:cs="Times New Roman"/>
          <w:sz w:val="26"/>
          <w:szCs w:val="26"/>
        </w:rPr>
        <w:t>о</w:t>
      </w:r>
      <w:r w:rsidRPr="005E39C2">
        <w:rPr>
          <w:rFonts w:ascii="Times New Roman" w:hAnsi="Times New Roman" w:cs="Times New Roman"/>
          <w:sz w:val="26"/>
          <w:szCs w:val="26"/>
        </w:rPr>
        <w:t>единений стыков после сварки в помещениях должны быть окрашены в черный цвет, в земле покрыты битумно-резиновой мастикой.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Система  уравнивания потенциалов выполняется - полосовой сталью  40х4 мм;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 xml:space="preserve">заземляющие устройства выполняются – стержневыми  электродами из стального проката </w:t>
      </w:r>
      <w:r w:rsidRPr="005E39C2">
        <w:rPr>
          <w:rFonts w:ascii="Times New Roman" w:hAnsi="Times New Roman" w:cs="Times New Roman"/>
          <w:sz w:val="26"/>
          <w:szCs w:val="26"/>
        </w:rPr>
        <w:sym w:font="Symbol" w:char="F0C6"/>
      </w:r>
      <w:r w:rsidRPr="005E39C2">
        <w:rPr>
          <w:rFonts w:ascii="Times New Roman" w:hAnsi="Times New Roman" w:cs="Times New Roman"/>
          <w:sz w:val="26"/>
          <w:szCs w:val="26"/>
        </w:rPr>
        <w:t xml:space="preserve"> 16 соединенными горизонтальными электродами из полосовой  стали 40х4 мм.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На каждое находящееся в эксплуатации заземляющее устройство должен быть з</w:t>
      </w:r>
      <w:r w:rsidRPr="005E39C2">
        <w:rPr>
          <w:rFonts w:ascii="Times New Roman" w:hAnsi="Times New Roman" w:cs="Times New Roman"/>
          <w:sz w:val="26"/>
          <w:szCs w:val="26"/>
        </w:rPr>
        <w:t>а</w:t>
      </w:r>
      <w:r w:rsidRPr="005E39C2">
        <w:rPr>
          <w:rFonts w:ascii="Times New Roman" w:hAnsi="Times New Roman" w:cs="Times New Roman"/>
          <w:sz w:val="26"/>
          <w:szCs w:val="26"/>
        </w:rPr>
        <w:t>веден паспорт.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Необходимо составить акты освидетельствования скрытых работ по устройству з</w:t>
      </w:r>
      <w:r w:rsidRPr="005E39C2">
        <w:rPr>
          <w:rFonts w:ascii="Times New Roman" w:hAnsi="Times New Roman" w:cs="Times New Roman"/>
          <w:sz w:val="26"/>
          <w:szCs w:val="26"/>
        </w:rPr>
        <w:t>а</w:t>
      </w:r>
      <w:r w:rsidRPr="005E39C2">
        <w:rPr>
          <w:rFonts w:ascii="Times New Roman" w:hAnsi="Times New Roman" w:cs="Times New Roman"/>
          <w:sz w:val="26"/>
          <w:szCs w:val="26"/>
        </w:rPr>
        <w:t>земляющего устройства:  прокладку полосы заземления в траншее, установку ве</w:t>
      </w:r>
      <w:r w:rsidRPr="005E39C2">
        <w:rPr>
          <w:rFonts w:ascii="Times New Roman" w:hAnsi="Times New Roman" w:cs="Times New Roman"/>
          <w:sz w:val="26"/>
          <w:szCs w:val="26"/>
        </w:rPr>
        <w:t>р</w:t>
      </w:r>
      <w:r w:rsidRPr="005E39C2">
        <w:rPr>
          <w:rFonts w:ascii="Times New Roman" w:hAnsi="Times New Roman" w:cs="Times New Roman"/>
          <w:sz w:val="26"/>
          <w:szCs w:val="26"/>
        </w:rPr>
        <w:t>тикальных заземлителей,  сварные соединения в земле.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Проектом предусматривается молниезащита от прямых ударов молнии и ее вт</w:t>
      </w:r>
      <w:r w:rsidRPr="005E39C2">
        <w:rPr>
          <w:rFonts w:ascii="Times New Roman" w:hAnsi="Times New Roman" w:cs="Times New Roman"/>
          <w:sz w:val="26"/>
          <w:szCs w:val="26"/>
        </w:rPr>
        <w:t>о</w:t>
      </w:r>
      <w:r w:rsidRPr="005E39C2">
        <w:rPr>
          <w:rFonts w:ascii="Times New Roman" w:hAnsi="Times New Roman" w:cs="Times New Roman"/>
          <w:sz w:val="26"/>
          <w:szCs w:val="26"/>
        </w:rPr>
        <w:t xml:space="preserve">ричных проявлений.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Молниезащита от прямых ударов молнии и от вторичных проявлений молнии зд</w:t>
      </w:r>
      <w:r w:rsidRPr="005E39C2">
        <w:rPr>
          <w:rFonts w:ascii="Times New Roman" w:hAnsi="Times New Roman" w:cs="Times New Roman"/>
          <w:sz w:val="26"/>
          <w:szCs w:val="26"/>
        </w:rPr>
        <w:t>а</w:t>
      </w:r>
      <w:r w:rsidRPr="005E39C2">
        <w:rPr>
          <w:rFonts w:ascii="Times New Roman" w:hAnsi="Times New Roman" w:cs="Times New Roman"/>
          <w:sz w:val="26"/>
          <w:szCs w:val="26"/>
        </w:rPr>
        <w:t xml:space="preserve">ния и сооружений </w:t>
      </w:r>
      <w:r w:rsidR="00374782">
        <w:rPr>
          <w:rFonts w:ascii="Times New Roman" w:hAnsi="Times New Roman" w:cs="Times New Roman"/>
          <w:sz w:val="26"/>
          <w:szCs w:val="26"/>
        </w:rPr>
        <w:t>–</w:t>
      </w:r>
      <w:r w:rsidRPr="005E39C2">
        <w:rPr>
          <w:rFonts w:ascii="Times New Roman" w:hAnsi="Times New Roman" w:cs="Times New Roman"/>
          <w:sz w:val="26"/>
          <w:szCs w:val="26"/>
        </w:rPr>
        <w:t xml:space="preserve"> обеспечивается заземлением их металлических каркасов, кот</w:t>
      </w:r>
      <w:r w:rsidRPr="005E39C2">
        <w:rPr>
          <w:rFonts w:ascii="Times New Roman" w:hAnsi="Times New Roman" w:cs="Times New Roman"/>
          <w:sz w:val="26"/>
          <w:szCs w:val="26"/>
        </w:rPr>
        <w:t>о</w:t>
      </w:r>
      <w:r w:rsidRPr="005E39C2">
        <w:rPr>
          <w:rFonts w:ascii="Times New Roman" w:hAnsi="Times New Roman" w:cs="Times New Roman"/>
          <w:sz w:val="26"/>
          <w:szCs w:val="26"/>
        </w:rPr>
        <w:t>рые присоединяются к контуру наружного заземления по периметру зданий и с</w:t>
      </w:r>
      <w:r w:rsidRPr="005E39C2">
        <w:rPr>
          <w:rFonts w:ascii="Times New Roman" w:hAnsi="Times New Roman" w:cs="Times New Roman"/>
          <w:sz w:val="26"/>
          <w:szCs w:val="26"/>
        </w:rPr>
        <w:t>о</w:t>
      </w:r>
      <w:r w:rsidRPr="005E39C2">
        <w:rPr>
          <w:rFonts w:ascii="Times New Roman" w:hAnsi="Times New Roman" w:cs="Times New Roman"/>
          <w:sz w:val="26"/>
          <w:szCs w:val="26"/>
        </w:rPr>
        <w:t>оружений;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Защита наружных установок от статического электричества выполняется присо</w:t>
      </w:r>
      <w:r w:rsidRPr="005E39C2">
        <w:rPr>
          <w:rFonts w:ascii="Times New Roman" w:hAnsi="Times New Roman" w:cs="Times New Roman"/>
          <w:sz w:val="26"/>
          <w:szCs w:val="26"/>
        </w:rPr>
        <w:t>е</w:t>
      </w:r>
      <w:r w:rsidRPr="005E39C2">
        <w:rPr>
          <w:rFonts w:ascii="Times New Roman" w:hAnsi="Times New Roman" w:cs="Times New Roman"/>
          <w:sz w:val="26"/>
          <w:szCs w:val="26"/>
        </w:rPr>
        <w:t>динением  металлических частей к заземляющим устройствам.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Защита от заноса высокого потенциала по подземным коммуникациям и статич</w:t>
      </w:r>
      <w:r w:rsidRPr="005E39C2">
        <w:rPr>
          <w:rFonts w:ascii="Times New Roman" w:hAnsi="Times New Roman" w:cs="Times New Roman"/>
          <w:sz w:val="26"/>
          <w:szCs w:val="26"/>
        </w:rPr>
        <w:t>е</w:t>
      </w:r>
      <w:r w:rsidRPr="005E39C2">
        <w:rPr>
          <w:rFonts w:ascii="Times New Roman" w:hAnsi="Times New Roman" w:cs="Times New Roman"/>
          <w:sz w:val="26"/>
          <w:szCs w:val="26"/>
        </w:rPr>
        <w:t>ского электричества осуществляется присоединением их на вводе в здания или с</w:t>
      </w:r>
      <w:r w:rsidRPr="005E39C2">
        <w:rPr>
          <w:rFonts w:ascii="Times New Roman" w:hAnsi="Times New Roman" w:cs="Times New Roman"/>
          <w:sz w:val="26"/>
          <w:szCs w:val="26"/>
        </w:rPr>
        <w:t>о</w:t>
      </w:r>
      <w:r w:rsidRPr="005E39C2">
        <w:rPr>
          <w:rFonts w:ascii="Times New Roman" w:hAnsi="Times New Roman" w:cs="Times New Roman"/>
          <w:sz w:val="26"/>
          <w:szCs w:val="26"/>
        </w:rPr>
        <w:t xml:space="preserve">оружения к заземлителям электроустановок или защиты от прямых ударов молнии.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На перекрытиях  здании и по металлоконструкциям сооружений для молниезащ</w:t>
      </w:r>
      <w:r w:rsidRPr="005E39C2">
        <w:rPr>
          <w:rFonts w:ascii="Times New Roman" w:hAnsi="Times New Roman" w:cs="Times New Roman"/>
          <w:sz w:val="26"/>
          <w:szCs w:val="26"/>
        </w:rPr>
        <w:t>и</w:t>
      </w:r>
      <w:r w:rsidRPr="005E39C2">
        <w:rPr>
          <w:rFonts w:ascii="Times New Roman" w:hAnsi="Times New Roman" w:cs="Times New Roman"/>
          <w:sz w:val="26"/>
          <w:szCs w:val="26"/>
        </w:rPr>
        <w:t xml:space="preserve">ты должна быть обеспечена непрерывная электрическая связь в соединениях.  </w:t>
      </w:r>
    </w:p>
    <w:p w:rsidR="005E39C2" w:rsidRPr="005E39C2" w:rsidRDefault="005E39C2" w:rsidP="005E3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9C2">
        <w:rPr>
          <w:rFonts w:ascii="Times New Roman" w:hAnsi="Times New Roman" w:cs="Times New Roman"/>
          <w:sz w:val="26"/>
          <w:szCs w:val="26"/>
        </w:rPr>
        <w:t>Молниезащита выполнена в соответствии с инструкцией  (СП РК 2.04-103-2013).</w:t>
      </w:r>
    </w:p>
    <w:p w:rsidR="005E39C2" w:rsidRDefault="005E39C2" w:rsidP="003D3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Default="003D38EF" w:rsidP="007B23DE">
      <w:pPr>
        <w:pStyle w:val="2038"/>
        <w:numPr>
          <w:ilvl w:val="0"/>
          <w:numId w:val="0"/>
        </w:numPr>
        <w:jc w:val="center"/>
        <w:rPr>
          <w:rFonts w:eastAsiaTheme="minorHAnsi"/>
          <w:bCs w:val="0"/>
          <w:sz w:val="26"/>
          <w:szCs w:val="26"/>
          <w:lang w:eastAsia="en-US"/>
        </w:rPr>
      </w:pPr>
      <w:bookmarkStart w:id="2" w:name="_Toc226472086"/>
      <w:r>
        <w:rPr>
          <w:rFonts w:eastAsiaTheme="minorHAnsi"/>
          <w:bCs w:val="0"/>
          <w:sz w:val="26"/>
          <w:szCs w:val="26"/>
          <w:lang w:eastAsia="en-US"/>
        </w:rPr>
        <w:t xml:space="preserve">5.10. </w:t>
      </w:r>
      <w:r w:rsidR="000E7E0C" w:rsidRPr="007B23DE">
        <w:rPr>
          <w:rFonts w:eastAsiaTheme="minorHAnsi"/>
          <w:bCs w:val="0"/>
          <w:sz w:val="26"/>
          <w:szCs w:val="26"/>
          <w:lang w:eastAsia="en-US"/>
        </w:rPr>
        <w:t>Промышленная безопасность</w:t>
      </w:r>
      <w:bookmarkEnd w:id="2"/>
    </w:p>
    <w:p w:rsidR="007B23DE" w:rsidRPr="007B23DE" w:rsidRDefault="007B23DE" w:rsidP="007B23DE">
      <w:pPr>
        <w:pStyle w:val="2038"/>
        <w:numPr>
          <w:ilvl w:val="0"/>
          <w:numId w:val="0"/>
        </w:numPr>
        <w:jc w:val="center"/>
        <w:rPr>
          <w:rFonts w:eastAsiaTheme="minorHAnsi"/>
          <w:bCs w:val="0"/>
          <w:sz w:val="26"/>
          <w:szCs w:val="26"/>
          <w:lang w:eastAsia="en-US"/>
        </w:rPr>
      </w:pPr>
    </w:p>
    <w:p w:rsidR="000E7E0C" w:rsidRPr="000E7E0C" w:rsidRDefault="000E7E0C" w:rsidP="007B23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Для обеспечения безопасности при эксплуатации электроустановок проектом предусмотрены: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схемы электроснабжения приемников, обеспечивающих их надежную работу;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электрооборудование и материалы с учетом условий среды;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расчетные нагрузки на провода и кабели, не превышающие максимально допу</w:t>
      </w:r>
      <w:r w:rsidRPr="000E7E0C">
        <w:rPr>
          <w:rFonts w:ascii="Times New Roman" w:hAnsi="Times New Roman" w:cs="Times New Roman"/>
          <w:sz w:val="26"/>
          <w:szCs w:val="26"/>
        </w:rPr>
        <w:t>с</w:t>
      </w:r>
      <w:r w:rsidRPr="000E7E0C">
        <w:rPr>
          <w:rFonts w:ascii="Times New Roman" w:hAnsi="Times New Roman" w:cs="Times New Roman"/>
          <w:sz w:val="26"/>
          <w:szCs w:val="26"/>
        </w:rPr>
        <w:t xml:space="preserve">тимый ток нагрузки (ПУЭ РК, гл1-3);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- заземление  электрооборудования согласно требований ГОСТ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 - молниезащита;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заземляющие устройства;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основная система уравнивания потенциалов;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главная заземляющая шина.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В распределительных щитках, установлены шины: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заземляющая шина РЕ;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рабочая нулевая шина N.</w:t>
      </w:r>
    </w:p>
    <w:p w:rsidR="000E7E0C" w:rsidRPr="000E7E0C" w:rsidRDefault="000E7E0C" w:rsidP="007B23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Броня кабелей присоединяется к системе уравнивания потенциалов (защи</w:t>
      </w:r>
      <w:r w:rsidRPr="000E7E0C">
        <w:rPr>
          <w:rFonts w:ascii="Times New Roman" w:hAnsi="Times New Roman" w:cs="Times New Roman"/>
          <w:sz w:val="26"/>
          <w:szCs w:val="26"/>
        </w:rPr>
        <w:t>т</w:t>
      </w:r>
      <w:r w:rsidRPr="000E7E0C">
        <w:rPr>
          <w:rFonts w:ascii="Times New Roman" w:hAnsi="Times New Roman" w:cs="Times New Roman"/>
          <w:sz w:val="26"/>
          <w:szCs w:val="26"/>
        </w:rPr>
        <w:t>ному проводнику, шине РЕ) с двух концов и внутри вводного устройства электр</w:t>
      </w:r>
      <w:r w:rsidRPr="000E7E0C">
        <w:rPr>
          <w:rFonts w:ascii="Times New Roman" w:hAnsi="Times New Roman" w:cs="Times New Roman"/>
          <w:sz w:val="26"/>
          <w:szCs w:val="26"/>
        </w:rPr>
        <w:t>о</w:t>
      </w:r>
      <w:r w:rsidRPr="000E7E0C">
        <w:rPr>
          <w:rFonts w:ascii="Times New Roman" w:hAnsi="Times New Roman" w:cs="Times New Roman"/>
          <w:sz w:val="26"/>
          <w:szCs w:val="26"/>
        </w:rPr>
        <w:t>оборудования.Прокладка кабеля по территории  выполняется в траншее в соотве</w:t>
      </w:r>
      <w:r w:rsidRPr="000E7E0C">
        <w:rPr>
          <w:rFonts w:ascii="Times New Roman" w:hAnsi="Times New Roman" w:cs="Times New Roman"/>
          <w:sz w:val="26"/>
          <w:szCs w:val="26"/>
        </w:rPr>
        <w:t>т</w:t>
      </w:r>
      <w:r w:rsidRPr="000E7E0C">
        <w:rPr>
          <w:rFonts w:ascii="Times New Roman" w:hAnsi="Times New Roman" w:cs="Times New Roman"/>
          <w:sz w:val="26"/>
          <w:szCs w:val="26"/>
        </w:rPr>
        <w:t>ствии с ПУЭ РК.Заземление приборов, аппаратов, щитов, брони кабелей и т.п. пр</w:t>
      </w:r>
      <w:r w:rsidRPr="000E7E0C">
        <w:rPr>
          <w:rFonts w:ascii="Times New Roman" w:hAnsi="Times New Roman" w:cs="Times New Roman"/>
          <w:sz w:val="26"/>
          <w:szCs w:val="26"/>
        </w:rPr>
        <w:t>о</w:t>
      </w:r>
      <w:r w:rsidRPr="000E7E0C">
        <w:rPr>
          <w:rFonts w:ascii="Times New Roman" w:hAnsi="Times New Roman" w:cs="Times New Roman"/>
          <w:sz w:val="26"/>
          <w:szCs w:val="26"/>
        </w:rPr>
        <w:lastRenderedPageBreak/>
        <w:t>извести с учетом требований  СН 4.04-07-2013 «Электротехнические устройства» и ПУЭ РК «Правила устройства электроустановок». Все работы по монтажу обор</w:t>
      </w:r>
      <w:r w:rsidRPr="000E7E0C">
        <w:rPr>
          <w:rFonts w:ascii="Times New Roman" w:hAnsi="Times New Roman" w:cs="Times New Roman"/>
          <w:sz w:val="26"/>
          <w:szCs w:val="26"/>
        </w:rPr>
        <w:t>у</w:t>
      </w:r>
      <w:r w:rsidRPr="000E7E0C">
        <w:rPr>
          <w:rFonts w:ascii="Times New Roman" w:hAnsi="Times New Roman" w:cs="Times New Roman"/>
          <w:sz w:val="26"/>
          <w:szCs w:val="26"/>
        </w:rPr>
        <w:t>дования необходимо выполнять согласно нормам и требованиям СНиП 12-03-2001 «Безопасность труда в строительстве».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 xml:space="preserve">Все работы должны выполняться в соответствии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- с правилами устройства электроустановок (ПУЭ РК).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Монтаж нового электрооборудования и кабельных сетей следует выполнять с</w:t>
      </w:r>
      <w:r w:rsidRPr="000E7E0C">
        <w:rPr>
          <w:rFonts w:ascii="Times New Roman" w:hAnsi="Times New Roman" w:cs="Times New Roman"/>
          <w:sz w:val="26"/>
          <w:szCs w:val="26"/>
        </w:rPr>
        <w:t>о</w:t>
      </w:r>
      <w:r w:rsidRPr="000E7E0C">
        <w:rPr>
          <w:rFonts w:ascii="Times New Roman" w:hAnsi="Times New Roman" w:cs="Times New Roman"/>
          <w:sz w:val="26"/>
          <w:szCs w:val="26"/>
        </w:rPr>
        <w:t xml:space="preserve">гласно действующим нормативным документам для данного класса помещений. </w:t>
      </w:r>
    </w:p>
    <w:p w:rsidR="000E7E0C" w:rsidRPr="000E7E0C" w:rsidRDefault="000E7E0C" w:rsidP="000E7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7E0C">
        <w:rPr>
          <w:rFonts w:ascii="Times New Roman" w:hAnsi="Times New Roman" w:cs="Times New Roman"/>
          <w:sz w:val="26"/>
          <w:szCs w:val="26"/>
        </w:rPr>
        <w:t>Электроустановки комплектуются индивидуальными средствами защиты от пор</w:t>
      </w:r>
      <w:r w:rsidRPr="000E7E0C">
        <w:rPr>
          <w:rFonts w:ascii="Times New Roman" w:hAnsi="Times New Roman" w:cs="Times New Roman"/>
          <w:sz w:val="26"/>
          <w:szCs w:val="26"/>
        </w:rPr>
        <w:t>а</w:t>
      </w:r>
      <w:r w:rsidRPr="000E7E0C">
        <w:rPr>
          <w:rFonts w:ascii="Times New Roman" w:hAnsi="Times New Roman" w:cs="Times New Roman"/>
          <w:sz w:val="26"/>
          <w:szCs w:val="26"/>
        </w:rPr>
        <w:t>жения электрическим током в соответствии с требованиями «Правил применения и испытания средств защиты, используемых в электроустановках».</w:t>
      </w:r>
    </w:p>
    <w:p w:rsidR="000E7E0C" w:rsidRPr="000E7E0C" w:rsidRDefault="000E7E0C" w:rsidP="000E7E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7E0C" w:rsidRPr="000E7E0C" w:rsidRDefault="000E7E0C" w:rsidP="000E7E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0E7E0C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0E7E0C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0E7E0C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252BF" w:rsidRDefault="00D252B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D252BF" w:rsidRDefault="00D252B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B05A8" w:rsidRDefault="002B05A8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F0377" w:rsidRDefault="005F0377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A739E" w:rsidRDefault="006A739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A739E" w:rsidRDefault="006A739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A739E" w:rsidRDefault="006A739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F0377" w:rsidRDefault="005F0377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71289" w:rsidRDefault="0057128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71289" w:rsidRDefault="0057128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71289" w:rsidRDefault="0057128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F0377" w:rsidRDefault="005F0377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B23DE" w:rsidRDefault="007B23DE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D5B05" w:rsidRDefault="00ED5B05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028BF" w:rsidRDefault="000573AF" w:rsidP="000573AF">
      <w:pPr>
        <w:spacing w:after="0" w:line="240" w:lineRule="auto"/>
        <w:ind w:left="-425" w:right="261" w:firstLine="539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0573AF">
        <w:rPr>
          <w:rFonts w:ascii="Times New Roman" w:eastAsia="Batang" w:hAnsi="Times New Roman" w:cs="Times New Roman"/>
          <w:b/>
          <w:sz w:val="26"/>
          <w:szCs w:val="26"/>
        </w:rPr>
        <w:t xml:space="preserve">6. </w:t>
      </w:r>
      <w:r w:rsidR="005305A8">
        <w:rPr>
          <w:rFonts w:ascii="Times New Roman" w:eastAsia="Batang" w:hAnsi="Times New Roman" w:cs="Times New Roman"/>
          <w:b/>
          <w:sz w:val="26"/>
          <w:szCs w:val="26"/>
        </w:rPr>
        <w:t xml:space="preserve">Санитарно – техническая часть </w:t>
      </w:r>
    </w:p>
    <w:p w:rsidR="005305A8" w:rsidRDefault="005305A8" w:rsidP="000573AF">
      <w:pPr>
        <w:spacing w:after="0" w:line="240" w:lineRule="auto"/>
        <w:ind w:left="-425" w:right="261" w:firstLine="539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(отопление и вентиляция</w:t>
      </w:r>
      <w:r w:rsidR="00EA737F">
        <w:rPr>
          <w:rFonts w:ascii="Times New Roman" w:eastAsia="Batang" w:hAnsi="Times New Roman" w:cs="Times New Roman"/>
          <w:b/>
          <w:sz w:val="26"/>
          <w:szCs w:val="26"/>
        </w:rPr>
        <w:t>, водоснабжение</w:t>
      </w:r>
      <w:r>
        <w:rPr>
          <w:rFonts w:ascii="Times New Roman" w:eastAsia="Batang" w:hAnsi="Times New Roman" w:cs="Times New Roman"/>
          <w:b/>
          <w:sz w:val="26"/>
          <w:szCs w:val="26"/>
        </w:rPr>
        <w:t>)</w:t>
      </w: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028BF" w:rsidRPr="005028BF" w:rsidRDefault="000573AF" w:rsidP="000573AF">
      <w:pPr>
        <w:spacing w:after="0" w:line="240" w:lineRule="auto"/>
        <w:ind w:left="-425" w:right="261"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28BF">
        <w:rPr>
          <w:rFonts w:ascii="Times New Roman" w:hAnsi="Times New Roman" w:cs="Times New Roman"/>
          <w:b/>
          <w:sz w:val="26"/>
          <w:szCs w:val="26"/>
        </w:rPr>
        <w:t>6.1.</w:t>
      </w:r>
      <w:r w:rsidR="005028BF" w:rsidRPr="005028BF">
        <w:rPr>
          <w:rFonts w:ascii="Times New Roman" w:hAnsi="Times New Roman" w:cs="Times New Roman"/>
          <w:b/>
          <w:sz w:val="26"/>
          <w:szCs w:val="26"/>
        </w:rPr>
        <w:t xml:space="preserve"> Общие данные </w:t>
      </w:r>
    </w:p>
    <w:p w:rsidR="000573AF" w:rsidRDefault="000573AF" w:rsidP="005028BF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78043F" w:rsidRPr="00E95099" w:rsidRDefault="0078043F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Основанием для разработки раздела является задание на проектирование</w:t>
      </w:r>
      <w:r w:rsidR="005305A8">
        <w:rPr>
          <w:rFonts w:ascii="Times New Roman" w:eastAsia="Batang" w:hAnsi="Times New Roman" w:cs="Times New Roman"/>
          <w:iCs/>
          <w:sz w:val="26"/>
          <w:szCs w:val="26"/>
        </w:rPr>
        <w:t xml:space="preserve"> и а</w:t>
      </w:r>
      <w:r w:rsidR="005305A8">
        <w:rPr>
          <w:rFonts w:ascii="Times New Roman" w:eastAsia="Batang" w:hAnsi="Times New Roman" w:cs="Times New Roman"/>
          <w:iCs/>
          <w:sz w:val="26"/>
          <w:szCs w:val="26"/>
        </w:rPr>
        <w:t>р</w:t>
      </w:r>
      <w:r w:rsidR="005305A8">
        <w:rPr>
          <w:rFonts w:ascii="Times New Roman" w:eastAsia="Batang" w:hAnsi="Times New Roman" w:cs="Times New Roman"/>
          <w:iCs/>
          <w:sz w:val="26"/>
          <w:szCs w:val="26"/>
        </w:rPr>
        <w:t>хитектурно – строительные чертежи о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бъекта </w:t>
      </w:r>
      <w:r w:rsidRPr="00B828B8">
        <w:rPr>
          <w:rFonts w:ascii="Times New Roman" w:hAnsi="Times New Roman" w:cs="Times New Roman"/>
          <w:sz w:val="26"/>
          <w:szCs w:val="26"/>
        </w:rPr>
        <w:t>«</w:t>
      </w:r>
      <w:r w:rsidR="006A739E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</w:t>
      </w:r>
      <w:r w:rsidR="006A739E" w:rsidRPr="00A61F46">
        <w:rPr>
          <w:rFonts w:ascii="Times New Roman" w:hAnsi="Times New Roman" w:cs="Times New Roman"/>
          <w:sz w:val="26"/>
          <w:szCs w:val="26"/>
        </w:rPr>
        <w:t>а</w:t>
      </w:r>
      <w:r w:rsidR="006A739E" w:rsidRPr="00A61F46">
        <w:rPr>
          <w:rFonts w:ascii="Times New Roman" w:hAnsi="Times New Roman" w:cs="Times New Roman"/>
          <w:sz w:val="26"/>
          <w:szCs w:val="26"/>
        </w:rPr>
        <w:t>рыбулак</w:t>
      </w:r>
      <w:r w:rsidRPr="000A18E3">
        <w:rPr>
          <w:rFonts w:ascii="Times New Roman" w:hAnsi="Times New Roman" w:cs="Times New Roman"/>
          <w:sz w:val="26"/>
          <w:szCs w:val="26"/>
        </w:rPr>
        <w:t>»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выданное ТОО «КумкольТранс Сервис».</w:t>
      </w:r>
    </w:p>
    <w:p w:rsidR="005305A8" w:rsidRDefault="0078043F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Размещение проектируемых сооружений выполнено в соответствии с дейс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вующими нормами и правилами с соблюдением противопожарных разрывов и 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нитарно–защитных зон</w:t>
      </w:r>
      <w:r w:rsidR="005305A8">
        <w:rPr>
          <w:rFonts w:ascii="Times New Roman" w:eastAsia="Batang" w:hAnsi="Times New Roman" w:cs="Times New Roman"/>
          <w:iCs/>
          <w:sz w:val="26"/>
          <w:szCs w:val="26"/>
        </w:rPr>
        <w:t xml:space="preserve"> и соответствует требованиям:</w:t>
      </w:r>
    </w:p>
    <w:p w:rsidR="0078043F" w:rsidRDefault="005305A8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- СН РК 4.02-01-2011 «Отопление, вентиляция и кондиционирование возд</w:t>
      </w:r>
      <w:r>
        <w:rPr>
          <w:rFonts w:ascii="Times New Roman" w:eastAsia="Batang" w:hAnsi="Times New Roman" w:cs="Times New Roman"/>
          <w:iCs/>
          <w:sz w:val="26"/>
          <w:szCs w:val="26"/>
        </w:rPr>
        <w:t>у</w:t>
      </w:r>
      <w:r>
        <w:rPr>
          <w:rFonts w:ascii="Times New Roman" w:eastAsia="Batang" w:hAnsi="Times New Roman" w:cs="Times New Roman"/>
          <w:iCs/>
          <w:sz w:val="26"/>
          <w:szCs w:val="26"/>
        </w:rPr>
        <w:t>ха»</w:t>
      </w:r>
      <w:r w:rsidR="0078043F" w:rsidRPr="00E95099">
        <w:rPr>
          <w:rFonts w:ascii="Times New Roman" w:eastAsia="Batang" w:hAnsi="Times New Roman" w:cs="Times New Roman"/>
          <w:iCs/>
          <w:sz w:val="26"/>
          <w:szCs w:val="26"/>
        </w:rPr>
        <w:t>.</w:t>
      </w:r>
    </w:p>
    <w:p w:rsidR="000905BB" w:rsidRDefault="008E0939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Технические решения, принятые в рабочих чертежах, соответствуют требов</w:t>
      </w:r>
      <w:r>
        <w:rPr>
          <w:rFonts w:ascii="Times New Roman" w:eastAsia="Batang" w:hAnsi="Times New Roman" w:cs="Times New Roman"/>
          <w:iCs/>
          <w:sz w:val="26"/>
          <w:szCs w:val="26"/>
        </w:rPr>
        <w:t>а</w:t>
      </w:r>
      <w:r>
        <w:rPr>
          <w:rFonts w:ascii="Times New Roman" w:eastAsia="Batang" w:hAnsi="Times New Roman" w:cs="Times New Roman"/>
          <w:iCs/>
          <w:sz w:val="26"/>
          <w:szCs w:val="26"/>
        </w:rPr>
        <w:t>ниям санитарно – гигиенических и противопожарных норм и правил, обеспечивают безопасную для жизни и здоровья людей эксплуатацию объекта при соблюдении предусмотренных рабочими чертежами мероприятии.</w:t>
      </w:r>
    </w:p>
    <w:p w:rsidR="008E0939" w:rsidRDefault="008E0939" w:rsidP="007804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8E0939" w:rsidRDefault="008E0939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b/>
          <w:iCs/>
          <w:sz w:val="26"/>
          <w:szCs w:val="26"/>
        </w:rPr>
        <w:t>6.2.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 Отопление</w:t>
      </w:r>
    </w:p>
    <w:p w:rsidR="008E0939" w:rsidRDefault="008E0939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966797" w:rsidRPr="00966797" w:rsidRDefault="008E0939" w:rsidP="00966797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</w:r>
      <w:r w:rsidR="00966797" w:rsidRPr="00966797">
        <w:rPr>
          <w:rFonts w:ascii="Times New Roman" w:eastAsia="Batang" w:hAnsi="Times New Roman" w:cs="Times New Roman"/>
          <w:iCs/>
          <w:sz w:val="26"/>
          <w:szCs w:val="26"/>
        </w:rPr>
        <w:t>Источником теплоснабжения здании столовой, диспетчерской (офис) и пр</w:t>
      </w:r>
      <w:r w:rsidR="00966797" w:rsidRPr="00966797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="00966797" w:rsidRPr="00966797">
        <w:rPr>
          <w:rFonts w:ascii="Times New Roman" w:eastAsia="Batang" w:hAnsi="Times New Roman" w:cs="Times New Roman"/>
          <w:iCs/>
          <w:sz w:val="26"/>
          <w:szCs w:val="26"/>
        </w:rPr>
        <w:t>изводственной базы РМС - отопительный бытовой котел установленного в пом</w:t>
      </w:r>
      <w:r w:rsidR="00966797" w:rsidRPr="00966797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="00966797" w:rsidRPr="00966797">
        <w:rPr>
          <w:rFonts w:ascii="Times New Roman" w:eastAsia="Batang" w:hAnsi="Times New Roman" w:cs="Times New Roman"/>
          <w:iCs/>
          <w:sz w:val="26"/>
          <w:szCs w:val="26"/>
        </w:rPr>
        <w:t>щений контейнерного типа, вид топлива природный газ.</w:t>
      </w:r>
    </w:p>
    <w:p w:rsidR="008E0939" w:rsidRDefault="00966797" w:rsidP="00966797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966797">
        <w:rPr>
          <w:rFonts w:ascii="Times New Roman" w:eastAsia="Batang" w:hAnsi="Times New Roman" w:cs="Times New Roman"/>
          <w:iCs/>
          <w:sz w:val="26"/>
          <w:szCs w:val="26"/>
        </w:rPr>
        <w:t xml:space="preserve">       Источником теплоснабжения для зданий насосной УАП предусматривается  от существующей котельной УПГ-1. </w:t>
      </w:r>
      <w:r w:rsidR="008E0939">
        <w:rPr>
          <w:rFonts w:ascii="Times New Roman" w:eastAsia="Batang" w:hAnsi="Times New Roman" w:cs="Times New Roman"/>
          <w:iCs/>
          <w:sz w:val="26"/>
          <w:szCs w:val="26"/>
        </w:rPr>
        <w:t>Источником теплоснабжения</w:t>
      </w:r>
      <w:r w:rsidR="00D75FB8">
        <w:rPr>
          <w:rFonts w:ascii="Times New Roman" w:eastAsia="Batang" w:hAnsi="Times New Roman" w:cs="Times New Roman"/>
          <w:iCs/>
          <w:sz w:val="26"/>
          <w:szCs w:val="26"/>
        </w:rPr>
        <w:t xml:space="preserve">на объекте УПСВ, </w:t>
      </w:r>
      <w:r w:rsidR="006A739E">
        <w:rPr>
          <w:rFonts w:ascii="Times New Roman" w:eastAsia="Batang" w:hAnsi="Times New Roman" w:cs="Times New Roman"/>
          <w:iCs/>
          <w:sz w:val="26"/>
          <w:szCs w:val="26"/>
        </w:rPr>
        <w:t>–</w:t>
      </w:r>
      <w:r w:rsidR="008E0939">
        <w:rPr>
          <w:rFonts w:ascii="Times New Roman" w:eastAsia="Batang" w:hAnsi="Times New Roman" w:cs="Times New Roman"/>
          <w:iCs/>
          <w:sz w:val="26"/>
          <w:szCs w:val="26"/>
        </w:rPr>
        <w:t xml:space="preserve"> отопительный бытовой котел установленного в 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существующем </w:t>
      </w:r>
      <w:r w:rsidR="008E0939">
        <w:rPr>
          <w:rFonts w:ascii="Times New Roman" w:eastAsia="Batang" w:hAnsi="Times New Roman" w:cs="Times New Roman"/>
          <w:iCs/>
          <w:sz w:val="26"/>
          <w:szCs w:val="26"/>
        </w:rPr>
        <w:t>помещении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 зданий лабараторий</w:t>
      </w:r>
      <w:r w:rsidR="008E0939">
        <w:rPr>
          <w:rFonts w:ascii="Times New Roman" w:eastAsia="Batang" w:hAnsi="Times New Roman" w:cs="Times New Roman"/>
          <w:iCs/>
          <w:sz w:val="26"/>
          <w:szCs w:val="26"/>
        </w:rPr>
        <w:t>, вид топлива природный газ.</w:t>
      </w:r>
    </w:p>
    <w:p w:rsidR="008E0939" w:rsidRDefault="008E0939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>Теплоноситель вода с параметрами Т1 = +95 С, Т2 = + 70 С</w:t>
      </w:r>
    </w:p>
    <w:p w:rsidR="00A324AB" w:rsidRPr="00A324AB" w:rsidRDefault="008E0939" w:rsidP="00A324A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</w:r>
      <w:r w:rsidR="00A324AB" w:rsidRPr="00A324AB">
        <w:rPr>
          <w:rFonts w:ascii="Times New Roman" w:eastAsia="Batang" w:hAnsi="Times New Roman" w:cs="Times New Roman"/>
          <w:iCs/>
          <w:sz w:val="26"/>
          <w:szCs w:val="26"/>
        </w:rPr>
        <w:t xml:space="preserve">Системы отопления - однотрубные, горизонтальные, с попутным движением теплоносителя. </w:t>
      </w:r>
    </w:p>
    <w:p w:rsidR="00A324AB" w:rsidRPr="00A324AB" w:rsidRDefault="00A324AB" w:rsidP="00A324A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324AB">
        <w:rPr>
          <w:rFonts w:ascii="Times New Roman" w:eastAsia="Batang" w:hAnsi="Times New Roman" w:cs="Times New Roman"/>
          <w:iCs/>
          <w:sz w:val="26"/>
          <w:szCs w:val="26"/>
        </w:rPr>
        <w:t xml:space="preserve">  Трубопроводы проложены в  конструкции пола и выполнены из металлопласт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ковых труб фирмы "JAKKO". Нагревательные приборы - алюминиевые секцио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н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ные радиаторы "JET PLUS 500".  На радиаторах  установлены термостатические головки, регулирующие теплоотдачу нагревательных приборов  и угловые запо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р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ные клапаны  для отключения приборов.</w:t>
      </w:r>
    </w:p>
    <w:p w:rsidR="008E0939" w:rsidRDefault="00A324AB" w:rsidP="00A324A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324AB">
        <w:rPr>
          <w:rFonts w:ascii="Times New Roman" w:eastAsia="Batang" w:hAnsi="Times New Roman" w:cs="Times New Roman"/>
          <w:iCs/>
          <w:sz w:val="26"/>
          <w:szCs w:val="26"/>
        </w:rPr>
        <w:t xml:space="preserve">  Удаление воздуха из системы отопления предусмотрено кранами для спуска во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>з</w:t>
      </w:r>
      <w:r w:rsidRPr="00A324AB">
        <w:rPr>
          <w:rFonts w:ascii="Times New Roman" w:eastAsia="Batang" w:hAnsi="Times New Roman" w:cs="Times New Roman"/>
          <w:iCs/>
          <w:sz w:val="26"/>
          <w:szCs w:val="26"/>
        </w:rPr>
        <w:t xml:space="preserve">духа, установленными в верхних пробках нагревательных приборов и в верхних точках  системы. </w:t>
      </w:r>
    </w:p>
    <w:p w:rsidR="008E0939" w:rsidRPr="008E0939" w:rsidRDefault="008E0939" w:rsidP="008E093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6.3. 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>В</w:t>
      </w:r>
      <w:r w:rsidRPr="008E0939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ентиляция </w:t>
      </w:r>
    </w:p>
    <w:p w:rsidR="000573AF" w:rsidRPr="008E0939" w:rsidRDefault="000573AF" w:rsidP="008E0939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94751B" w:rsidRDefault="008E0939" w:rsidP="008E0939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iCs/>
          <w:sz w:val="26"/>
          <w:szCs w:val="26"/>
        </w:rPr>
        <w:t>Проект</w:t>
      </w:r>
      <w:r w:rsidR="0094751B">
        <w:rPr>
          <w:rFonts w:ascii="Times New Roman" w:eastAsia="Batang" w:hAnsi="Times New Roman" w:cs="Times New Roman"/>
          <w:iCs/>
          <w:sz w:val="26"/>
          <w:szCs w:val="26"/>
        </w:rPr>
        <w:t xml:space="preserve"> системы вентиляции и кондиционирование выполнен на основании задания на проектирование:</w:t>
      </w:r>
    </w:p>
    <w:p w:rsidR="0094751B" w:rsidRDefault="0094751B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-системы вентиляции;.</w:t>
      </w:r>
    </w:p>
    <w:p w:rsidR="0094751B" w:rsidRDefault="0094751B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ab/>
        <w:t>Расчетные параметры наружного воздуха:</w:t>
      </w:r>
    </w:p>
    <w:p w:rsidR="0094751B" w:rsidRDefault="006C14EC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Зима = </w:t>
      </w:r>
      <w:r w:rsidR="0094751B">
        <w:rPr>
          <w:rFonts w:ascii="Times New Roman" w:eastAsia="Batang" w:hAnsi="Times New Roman" w:cs="Times New Roman"/>
          <w:iCs/>
          <w:sz w:val="26"/>
          <w:szCs w:val="26"/>
        </w:rPr>
        <w:t>- 25 С ;</w:t>
      </w:r>
    </w:p>
    <w:p w:rsidR="0094751B" w:rsidRDefault="006C14EC" w:rsidP="0094751B">
      <w:p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Лето = + 35С.</w:t>
      </w:r>
    </w:p>
    <w:p w:rsidR="008E0939" w:rsidRPr="008E0939" w:rsidRDefault="00BE3FF7" w:rsidP="00BE3FF7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Вентиляция 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>предусмотрена приточно</w:t>
      </w:r>
      <w:r w:rsidR="008E0939">
        <w:rPr>
          <w:rFonts w:ascii="Times New Roman" w:eastAsia="Batang" w:hAnsi="Times New Roman" w:cs="Times New Roman"/>
          <w:iCs/>
          <w:sz w:val="26"/>
          <w:szCs w:val="26"/>
        </w:rPr>
        <w:t xml:space="preserve"> – 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>вытяжная вентиляция с  естестве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>н</w:t>
      </w:r>
      <w:r w:rsidR="008E0939" w:rsidRPr="008E0939">
        <w:rPr>
          <w:rFonts w:ascii="Times New Roman" w:eastAsia="Batang" w:hAnsi="Times New Roman" w:cs="Times New Roman"/>
          <w:iCs/>
          <w:sz w:val="26"/>
          <w:szCs w:val="26"/>
        </w:rPr>
        <w:t>ным побуждением согласно требованиям СНиП РК 4.02-08-2003.</w:t>
      </w:r>
    </w:p>
    <w:p w:rsidR="000573AF" w:rsidRPr="008E0939" w:rsidRDefault="008E0939" w:rsidP="00EA737F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Приток </w:t>
      </w:r>
      <w:r w:rsidR="00EA737F">
        <w:rPr>
          <w:rFonts w:ascii="Times New Roman" w:eastAsia="Batang" w:hAnsi="Times New Roman" w:cs="Times New Roman"/>
          <w:iCs/>
          <w:sz w:val="26"/>
          <w:szCs w:val="26"/>
        </w:rPr>
        <w:t>и в</w:t>
      </w:r>
      <w:r w:rsidR="00EA737F"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ытяжка </w:t>
      </w:r>
      <w:r w:rsidRPr="008E0939">
        <w:rPr>
          <w:rFonts w:ascii="Times New Roman" w:eastAsia="Batang" w:hAnsi="Times New Roman" w:cs="Times New Roman"/>
          <w:iCs/>
          <w:sz w:val="26"/>
          <w:szCs w:val="26"/>
        </w:rPr>
        <w:t>осуществляется через проем</w:t>
      </w:r>
      <w:r w:rsidR="00EA737F">
        <w:rPr>
          <w:rFonts w:ascii="Times New Roman" w:eastAsia="Batang" w:hAnsi="Times New Roman" w:cs="Times New Roman"/>
          <w:iCs/>
          <w:sz w:val="26"/>
          <w:szCs w:val="26"/>
        </w:rPr>
        <w:t>ы</w:t>
      </w:r>
      <w:r w:rsidRPr="008E0939">
        <w:rPr>
          <w:rFonts w:ascii="Times New Roman" w:eastAsia="Batang" w:hAnsi="Times New Roman" w:cs="Times New Roman"/>
          <w:iCs/>
          <w:sz w:val="26"/>
          <w:szCs w:val="26"/>
        </w:rPr>
        <w:t xml:space="preserve"> окон и дверей. </w:t>
      </w:r>
    </w:p>
    <w:p w:rsidR="00AA2C02" w:rsidRDefault="00AA2C02" w:rsidP="00EA737F">
      <w:pPr>
        <w:spacing w:after="0" w:line="240" w:lineRule="auto"/>
        <w:ind w:right="26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73AF" w:rsidRDefault="00EA737F" w:rsidP="00EA737F">
      <w:pPr>
        <w:spacing w:after="0" w:line="240" w:lineRule="auto"/>
        <w:ind w:right="26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737F">
        <w:rPr>
          <w:rFonts w:ascii="Times New Roman" w:hAnsi="Times New Roman" w:cs="Times New Roman"/>
          <w:b/>
          <w:sz w:val="26"/>
          <w:szCs w:val="26"/>
        </w:rPr>
        <w:t xml:space="preserve">6.4. </w:t>
      </w:r>
      <w:r>
        <w:rPr>
          <w:rFonts w:ascii="Times New Roman" w:hAnsi="Times New Roman" w:cs="Times New Roman"/>
          <w:b/>
          <w:sz w:val="26"/>
          <w:szCs w:val="26"/>
        </w:rPr>
        <w:t>Водоснабжение</w:t>
      </w:r>
    </w:p>
    <w:p w:rsidR="00EA737F" w:rsidRDefault="00EA737F" w:rsidP="00EA737F">
      <w:pPr>
        <w:spacing w:after="0" w:line="240" w:lineRule="auto"/>
        <w:ind w:right="26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737F" w:rsidRPr="00EA737F" w:rsidRDefault="00EA737F" w:rsidP="00EA737F">
      <w:pPr>
        <w:spacing w:after="0" w:line="240" w:lineRule="auto"/>
        <w:ind w:right="2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Проектом предусматривается привозное водоснабжение. </w:t>
      </w: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573AF" w:rsidRDefault="000573AF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2C7D99" w:rsidRPr="00E6784A" w:rsidRDefault="002C7D99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6784A" w:rsidRPr="00E6784A" w:rsidRDefault="00E6784A" w:rsidP="00E6784A">
      <w:pPr>
        <w:spacing w:after="0" w:line="240" w:lineRule="auto"/>
        <w:ind w:left="-425" w:right="261"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C81221" w:rsidRDefault="00C81221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685B6B" w:rsidRDefault="00685B6B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5F0377" w:rsidRDefault="005F0377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Pr="00EA737F" w:rsidRDefault="006E226A" w:rsidP="00EA737F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Тепломеханическая часть</w:t>
      </w: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BE3FF7" w:rsidRPr="00BE3FF7" w:rsidRDefault="00BE3FF7" w:rsidP="00BE3FF7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lastRenderedPageBreak/>
        <w:t>7</w:t>
      </w:r>
      <w:r w:rsidRPr="00BE3FF7">
        <w:rPr>
          <w:rFonts w:ascii="Times New Roman" w:eastAsia="Batang" w:hAnsi="Times New Roman" w:cs="Times New Roman"/>
          <w:b/>
          <w:iCs/>
          <w:sz w:val="26"/>
          <w:szCs w:val="26"/>
        </w:rPr>
        <w:t>.</w:t>
      </w:r>
      <w:r>
        <w:rPr>
          <w:rFonts w:ascii="Times New Roman" w:eastAsia="Batang" w:hAnsi="Times New Roman" w:cs="Times New Roman"/>
          <w:b/>
          <w:iCs/>
          <w:sz w:val="26"/>
          <w:szCs w:val="26"/>
        </w:rPr>
        <w:t>1</w:t>
      </w:r>
      <w:r w:rsidRPr="00BE3FF7"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. </w:t>
      </w:r>
      <w:r w:rsidR="00ED5B05">
        <w:rPr>
          <w:rFonts w:ascii="Times New Roman" w:eastAsia="Batang" w:hAnsi="Times New Roman" w:cs="Times New Roman"/>
          <w:b/>
          <w:iCs/>
          <w:sz w:val="26"/>
          <w:szCs w:val="26"/>
        </w:rPr>
        <w:t>Общие данные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105239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Рабочий проект «</w:t>
      </w:r>
      <w:r w:rsidR="00F3408B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» </w:t>
      </w:r>
      <w:r w:rsidR="00105239">
        <w:rPr>
          <w:rFonts w:ascii="Times New Roman" w:eastAsia="Batang" w:hAnsi="Times New Roman" w:cs="Times New Roman"/>
          <w:iCs/>
          <w:sz w:val="26"/>
          <w:szCs w:val="26"/>
        </w:rPr>
        <w:t>согласно ра</w:t>
      </w:r>
      <w:r w:rsidR="00105239">
        <w:rPr>
          <w:rFonts w:ascii="Times New Roman" w:eastAsia="Batang" w:hAnsi="Times New Roman" w:cs="Times New Roman"/>
          <w:iCs/>
          <w:sz w:val="26"/>
          <w:szCs w:val="26"/>
        </w:rPr>
        <w:t>с</w:t>
      </w:r>
      <w:r w:rsidR="00105239">
        <w:rPr>
          <w:rFonts w:ascii="Times New Roman" w:eastAsia="Batang" w:hAnsi="Times New Roman" w:cs="Times New Roman"/>
          <w:iCs/>
          <w:sz w:val="26"/>
          <w:szCs w:val="26"/>
        </w:rPr>
        <w:t>четным тепловым нагрузкам принята установка бытового котла на газовом топл</w:t>
      </w:r>
      <w:r w:rsidR="00105239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="00105239">
        <w:rPr>
          <w:rFonts w:ascii="Times New Roman" w:eastAsia="Batang" w:hAnsi="Times New Roman" w:cs="Times New Roman"/>
          <w:iCs/>
          <w:sz w:val="26"/>
          <w:szCs w:val="26"/>
        </w:rPr>
        <w:t xml:space="preserve">ве. </w:t>
      </w:r>
    </w:p>
    <w:p w:rsidR="00A55E9D" w:rsidRDefault="00105239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Максимальная тепловая </w:t>
      </w:r>
      <w:r w:rsidR="00A55E9D">
        <w:rPr>
          <w:rFonts w:ascii="Times New Roman" w:eastAsia="Batang" w:hAnsi="Times New Roman" w:cs="Times New Roman"/>
          <w:iCs/>
          <w:sz w:val="26"/>
          <w:szCs w:val="26"/>
        </w:rPr>
        <w:t>мощность котла составляет 50,0 кВт.</w:t>
      </w:r>
    </w:p>
    <w:p w:rsidR="00A55E9D" w:rsidRDefault="00A55E9D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Помещение для бытового отопительного котла представляет собой комплект оборудования, смонтированного согласно требованиям. </w:t>
      </w:r>
    </w:p>
    <w:p w:rsidR="00F05D69" w:rsidRDefault="00F05D69" w:rsidP="00F05D6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Помещение для котла устанавливается в зоне со следующими природно – климатическими условиями:</w:t>
      </w:r>
    </w:p>
    <w:p w:rsidR="00F05D69" w:rsidRDefault="00F05D69" w:rsidP="00F05D69">
      <w:pPr>
        <w:pStyle w:val="aa"/>
        <w:numPr>
          <w:ilvl w:val="0"/>
          <w:numId w:val="21"/>
        </w:numPr>
        <w:spacing w:after="0" w:line="240" w:lineRule="auto"/>
        <w:ind w:left="1134"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Нормативная снеговая нагрузка – 50 кг/м2</w:t>
      </w:r>
    </w:p>
    <w:p w:rsidR="00F05D69" w:rsidRDefault="00F05D69" w:rsidP="00F05D69">
      <w:pPr>
        <w:pStyle w:val="aa"/>
        <w:numPr>
          <w:ilvl w:val="0"/>
          <w:numId w:val="21"/>
        </w:numPr>
        <w:spacing w:after="0" w:line="240" w:lineRule="auto"/>
        <w:ind w:left="1134"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Нормативный ветровой напор – 38 кг/м2</w:t>
      </w:r>
    </w:p>
    <w:p w:rsidR="00F05D69" w:rsidRDefault="00F05D69" w:rsidP="00F05D69">
      <w:pPr>
        <w:pStyle w:val="aa"/>
        <w:numPr>
          <w:ilvl w:val="0"/>
          <w:numId w:val="21"/>
        </w:numPr>
        <w:spacing w:after="0" w:line="240" w:lineRule="auto"/>
        <w:ind w:left="1134"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Температура воздуха наиболее холодной пятидневки – 24 С</w:t>
      </w:r>
    </w:p>
    <w:p w:rsidR="00F05D69" w:rsidRDefault="00F05D69" w:rsidP="00F05D6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Теплоносителем для системы отопления служит вода с параметрами 95/70 С.</w:t>
      </w:r>
    </w:p>
    <w:p w:rsidR="00A55E9D" w:rsidRDefault="00A55E9D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Подключение тепловой сети производиться к существующей системе отопл</w:t>
      </w:r>
      <w:r>
        <w:rPr>
          <w:rFonts w:ascii="Times New Roman" w:eastAsia="Batang" w:hAnsi="Times New Roman" w:cs="Times New Roman"/>
          <w:iCs/>
          <w:sz w:val="26"/>
          <w:szCs w:val="26"/>
        </w:rPr>
        <w:t>е</w:t>
      </w:r>
      <w:r>
        <w:rPr>
          <w:rFonts w:ascii="Times New Roman" w:eastAsia="Batang" w:hAnsi="Times New Roman" w:cs="Times New Roman"/>
          <w:iCs/>
          <w:sz w:val="26"/>
          <w:szCs w:val="26"/>
        </w:rPr>
        <w:t>ния. Комплект оборудования включает в себя элементы, необходимые для безопа</w:t>
      </w:r>
      <w:r>
        <w:rPr>
          <w:rFonts w:ascii="Times New Roman" w:eastAsia="Batang" w:hAnsi="Times New Roman" w:cs="Times New Roman"/>
          <w:iCs/>
          <w:sz w:val="26"/>
          <w:szCs w:val="26"/>
        </w:rPr>
        <w:t>с</w:t>
      </w:r>
      <w:r>
        <w:rPr>
          <w:rFonts w:ascii="Times New Roman" w:eastAsia="Batang" w:hAnsi="Times New Roman" w:cs="Times New Roman"/>
          <w:iCs/>
          <w:sz w:val="26"/>
          <w:szCs w:val="26"/>
        </w:rPr>
        <w:t>ной работы котлов и бесперебойного снабжения теплом потребителя и состоит из следующих узлов и систем: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Котел бытовой водогрейный производства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Navien</w:t>
      </w:r>
      <w:r w:rsidRPr="00A55E9D">
        <w:rPr>
          <w:rFonts w:ascii="Times New Roman" w:eastAsia="Batang" w:hAnsi="Times New Roman" w:cs="Times New Roman"/>
          <w:iCs/>
          <w:sz w:val="26"/>
          <w:szCs w:val="26"/>
        </w:rPr>
        <w:t xml:space="preserve"> –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GST</w:t>
      </w:r>
      <w:r w:rsidRPr="00A55E9D">
        <w:rPr>
          <w:rFonts w:ascii="Times New Roman" w:eastAsia="Batang" w:hAnsi="Times New Roman" w:cs="Times New Roman"/>
          <w:iCs/>
          <w:sz w:val="26"/>
          <w:szCs w:val="26"/>
        </w:rPr>
        <w:t xml:space="preserve"> – 49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K</w:t>
      </w:r>
      <w:r>
        <w:rPr>
          <w:rFonts w:ascii="Times New Roman" w:eastAsia="Batang" w:hAnsi="Times New Roman" w:cs="Times New Roman"/>
          <w:iCs/>
          <w:sz w:val="26"/>
          <w:szCs w:val="26"/>
        </w:rPr>
        <w:t>(420 кВт)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Система циркуляции теплоносителя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Система газоснабжения котла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Система отвода отработанных газов</w:t>
      </w:r>
    </w:p>
    <w:p w:rsidR="00A55E9D" w:rsidRDefault="00A55E9D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Система 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>автоматически безопасности и регулирования</w:t>
      </w:r>
    </w:p>
    <w:p w:rsidR="00F05D69" w:rsidRDefault="00F05D69" w:rsidP="00A55E9D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Приборы контроля и учета параметров тепносителя</w:t>
      </w:r>
    </w:p>
    <w:p w:rsidR="00F05D69" w:rsidRPr="00F05D69" w:rsidRDefault="00F05D69" w:rsidP="00F05D69">
      <w:pPr>
        <w:spacing w:after="0" w:line="240" w:lineRule="auto"/>
        <w:ind w:firstLine="1134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05D69" w:rsidRDefault="00F05D69" w:rsidP="00F05D6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t>7.2. Теплоснабжение</w:t>
      </w:r>
    </w:p>
    <w:p w:rsidR="00F05D69" w:rsidRDefault="00F05D69" w:rsidP="00F05D69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AA2C02" w:rsidRDefault="00BE3FF7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Источником теплоснабжения </w:t>
      </w:r>
      <w:r w:rsidR="00706AA2">
        <w:rPr>
          <w:rFonts w:ascii="Times New Roman" w:eastAsia="Batang" w:hAnsi="Times New Roman" w:cs="Times New Roman"/>
          <w:iCs/>
          <w:sz w:val="26"/>
          <w:szCs w:val="26"/>
        </w:rPr>
        <w:t>здани</w:t>
      </w:r>
      <w:r w:rsidR="003E3E50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="00706AA2">
        <w:rPr>
          <w:rFonts w:ascii="Times New Roman" w:eastAsia="Batang" w:hAnsi="Times New Roman" w:cs="Times New Roman"/>
          <w:iCs/>
          <w:sz w:val="26"/>
          <w:szCs w:val="26"/>
        </w:rPr>
        <w:t xml:space="preserve"> диспетчерской (офис) и столовой</w:t>
      </w:r>
      <w:r w:rsidR="003E3E50">
        <w:rPr>
          <w:rFonts w:ascii="Times New Roman" w:eastAsia="Batang" w:hAnsi="Times New Roman" w:cs="Times New Roman"/>
          <w:iCs/>
          <w:sz w:val="26"/>
          <w:szCs w:val="26"/>
        </w:rPr>
        <w:t xml:space="preserve">, </w:t>
      </w:r>
      <w:r w:rsidR="003E3E50">
        <w:rPr>
          <w:rFonts w:ascii="Times New Roman" w:hAnsi="Times New Roman" w:cs="Times New Roman"/>
          <w:sz w:val="26"/>
          <w:szCs w:val="26"/>
          <w:lang w:val="kk-KZ"/>
        </w:rPr>
        <w:t>п</w:t>
      </w:r>
      <w:r w:rsidR="003E3E50" w:rsidRPr="004B59F1">
        <w:rPr>
          <w:rFonts w:ascii="Times New Roman" w:hAnsi="Times New Roman" w:cs="Times New Roman"/>
          <w:sz w:val="26"/>
          <w:szCs w:val="26"/>
          <w:lang w:val="kk-KZ"/>
        </w:rPr>
        <w:t>роизводственн</w:t>
      </w:r>
      <w:r w:rsidR="003E3E50">
        <w:rPr>
          <w:rFonts w:ascii="Times New Roman" w:hAnsi="Times New Roman" w:cs="Times New Roman"/>
          <w:sz w:val="26"/>
          <w:szCs w:val="26"/>
          <w:lang w:val="kk-KZ"/>
        </w:rPr>
        <w:t>ой базы</w:t>
      </w:r>
      <w:r w:rsidR="003E3E50"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РМС</w:t>
      </w:r>
      <w:r w:rsidR="003E3E50">
        <w:rPr>
          <w:rFonts w:ascii="Times New Roman" w:hAnsi="Times New Roman" w:cs="Times New Roman"/>
          <w:sz w:val="26"/>
          <w:szCs w:val="26"/>
          <w:lang w:val="kk-KZ"/>
        </w:rPr>
        <w:t xml:space="preserve"> и а</w:t>
      </w:r>
      <w:r w:rsidR="003E3E50" w:rsidRPr="004B59F1">
        <w:rPr>
          <w:rFonts w:ascii="Times New Roman" w:hAnsi="Times New Roman" w:cs="Times New Roman"/>
          <w:sz w:val="26"/>
          <w:szCs w:val="26"/>
          <w:lang w:val="kk-KZ"/>
        </w:rPr>
        <w:t>нгар</w:t>
      </w:r>
      <w:r w:rsidR="003E3E50">
        <w:rPr>
          <w:rFonts w:ascii="Times New Roman" w:hAnsi="Times New Roman" w:cs="Times New Roman"/>
          <w:sz w:val="26"/>
          <w:szCs w:val="26"/>
          <w:lang w:val="kk-KZ"/>
        </w:rPr>
        <w:t>а</w:t>
      </w:r>
      <w:r w:rsidR="003E3E50" w:rsidRPr="004B59F1">
        <w:rPr>
          <w:rFonts w:ascii="Times New Roman" w:hAnsi="Times New Roman" w:cs="Times New Roman"/>
          <w:sz w:val="26"/>
          <w:szCs w:val="26"/>
          <w:lang w:val="kk-KZ"/>
        </w:rPr>
        <w:t xml:space="preserve"> для спецтехники и склада производственных товаров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на м/р </w:t>
      </w:r>
      <w:r>
        <w:rPr>
          <w:rFonts w:ascii="Times New Roman" w:eastAsia="Batang" w:hAnsi="Times New Roman" w:cs="Times New Roman"/>
          <w:iCs/>
          <w:sz w:val="26"/>
          <w:szCs w:val="26"/>
        </w:rPr>
        <w:t>Сарыбулак</w:t>
      </w:r>
      <w:r w:rsidR="00706AA2">
        <w:rPr>
          <w:rFonts w:ascii="Times New Roman" w:eastAsia="Batang" w:hAnsi="Times New Roman" w:cs="Times New Roman"/>
          <w:iCs/>
          <w:sz w:val="26"/>
          <w:szCs w:val="26"/>
        </w:rPr>
        <w:t xml:space="preserve"> предусмотрено автономный бытовой котел на газовом топливе расположенного отде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льно стоящем, одноэтажном </w:t>
      </w:r>
      <w:r w:rsidR="00706AA2">
        <w:rPr>
          <w:rFonts w:ascii="Times New Roman" w:eastAsia="Batang" w:hAnsi="Times New Roman" w:cs="Times New Roman"/>
          <w:iCs/>
          <w:sz w:val="26"/>
          <w:szCs w:val="26"/>
        </w:rPr>
        <w:t>сооружении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 xml:space="preserve"> контейне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>р</w:t>
      </w:r>
      <w:r w:rsidR="00F05D69">
        <w:rPr>
          <w:rFonts w:ascii="Times New Roman" w:eastAsia="Batang" w:hAnsi="Times New Roman" w:cs="Times New Roman"/>
          <w:iCs/>
          <w:sz w:val="26"/>
          <w:szCs w:val="26"/>
        </w:rPr>
        <w:t>ного типа</w:t>
      </w:r>
      <w:r w:rsidR="00706AA2">
        <w:rPr>
          <w:rFonts w:ascii="Times New Roman" w:eastAsia="Batang" w:hAnsi="Times New Roman" w:cs="Times New Roman"/>
          <w:iCs/>
          <w:sz w:val="26"/>
          <w:szCs w:val="26"/>
        </w:rPr>
        <w:t>и существующая котельная на УПГ – 1 для отопления здания насосной УАП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>.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Подключение тепловой сети производиться от отопительного бытового котла.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Комплект  оборудования  включает в себя элементы, необходимые для без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пасной работы  котлов и бесперебойного снабжения теплом  потребителя и состоит из следующих узлов и систем: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·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ab/>
        <w:t xml:space="preserve">котел бытовой водогрейный производства  Navien-GST-49K (420кВт) 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·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ab/>
        <w:t>система циркуляции теплоносителя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·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ab/>
        <w:t>система газоснабжения котла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·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ab/>
        <w:t>система отвода отработанных газов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·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ab/>
        <w:t xml:space="preserve">система автоматики безопасности и регулирования </w:t>
      </w:r>
    </w:p>
    <w:p w:rsidR="00AA2C02" w:rsidRPr="00BE3FF7" w:rsidRDefault="00AA2C02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приборы контроля и учета параметров теплоносителя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Категория надежности теплоснабжения зданий  – вторая. 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BE3FF7">
        <w:rPr>
          <w:rFonts w:ascii="Times New Roman" w:eastAsia="Batang" w:hAnsi="Times New Roman" w:cs="Times New Roman"/>
          <w:iCs/>
          <w:sz w:val="26"/>
          <w:szCs w:val="26"/>
        </w:rPr>
        <w:t>Си</w:t>
      </w:r>
      <w:r w:rsidR="00F639A3">
        <w:rPr>
          <w:rFonts w:ascii="Times New Roman" w:eastAsia="Batang" w:hAnsi="Times New Roman" w:cs="Times New Roman"/>
          <w:iCs/>
          <w:sz w:val="26"/>
          <w:szCs w:val="26"/>
        </w:rPr>
        <w:t>стема теплоснабжения закрытая, однотрубная</w:t>
      </w:r>
      <w:r w:rsidRPr="00BE3FF7">
        <w:rPr>
          <w:rFonts w:ascii="Times New Roman" w:eastAsia="Batang" w:hAnsi="Times New Roman" w:cs="Times New Roman"/>
          <w:iCs/>
          <w:sz w:val="26"/>
          <w:szCs w:val="26"/>
        </w:rPr>
        <w:t xml:space="preserve"> трубная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>Для обеспечения циркуляции воды в котле установлено центробежные насос. Теплоносителем для системы отопления служит вода с параметрами 95/70 °С</w:t>
      </w:r>
    </w:p>
    <w:p w:rsidR="00AA2C02" w:rsidRPr="00AA2C02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Удаление дымовых газов осуществляется за счет естественной тяги через д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ы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моходов коаксиальный для газового котла , DN75/100.</w:t>
      </w:r>
    </w:p>
    <w:p w:rsidR="00AA2C02" w:rsidRPr="00BE3FF7" w:rsidRDefault="00AA2C02" w:rsidP="00AA2C0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AA2C02">
        <w:rPr>
          <w:rFonts w:ascii="Times New Roman" w:eastAsia="Batang" w:hAnsi="Times New Roman" w:cs="Times New Roman"/>
          <w:iCs/>
          <w:sz w:val="26"/>
          <w:szCs w:val="26"/>
        </w:rPr>
        <w:t xml:space="preserve"> Дымоход Ду 75 высотой Н=около 3,0 метра, для предотвращения  образов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ния конденсата предусмотрена теплоизоляция дымовой трубы  из мат минерал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AA2C02">
        <w:rPr>
          <w:rFonts w:ascii="Times New Roman" w:eastAsia="Batang" w:hAnsi="Times New Roman" w:cs="Times New Roman"/>
          <w:iCs/>
          <w:sz w:val="26"/>
          <w:szCs w:val="26"/>
        </w:rPr>
        <w:t>ватных прошивных МГС3-1-100-5000.1000.70,с обшивкой оцинкованной тонкой сталью.ГОСТ14918-80</w:t>
      </w:r>
    </w:p>
    <w:p w:rsidR="00BE3FF7" w:rsidRDefault="000A1B8B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Для прокладки подземной части тепловой сети трубы приняты стальные эле</w:t>
      </w:r>
      <w:r>
        <w:rPr>
          <w:rFonts w:ascii="Times New Roman" w:eastAsia="Batang" w:hAnsi="Times New Roman" w:cs="Times New Roman"/>
          <w:iCs/>
          <w:sz w:val="26"/>
          <w:szCs w:val="26"/>
        </w:rPr>
        <w:t>к</w:t>
      </w:r>
      <w:r>
        <w:rPr>
          <w:rFonts w:ascii="Times New Roman" w:eastAsia="Batang" w:hAnsi="Times New Roman" w:cs="Times New Roman"/>
          <w:iCs/>
          <w:sz w:val="26"/>
          <w:szCs w:val="26"/>
        </w:rPr>
        <w:t>тросварные из стали термически обработанные по ГОСТ 10704-91 в ППУ – изол</w:t>
      </w:r>
      <w:r>
        <w:rPr>
          <w:rFonts w:ascii="Times New Roman" w:eastAsia="Batang" w:hAnsi="Times New Roman" w:cs="Times New Roman"/>
          <w:iCs/>
          <w:sz w:val="26"/>
          <w:szCs w:val="26"/>
        </w:rPr>
        <w:t>я</w:t>
      </w:r>
      <w:r>
        <w:rPr>
          <w:rFonts w:ascii="Times New Roman" w:eastAsia="Batang" w:hAnsi="Times New Roman" w:cs="Times New Roman"/>
          <w:iCs/>
          <w:sz w:val="26"/>
          <w:szCs w:val="26"/>
        </w:rPr>
        <w:t>ции по ГОСТ 3732-2001. Укладка труб должна производиться в траншее на предв</w:t>
      </w:r>
      <w:r>
        <w:rPr>
          <w:rFonts w:ascii="Times New Roman" w:eastAsia="Batang" w:hAnsi="Times New Roman" w:cs="Times New Roman"/>
          <w:iCs/>
          <w:sz w:val="26"/>
          <w:szCs w:val="26"/>
        </w:rPr>
        <w:t>а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рительно утрамбованное основание из песка. Тепловые удлинения </w:t>
      </w:r>
      <w:r w:rsidR="001F1C5C">
        <w:rPr>
          <w:rFonts w:ascii="Times New Roman" w:eastAsia="Batang" w:hAnsi="Times New Roman" w:cs="Times New Roman"/>
          <w:iCs/>
          <w:sz w:val="26"/>
          <w:szCs w:val="26"/>
        </w:rPr>
        <w:t xml:space="preserve">компенсируется углами поворотов трубопроводов теплосети. </w:t>
      </w:r>
      <w:r w:rsidR="00A324AB">
        <w:rPr>
          <w:rFonts w:ascii="Times New Roman" w:eastAsia="Batang" w:hAnsi="Times New Roman" w:cs="Times New Roman"/>
          <w:iCs/>
          <w:sz w:val="26"/>
          <w:szCs w:val="26"/>
        </w:rPr>
        <w:t>Опорожнение</w:t>
      </w:r>
      <w:r w:rsidR="001F1C5C">
        <w:rPr>
          <w:rFonts w:ascii="Times New Roman" w:eastAsia="Batang" w:hAnsi="Times New Roman" w:cs="Times New Roman"/>
          <w:iCs/>
          <w:sz w:val="26"/>
          <w:szCs w:val="26"/>
        </w:rPr>
        <w:t xml:space="preserve"> трубопроводов пред</w:t>
      </w:r>
      <w:r w:rsidR="001F1C5C">
        <w:rPr>
          <w:rFonts w:ascii="Times New Roman" w:eastAsia="Batang" w:hAnsi="Times New Roman" w:cs="Times New Roman"/>
          <w:iCs/>
          <w:sz w:val="26"/>
          <w:szCs w:val="26"/>
        </w:rPr>
        <w:t>у</w:t>
      </w:r>
      <w:r w:rsidR="001F1C5C">
        <w:rPr>
          <w:rFonts w:ascii="Times New Roman" w:eastAsia="Batang" w:hAnsi="Times New Roman" w:cs="Times New Roman"/>
          <w:iCs/>
          <w:sz w:val="26"/>
          <w:szCs w:val="26"/>
        </w:rPr>
        <w:t>смотрено в</w:t>
      </w:r>
      <w:r w:rsidR="00A324AB">
        <w:rPr>
          <w:rFonts w:ascii="Times New Roman" w:eastAsia="Batang" w:hAnsi="Times New Roman" w:cs="Times New Roman"/>
          <w:iCs/>
          <w:sz w:val="26"/>
          <w:szCs w:val="26"/>
        </w:rPr>
        <w:t xml:space="preserve"> проектируемый</w:t>
      </w:r>
      <w:r w:rsidR="001F1C5C">
        <w:rPr>
          <w:rFonts w:ascii="Times New Roman" w:eastAsia="Batang" w:hAnsi="Times New Roman" w:cs="Times New Roman"/>
          <w:iCs/>
          <w:sz w:val="26"/>
          <w:szCs w:val="26"/>
        </w:rPr>
        <w:t xml:space="preserve"> дренажный </w:t>
      </w:r>
      <w:r w:rsidR="00A324AB">
        <w:rPr>
          <w:rFonts w:ascii="Times New Roman" w:eastAsia="Batang" w:hAnsi="Times New Roman" w:cs="Times New Roman"/>
          <w:iCs/>
          <w:sz w:val="26"/>
          <w:szCs w:val="26"/>
        </w:rPr>
        <w:t>колодец</w:t>
      </w:r>
      <w:r w:rsidR="001F1C5C">
        <w:rPr>
          <w:rFonts w:ascii="Times New Roman" w:eastAsia="Batang" w:hAnsi="Times New Roman" w:cs="Times New Roman"/>
          <w:iCs/>
          <w:sz w:val="26"/>
          <w:szCs w:val="26"/>
        </w:rPr>
        <w:t>. Трубы для бесканальной</w:t>
      </w:r>
      <w:r w:rsidR="00813C27">
        <w:rPr>
          <w:rFonts w:ascii="Times New Roman" w:eastAsia="Batang" w:hAnsi="Times New Roman" w:cs="Times New Roman"/>
          <w:iCs/>
          <w:sz w:val="26"/>
          <w:szCs w:val="26"/>
        </w:rPr>
        <w:t xml:space="preserve"> прокла</w:t>
      </w:r>
      <w:r w:rsidR="005B0E77">
        <w:rPr>
          <w:rFonts w:ascii="Times New Roman" w:eastAsia="Batang" w:hAnsi="Times New Roman" w:cs="Times New Roman"/>
          <w:iCs/>
          <w:sz w:val="26"/>
          <w:szCs w:val="26"/>
        </w:rPr>
        <w:t>д</w:t>
      </w:r>
      <w:r w:rsidR="005B0E77">
        <w:rPr>
          <w:rFonts w:ascii="Times New Roman" w:eastAsia="Batang" w:hAnsi="Times New Roman" w:cs="Times New Roman"/>
          <w:iCs/>
          <w:sz w:val="26"/>
          <w:szCs w:val="26"/>
        </w:rPr>
        <w:t>ки поставляются изолированными, длиной 10 – 12 м. Изоляцию выполнить в соо</w:t>
      </w:r>
      <w:r w:rsidR="005B0E77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="005B0E77">
        <w:rPr>
          <w:rFonts w:ascii="Times New Roman" w:eastAsia="Batang" w:hAnsi="Times New Roman" w:cs="Times New Roman"/>
          <w:iCs/>
          <w:sz w:val="26"/>
          <w:szCs w:val="26"/>
        </w:rPr>
        <w:t>ветствии</w:t>
      </w:r>
      <w:r w:rsidR="00F639A3">
        <w:rPr>
          <w:rFonts w:ascii="Times New Roman" w:eastAsia="Batang" w:hAnsi="Times New Roman" w:cs="Times New Roman"/>
          <w:iCs/>
          <w:sz w:val="26"/>
          <w:szCs w:val="26"/>
        </w:rPr>
        <w:t xml:space="preserve"> с заводом изготовителем. </w:t>
      </w:r>
      <w:r w:rsidR="00605C16">
        <w:rPr>
          <w:rFonts w:ascii="Times New Roman" w:eastAsia="Batang" w:hAnsi="Times New Roman" w:cs="Times New Roman"/>
          <w:iCs/>
          <w:sz w:val="26"/>
          <w:szCs w:val="26"/>
        </w:rPr>
        <w:t>Вентиляции помещении для котла приток во</w:t>
      </w:r>
      <w:r w:rsidR="00605C16">
        <w:rPr>
          <w:rFonts w:ascii="Times New Roman" w:eastAsia="Batang" w:hAnsi="Times New Roman" w:cs="Times New Roman"/>
          <w:iCs/>
          <w:sz w:val="26"/>
          <w:szCs w:val="26"/>
        </w:rPr>
        <w:t>з</w:t>
      </w:r>
      <w:r w:rsidR="00605C16">
        <w:rPr>
          <w:rFonts w:ascii="Times New Roman" w:eastAsia="Batang" w:hAnsi="Times New Roman" w:cs="Times New Roman"/>
          <w:iCs/>
          <w:sz w:val="26"/>
          <w:szCs w:val="26"/>
        </w:rPr>
        <w:t>духа осуществляется через жалюзийный решетки, вытяжки – через дефлекторы</w:t>
      </w:r>
      <w:r w:rsidR="00BE3FF7" w:rsidRPr="00BE3FF7">
        <w:rPr>
          <w:rFonts w:ascii="Times New Roman" w:eastAsia="Batang" w:hAnsi="Times New Roman" w:cs="Times New Roman"/>
          <w:iCs/>
          <w:sz w:val="26"/>
          <w:szCs w:val="26"/>
        </w:rPr>
        <w:t>.</w:t>
      </w:r>
      <w:r w:rsidR="00C91139">
        <w:rPr>
          <w:rFonts w:ascii="Times New Roman" w:eastAsia="Batang" w:hAnsi="Times New Roman" w:cs="Times New Roman"/>
          <w:iCs/>
          <w:sz w:val="26"/>
          <w:szCs w:val="26"/>
        </w:rPr>
        <w:t xml:space="preserve"> Дефлекторы предусмотрены на крыше помещении. Для собственного отопления 2,4 кВт приняты батареи подключенная к подаче трубопровода. Принято два нас</w:t>
      </w:r>
      <w:r w:rsidR="00C91139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="00C91139">
        <w:rPr>
          <w:rFonts w:ascii="Times New Roman" w:eastAsia="Batang" w:hAnsi="Times New Roman" w:cs="Times New Roman"/>
          <w:iCs/>
          <w:sz w:val="26"/>
          <w:szCs w:val="26"/>
        </w:rPr>
        <w:t>са один резервный РВ38/43/100-5 мощностью 40 Вт. От повышения давления более 3,0 бар в теплосети предусмотрена а</w:t>
      </w:r>
      <w:r w:rsidR="00A066EB">
        <w:rPr>
          <w:rFonts w:ascii="Times New Roman" w:eastAsia="Batang" w:hAnsi="Times New Roman" w:cs="Times New Roman"/>
          <w:iCs/>
          <w:sz w:val="26"/>
          <w:szCs w:val="26"/>
        </w:rPr>
        <w:t>варийная группа (предохранительный клапан, сбросник воздуха, манометр) выведенный внаружуи трубопровод заизолированы для защиты от замерзания. Трубопроводы с теплоносителем в помещений заизол</w:t>
      </w:r>
      <w:r w:rsidR="00A066EB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="00A066EB">
        <w:rPr>
          <w:rFonts w:ascii="Times New Roman" w:eastAsia="Batang" w:hAnsi="Times New Roman" w:cs="Times New Roman"/>
          <w:iCs/>
          <w:sz w:val="26"/>
          <w:szCs w:val="26"/>
        </w:rPr>
        <w:t xml:space="preserve">рована. </w:t>
      </w:r>
    </w:p>
    <w:p w:rsidR="00A066EB" w:rsidRDefault="00A066EB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После завершения монтажных работ гидроиспытание котлов и трубопров</w:t>
      </w:r>
      <w:r>
        <w:rPr>
          <w:rFonts w:ascii="Times New Roman" w:eastAsia="Batang" w:hAnsi="Times New Roman" w:cs="Times New Roman"/>
          <w:iCs/>
          <w:sz w:val="26"/>
          <w:szCs w:val="26"/>
        </w:rPr>
        <w:t>о</w:t>
      </w:r>
      <w:r>
        <w:rPr>
          <w:rFonts w:ascii="Times New Roman" w:eastAsia="Batang" w:hAnsi="Times New Roman" w:cs="Times New Roman"/>
          <w:iCs/>
          <w:sz w:val="26"/>
          <w:szCs w:val="26"/>
        </w:rPr>
        <w:t>дов, провести совместно требованиям и рекомендациям завода – изготовителя.</w:t>
      </w:r>
    </w:p>
    <w:p w:rsidR="00A066EB" w:rsidRPr="00BE3FF7" w:rsidRDefault="00A066EB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Проект выполнен в соответствии с требованиями МСН 4.03-01-2003, СП 42-101-2003 «Правила устройства и безопасной эксплуатации паровых и водогрейных котлов», СН РК 4.02-05-2013 «Котельные установки».</w:t>
      </w:r>
    </w:p>
    <w:p w:rsidR="00BE3FF7" w:rsidRPr="00BE3FF7" w:rsidRDefault="00BE3FF7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BE3FF7" w:rsidRPr="00BE3FF7" w:rsidRDefault="00A066EB" w:rsidP="00A066EB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Основные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1478"/>
        <w:gridCol w:w="1568"/>
        <w:gridCol w:w="1524"/>
        <w:gridCol w:w="1463"/>
        <w:gridCol w:w="1747"/>
      </w:tblGrid>
      <w:tr w:rsidR="00E2240E" w:rsidRPr="00BE3FF7" w:rsidTr="00E2240E">
        <w:tc>
          <w:tcPr>
            <w:tcW w:w="1827" w:type="dxa"/>
            <w:vMerge w:val="restart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Расчетный режим</w:t>
            </w:r>
          </w:p>
        </w:tc>
        <w:tc>
          <w:tcPr>
            <w:tcW w:w="6204" w:type="dxa"/>
            <w:gridSpan w:val="4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Теплопроводность котельной кВт</w:t>
            </w:r>
          </w:p>
        </w:tc>
        <w:tc>
          <w:tcPr>
            <w:tcW w:w="1314" w:type="dxa"/>
            <w:vMerge w:val="restart"/>
          </w:tcPr>
          <w:p w:rsidR="00E2240E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  <w:p w:rsidR="00E2240E" w:rsidRPr="00E2240E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Установлен. Мощность электродвиг</w:t>
            </w:r>
            <w:r w:rsidRPr="00E2240E">
              <w:rPr>
                <w:rFonts w:ascii="Times New Roman" w:eastAsia="Batang" w:hAnsi="Times New Roman" w:cs="Times New Roman"/>
                <w:iCs/>
              </w:rPr>
              <w:t>а</w:t>
            </w:r>
            <w:r w:rsidRPr="00E2240E">
              <w:rPr>
                <w:rFonts w:ascii="Times New Roman" w:eastAsia="Batang" w:hAnsi="Times New Roman" w:cs="Times New Roman"/>
                <w:iCs/>
              </w:rPr>
              <w:t>тель</w:t>
            </w:r>
          </w:p>
        </w:tc>
      </w:tr>
      <w:tr w:rsidR="00E2240E" w:rsidRPr="00BE3FF7" w:rsidTr="00E2240E">
        <w:tc>
          <w:tcPr>
            <w:tcW w:w="1827" w:type="dxa"/>
            <w:vMerge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</w:p>
        </w:tc>
        <w:tc>
          <w:tcPr>
            <w:tcW w:w="1519" w:type="dxa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Расход тепл</w:t>
            </w:r>
            <w:r w:rsidRPr="00E2240E">
              <w:rPr>
                <w:rFonts w:ascii="Times New Roman" w:eastAsia="Batang" w:hAnsi="Times New Roman" w:cs="Times New Roman"/>
                <w:iCs/>
              </w:rPr>
              <w:t>о</w:t>
            </w:r>
            <w:r w:rsidRPr="00E2240E">
              <w:rPr>
                <w:rFonts w:ascii="Times New Roman" w:eastAsia="Batang" w:hAnsi="Times New Roman" w:cs="Times New Roman"/>
                <w:iCs/>
              </w:rPr>
              <w:t>ты на от</w:t>
            </w:r>
            <w:r w:rsidRPr="00E2240E">
              <w:rPr>
                <w:rFonts w:ascii="Times New Roman" w:eastAsia="Batang" w:hAnsi="Times New Roman" w:cs="Times New Roman"/>
                <w:iCs/>
              </w:rPr>
              <w:t>о</w:t>
            </w:r>
            <w:r w:rsidRPr="00E2240E">
              <w:rPr>
                <w:rFonts w:ascii="Times New Roman" w:eastAsia="Batang" w:hAnsi="Times New Roman" w:cs="Times New Roman"/>
                <w:iCs/>
              </w:rPr>
              <w:t>пления</w:t>
            </w:r>
          </w:p>
        </w:tc>
        <w:tc>
          <w:tcPr>
            <w:tcW w:w="1601" w:type="dxa"/>
          </w:tcPr>
          <w:p w:rsidR="00E2240E" w:rsidRPr="00BE3FF7" w:rsidRDefault="00E2240E" w:rsidP="00E2240E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Расход тепл</w:t>
            </w:r>
            <w:r w:rsidRPr="00E2240E">
              <w:rPr>
                <w:rFonts w:ascii="Times New Roman" w:eastAsia="Batang" w:hAnsi="Times New Roman" w:cs="Times New Roman"/>
                <w:iCs/>
              </w:rPr>
              <w:t>о</w:t>
            </w:r>
            <w:r w:rsidRPr="00E2240E">
              <w:rPr>
                <w:rFonts w:ascii="Times New Roman" w:eastAsia="Batang" w:hAnsi="Times New Roman" w:cs="Times New Roman"/>
                <w:iCs/>
              </w:rPr>
              <w:t>ты на вент</w:t>
            </w:r>
            <w:r w:rsidRPr="00E2240E">
              <w:rPr>
                <w:rFonts w:ascii="Times New Roman" w:eastAsia="Batang" w:hAnsi="Times New Roman" w:cs="Times New Roman"/>
                <w:iCs/>
              </w:rPr>
              <w:t>и</w:t>
            </w:r>
            <w:r w:rsidRPr="00E2240E">
              <w:rPr>
                <w:rFonts w:ascii="Times New Roman" w:eastAsia="Batang" w:hAnsi="Times New Roman" w:cs="Times New Roman"/>
                <w:iCs/>
              </w:rPr>
              <w:t>ляцию</w:t>
            </w:r>
          </w:p>
        </w:tc>
        <w:tc>
          <w:tcPr>
            <w:tcW w:w="1568" w:type="dxa"/>
          </w:tcPr>
          <w:p w:rsidR="00E2240E" w:rsidRPr="00BE3FF7" w:rsidRDefault="00E2240E" w:rsidP="00E2240E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Расход тепл</w:t>
            </w:r>
            <w:r w:rsidRPr="00E2240E">
              <w:rPr>
                <w:rFonts w:ascii="Times New Roman" w:eastAsia="Batang" w:hAnsi="Times New Roman" w:cs="Times New Roman"/>
                <w:iCs/>
              </w:rPr>
              <w:t>о</w:t>
            </w:r>
            <w:r w:rsidRPr="00E2240E">
              <w:rPr>
                <w:rFonts w:ascii="Times New Roman" w:eastAsia="Batang" w:hAnsi="Times New Roman" w:cs="Times New Roman"/>
                <w:iCs/>
              </w:rPr>
              <w:t>ты на тех.нужды</w:t>
            </w:r>
          </w:p>
        </w:tc>
        <w:tc>
          <w:tcPr>
            <w:tcW w:w="1516" w:type="dxa"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BE3FF7">
              <w:rPr>
                <w:rFonts w:ascii="Times New Roman" w:eastAsia="Batang" w:hAnsi="Times New Roman" w:cs="Times New Roman"/>
                <w:iCs/>
              </w:rPr>
              <w:t>общий</w:t>
            </w:r>
          </w:p>
        </w:tc>
        <w:tc>
          <w:tcPr>
            <w:tcW w:w="1314" w:type="dxa"/>
            <w:vMerge/>
          </w:tcPr>
          <w:p w:rsidR="00E2240E" w:rsidRPr="00BE3FF7" w:rsidRDefault="00E2240E" w:rsidP="00A066EB">
            <w:pPr>
              <w:spacing w:after="0" w:line="240" w:lineRule="auto"/>
              <w:ind w:hanging="120"/>
              <w:jc w:val="center"/>
              <w:rPr>
                <w:rFonts w:ascii="Times New Roman" w:eastAsia="Batang" w:hAnsi="Times New Roman" w:cs="Times New Roman"/>
                <w:iCs/>
                <w:sz w:val="26"/>
                <w:szCs w:val="26"/>
              </w:rPr>
            </w:pPr>
          </w:p>
        </w:tc>
      </w:tr>
      <w:tr w:rsidR="00E2240E" w:rsidRPr="00BE3FF7" w:rsidTr="00E2240E">
        <w:tc>
          <w:tcPr>
            <w:tcW w:w="1827" w:type="dxa"/>
          </w:tcPr>
          <w:p w:rsidR="00E2240E" w:rsidRPr="00E2240E" w:rsidRDefault="00E2240E" w:rsidP="00E2240E">
            <w:pPr>
              <w:spacing w:after="0" w:line="240" w:lineRule="auto"/>
              <w:ind w:firstLine="22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Зимний темп</w:t>
            </w:r>
            <w:r w:rsidRPr="00E2240E">
              <w:rPr>
                <w:rFonts w:ascii="Times New Roman" w:eastAsia="Batang" w:hAnsi="Times New Roman" w:cs="Times New Roman"/>
                <w:iCs/>
              </w:rPr>
              <w:t>е</w:t>
            </w:r>
            <w:r w:rsidRPr="00E2240E">
              <w:rPr>
                <w:rFonts w:ascii="Times New Roman" w:eastAsia="Batang" w:hAnsi="Times New Roman" w:cs="Times New Roman"/>
                <w:iCs/>
              </w:rPr>
              <w:t>ратуры</w:t>
            </w:r>
          </w:p>
          <w:p w:rsidR="00E2240E" w:rsidRPr="00BE3FF7" w:rsidRDefault="00E2240E" w:rsidP="00E2240E">
            <w:pPr>
              <w:spacing w:after="0" w:line="240" w:lineRule="auto"/>
              <w:ind w:firstLine="22"/>
              <w:jc w:val="center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= -24 С</w:t>
            </w:r>
          </w:p>
        </w:tc>
        <w:tc>
          <w:tcPr>
            <w:tcW w:w="1519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87181E" w:rsidP="0087181E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>
              <w:rPr>
                <w:rFonts w:ascii="Times New Roman" w:eastAsia="Batang" w:hAnsi="Times New Roman" w:cs="Times New Roman"/>
                <w:iCs/>
              </w:rPr>
              <w:t>2</w:t>
            </w:r>
            <w:r w:rsidR="00E2240E" w:rsidRPr="00E2240E">
              <w:rPr>
                <w:rFonts w:ascii="Times New Roman" w:eastAsia="Batang" w:hAnsi="Times New Roman" w:cs="Times New Roman"/>
                <w:iCs/>
              </w:rPr>
              <w:t>30</w:t>
            </w:r>
            <w:r>
              <w:rPr>
                <w:rFonts w:ascii="Times New Roman" w:eastAsia="Batang" w:hAnsi="Times New Roman" w:cs="Times New Roman"/>
                <w:iCs/>
              </w:rPr>
              <w:t>/330</w:t>
            </w:r>
          </w:p>
        </w:tc>
        <w:tc>
          <w:tcPr>
            <w:tcW w:w="1601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 w:rsidRPr="00E2240E">
              <w:rPr>
                <w:rFonts w:ascii="Times New Roman" w:eastAsia="Batang" w:hAnsi="Times New Roman" w:cs="Times New Roman"/>
                <w:iCs/>
              </w:rPr>
              <w:t>-----</w:t>
            </w:r>
          </w:p>
        </w:tc>
        <w:tc>
          <w:tcPr>
            <w:tcW w:w="1568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</w:tc>
        <w:tc>
          <w:tcPr>
            <w:tcW w:w="1516" w:type="dxa"/>
          </w:tcPr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BE3FF7" w:rsidRDefault="0087181E" w:rsidP="0087181E">
            <w:pPr>
              <w:spacing w:after="0" w:line="240" w:lineRule="auto"/>
              <w:ind w:firstLine="567"/>
              <w:rPr>
                <w:rFonts w:ascii="Times New Roman" w:eastAsia="Batang" w:hAnsi="Times New Roman" w:cs="Times New Roman"/>
                <w:iCs/>
              </w:rPr>
            </w:pPr>
            <w:r>
              <w:rPr>
                <w:rFonts w:ascii="Times New Roman" w:eastAsia="Batang" w:hAnsi="Times New Roman" w:cs="Times New Roman"/>
                <w:iCs/>
              </w:rPr>
              <w:t>230/330</w:t>
            </w:r>
          </w:p>
        </w:tc>
        <w:tc>
          <w:tcPr>
            <w:tcW w:w="1314" w:type="dxa"/>
          </w:tcPr>
          <w:p w:rsid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</w:p>
          <w:p w:rsidR="00E2240E" w:rsidRPr="00E2240E" w:rsidRDefault="00E2240E" w:rsidP="00BE3FF7">
            <w:pPr>
              <w:spacing w:after="0" w:line="240" w:lineRule="auto"/>
              <w:ind w:firstLine="567"/>
              <w:jc w:val="both"/>
              <w:rPr>
                <w:rFonts w:ascii="Times New Roman" w:eastAsia="Batang" w:hAnsi="Times New Roman" w:cs="Times New Roman"/>
                <w:iCs/>
              </w:rPr>
            </w:pPr>
            <w:r>
              <w:rPr>
                <w:rFonts w:ascii="Times New Roman" w:eastAsia="Batang" w:hAnsi="Times New Roman" w:cs="Times New Roman"/>
                <w:iCs/>
              </w:rPr>
              <w:t>4</w:t>
            </w:r>
          </w:p>
        </w:tc>
      </w:tr>
    </w:tbl>
    <w:p w:rsidR="00EA737F" w:rsidRDefault="00EA737F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Pr="00486297" w:rsidRDefault="00486297" w:rsidP="00486297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 w:rsidRPr="00486297">
        <w:rPr>
          <w:rFonts w:ascii="Times New Roman" w:eastAsia="Batang" w:hAnsi="Times New Roman" w:cs="Times New Roman"/>
          <w:b/>
          <w:iCs/>
          <w:sz w:val="26"/>
          <w:szCs w:val="26"/>
        </w:rPr>
        <w:t>7.3. Внутреннее газоснабжение</w:t>
      </w:r>
    </w:p>
    <w:p w:rsidR="00486297" w:rsidRPr="00486297" w:rsidRDefault="00486297" w:rsidP="00486297">
      <w:pPr>
        <w:spacing w:after="0" w:line="240" w:lineRule="auto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807F96" w:rsidRDefault="008B3F65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Данным </w:t>
      </w:r>
      <w:r w:rsidR="00E52E36">
        <w:rPr>
          <w:rFonts w:ascii="Times New Roman" w:eastAsia="Batang" w:hAnsi="Times New Roman" w:cs="Times New Roman"/>
          <w:iCs/>
          <w:sz w:val="26"/>
          <w:szCs w:val="26"/>
        </w:rPr>
        <w:t>частью</w:t>
      </w:r>
      <w:r w:rsidR="00486297">
        <w:rPr>
          <w:rFonts w:ascii="Times New Roman" w:eastAsia="Batang" w:hAnsi="Times New Roman" w:cs="Times New Roman"/>
          <w:iCs/>
          <w:sz w:val="26"/>
          <w:szCs w:val="26"/>
        </w:rPr>
        <w:t xml:space="preserve"> проект</w:t>
      </w:r>
      <w:r w:rsidR="00E52E36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="00486297">
        <w:rPr>
          <w:rFonts w:ascii="Times New Roman" w:eastAsia="Batang" w:hAnsi="Times New Roman" w:cs="Times New Roman"/>
          <w:iCs/>
          <w:sz w:val="26"/>
          <w:szCs w:val="26"/>
        </w:rPr>
        <w:t xml:space="preserve"> «</w:t>
      </w:r>
      <w:r w:rsidR="00F3408B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="00486297">
        <w:rPr>
          <w:rFonts w:ascii="Times New Roman" w:eastAsia="Batang" w:hAnsi="Times New Roman" w:cs="Times New Roman"/>
          <w:iCs/>
          <w:sz w:val="26"/>
          <w:szCs w:val="26"/>
        </w:rPr>
        <w:t xml:space="preserve">» </w:t>
      </w:r>
      <w:r w:rsidR="00807F96">
        <w:rPr>
          <w:rFonts w:ascii="Times New Roman" w:eastAsia="Batang" w:hAnsi="Times New Roman" w:cs="Times New Roman"/>
          <w:iCs/>
          <w:sz w:val="26"/>
          <w:szCs w:val="26"/>
        </w:rPr>
        <w:t>пред</w:t>
      </w:r>
      <w:r w:rsidR="00807F96">
        <w:rPr>
          <w:rFonts w:ascii="Times New Roman" w:eastAsia="Batang" w:hAnsi="Times New Roman" w:cs="Times New Roman"/>
          <w:iCs/>
          <w:sz w:val="26"/>
          <w:szCs w:val="26"/>
        </w:rPr>
        <w:t>у</w:t>
      </w:r>
      <w:r w:rsidR="00807F96">
        <w:rPr>
          <w:rFonts w:ascii="Times New Roman" w:eastAsia="Batang" w:hAnsi="Times New Roman" w:cs="Times New Roman"/>
          <w:iCs/>
          <w:sz w:val="26"/>
          <w:szCs w:val="26"/>
        </w:rPr>
        <w:t>смотрено внутреннее газоснабжение проектируемого помещения для бытового котла от проектируемого газопровода низкого давления (0,0035 МПа).</w:t>
      </w:r>
    </w:p>
    <w:p w:rsidR="00807F96" w:rsidRDefault="00807F96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Газопровод запроектирован из электросварных труб по ГОСТ 10704-91 Ø 57х3,0, 32х2,5, 18х1,4. В помещении для бытового котла устанавливается вод</w:t>
      </w:r>
      <w:r>
        <w:rPr>
          <w:rFonts w:ascii="Times New Roman" w:eastAsia="Batang" w:hAnsi="Times New Roman" w:cs="Times New Roman"/>
          <w:iCs/>
          <w:sz w:val="26"/>
          <w:szCs w:val="26"/>
        </w:rPr>
        <w:t>о</w:t>
      </w:r>
      <w:r>
        <w:rPr>
          <w:rFonts w:ascii="Times New Roman" w:eastAsia="Batang" w:hAnsi="Times New Roman" w:cs="Times New Roman"/>
          <w:iCs/>
          <w:sz w:val="26"/>
          <w:szCs w:val="26"/>
        </w:rPr>
        <w:t>грейный бытовой котел производства Южной Кореи типа «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Navien</w:t>
      </w:r>
      <w:r w:rsidRPr="00A55E9D">
        <w:rPr>
          <w:rFonts w:ascii="Times New Roman" w:eastAsia="Batang" w:hAnsi="Times New Roman" w:cs="Times New Roman"/>
          <w:iCs/>
          <w:sz w:val="26"/>
          <w:szCs w:val="26"/>
        </w:rPr>
        <w:t xml:space="preserve"> –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GST</w:t>
      </w:r>
      <w:r>
        <w:rPr>
          <w:rFonts w:ascii="Times New Roman" w:eastAsia="Batang" w:hAnsi="Times New Roman" w:cs="Times New Roman"/>
          <w:iCs/>
          <w:sz w:val="26"/>
          <w:szCs w:val="26"/>
        </w:rPr>
        <w:t>». Для продувки системы предусмотрен продувочный газопровод Ø 25 с выводом сбро</w:t>
      </w:r>
      <w:r>
        <w:rPr>
          <w:rFonts w:ascii="Times New Roman" w:eastAsia="Batang" w:hAnsi="Times New Roman" w:cs="Times New Roman"/>
          <w:iCs/>
          <w:sz w:val="26"/>
          <w:szCs w:val="26"/>
        </w:rPr>
        <w:t>с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ной свечи на 1,0 м выше карнизы крыши. </w:t>
      </w:r>
    </w:p>
    <w:p w:rsidR="00807F96" w:rsidRDefault="00807F96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Предусматривается установка шарового крана </w:t>
      </w:r>
      <w:r>
        <w:rPr>
          <w:rFonts w:ascii="Times New Roman" w:eastAsia="Batang" w:hAnsi="Times New Roman" w:cs="Times New Roman"/>
          <w:iCs/>
          <w:sz w:val="26"/>
          <w:szCs w:val="26"/>
          <w:lang w:val="en-US"/>
        </w:rPr>
        <w:t>DN</w:t>
      </w:r>
      <w:r w:rsidRPr="00C50663">
        <w:rPr>
          <w:rFonts w:ascii="Times New Roman" w:eastAsia="Batang" w:hAnsi="Times New Roman" w:cs="Times New Roman"/>
          <w:iCs/>
          <w:sz w:val="26"/>
          <w:szCs w:val="26"/>
        </w:rPr>
        <w:t xml:space="preserve"> 32</w:t>
      </w:r>
      <w:r w:rsidR="00C50663">
        <w:rPr>
          <w:rFonts w:ascii="Times New Roman" w:eastAsia="Batang" w:hAnsi="Times New Roman" w:cs="Times New Roman"/>
          <w:iCs/>
          <w:sz w:val="26"/>
          <w:szCs w:val="26"/>
        </w:rPr>
        <w:t>, PN 25 с концами под приварку Рр = 1,6 Мпа. В целях безопасности, внутри котельной на вводе устано</w:t>
      </w:r>
      <w:r w:rsidR="00C50663">
        <w:rPr>
          <w:rFonts w:ascii="Times New Roman" w:eastAsia="Batang" w:hAnsi="Times New Roman" w:cs="Times New Roman"/>
          <w:iCs/>
          <w:sz w:val="26"/>
          <w:szCs w:val="26"/>
        </w:rPr>
        <w:t>в</w:t>
      </w:r>
      <w:r w:rsidR="00C50663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лен отсечной клапан типа САКЗ-М-Ду50-СН+СО, который отключает подачу газа при аварийной утечке газа и скопления угарного газа, а также установлен сбросной клапан типа ПСК-50/5 на случай повышения давления или понижения давления.</w:t>
      </w:r>
    </w:p>
    <w:p w:rsidR="00C50663" w:rsidRDefault="00C50663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 xml:space="preserve">Вентиляция помещения для бытового котла приток воздуха </w:t>
      </w:r>
      <w:r w:rsidR="0059624D">
        <w:rPr>
          <w:rFonts w:ascii="Times New Roman" w:eastAsia="Batang" w:hAnsi="Times New Roman" w:cs="Times New Roman"/>
          <w:iCs/>
          <w:sz w:val="26"/>
          <w:szCs w:val="26"/>
        </w:rPr>
        <w:t>осуществляется через жалюзийные решетки, вытяжка – через дефлекторы. Дефлекторы предусмо</w:t>
      </w:r>
      <w:r w:rsidR="0059624D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="0059624D">
        <w:rPr>
          <w:rFonts w:ascii="Times New Roman" w:eastAsia="Batang" w:hAnsi="Times New Roman" w:cs="Times New Roman"/>
          <w:iCs/>
          <w:sz w:val="26"/>
          <w:szCs w:val="26"/>
        </w:rPr>
        <w:t>реть на крыше помещения контейнерного типа.</w:t>
      </w:r>
    </w:p>
    <w:p w:rsidR="0059624D" w:rsidRDefault="00BB3F7C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Монтаж и испытание газопроводы вести с требованиями МСН 4.03-01-2003 и СН РК 2.02-14-2002, СП РК 4.02-103-2002, СНиП РК 4.02-08-2003.</w:t>
      </w:r>
    </w:p>
    <w:p w:rsidR="00BB3F7C" w:rsidRDefault="00BB3F7C" w:rsidP="0048629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>
        <w:rPr>
          <w:rFonts w:ascii="Times New Roman" w:eastAsia="Batang" w:hAnsi="Times New Roman" w:cs="Times New Roman"/>
          <w:iCs/>
          <w:sz w:val="26"/>
          <w:szCs w:val="26"/>
        </w:rPr>
        <w:t>После монтажа и испытания внутренние газопроводы и опоры окрасить ма</w:t>
      </w:r>
      <w:r>
        <w:rPr>
          <w:rFonts w:ascii="Times New Roman" w:eastAsia="Batang" w:hAnsi="Times New Roman" w:cs="Times New Roman"/>
          <w:iCs/>
          <w:sz w:val="26"/>
          <w:szCs w:val="26"/>
        </w:rPr>
        <w:t>с</w:t>
      </w:r>
      <w:r>
        <w:rPr>
          <w:rFonts w:ascii="Times New Roman" w:eastAsia="Batang" w:hAnsi="Times New Roman" w:cs="Times New Roman"/>
          <w:iCs/>
          <w:sz w:val="26"/>
          <w:szCs w:val="26"/>
        </w:rPr>
        <w:t xml:space="preserve">ляной краской за два раза по грунтовке. </w:t>
      </w:r>
    </w:p>
    <w:p w:rsidR="00C81221" w:rsidRDefault="00C81221" w:rsidP="00C81221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before="60" w:after="60" w:line="240" w:lineRule="auto"/>
        <w:ind w:right="-6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p w:rsidR="00C81221" w:rsidRPr="00C81221" w:rsidRDefault="00C81221" w:rsidP="00C81221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before="60" w:after="60" w:line="240" w:lineRule="auto"/>
        <w:ind w:right="-6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t xml:space="preserve">7.4. </w:t>
      </w:r>
      <w:r w:rsidRPr="00C81221">
        <w:rPr>
          <w:rFonts w:ascii="Times New Roman" w:eastAsia="Batang" w:hAnsi="Times New Roman" w:cs="Times New Roman"/>
          <w:b/>
          <w:iCs/>
          <w:sz w:val="26"/>
          <w:szCs w:val="26"/>
        </w:rPr>
        <w:t>Наружные сети газоснабжения</w:t>
      </w:r>
    </w:p>
    <w:p w:rsidR="00C50663" w:rsidRPr="00C81221" w:rsidRDefault="00C50663" w:rsidP="00C81221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</w:p>
    <w:tbl>
      <w:tblPr>
        <w:tblW w:w="1010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05"/>
      </w:tblGrid>
      <w:tr w:rsidR="00C81221" w:rsidRPr="00C81221" w:rsidTr="00FD2549">
        <w:trPr>
          <w:trHeight w:val="85"/>
        </w:trPr>
        <w:tc>
          <w:tcPr>
            <w:tcW w:w="10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221" w:rsidRPr="00C81221" w:rsidRDefault="00C81221" w:rsidP="00C8122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Batang" w:hAnsi="Times New Roman" w:cs="Times New Roman"/>
                <w:b/>
                <w:iCs/>
                <w:sz w:val="26"/>
                <w:szCs w:val="26"/>
              </w:rPr>
            </w:pPr>
            <w:r w:rsidRPr="00C81221">
              <w:rPr>
                <w:rFonts w:ascii="Times New Roman" w:eastAsia="Batang" w:hAnsi="Times New Roman" w:cs="Times New Roman"/>
                <w:b/>
                <w:iCs/>
                <w:sz w:val="26"/>
                <w:szCs w:val="26"/>
              </w:rPr>
              <w:t xml:space="preserve">Основные технико-экономические показатели ТХ и ГСН </w:t>
            </w:r>
          </w:p>
          <w:tbl>
            <w:tblPr>
              <w:tblW w:w="9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15"/>
              <w:gridCol w:w="4585"/>
              <w:gridCol w:w="1194"/>
              <w:gridCol w:w="1416"/>
              <w:gridCol w:w="1926"/>
            </w:tblGrid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  <w:t>п/п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  <w:t>Наименование показателей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  <w:t>Ед.изм.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b/>
                      <w:sz w:val="24"/>
                      <w:szCs w:val="24"/>
                      <w:lang w:eastAsia="ru-RU"/>
                    </w:rPr>
                    <w:t>Примечание</w:t>
                  </w: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Транспортируемый сжиженный углев</w:t>
                  </w: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о</w:t>
                  </w: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дородный газ по - </w:t>
                  </w:r>
                  <w:bookmarkStart w:id="3" w:name="sub1000510079"/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ГОСТ 20448</w:t>
                  </w:r>
                  <w:bookmarkEnd w:id="3"/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, и </w:t>
                  </w:r>
                  <w:bookmarkStart w:id="4" w:name="sub1000976092"/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ГОСТ 27578</w:t>
                  </w:r>
                  <w:bookmarkEnd w:id="4"/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vertAlign w:val="superscript"/>
                      <w:lang w:eastAsia="ru-RU"/>
                    </w:rPr>
                    <w:t>о</w:t>
                  </w: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Давление  в газопроводе Рраб, не более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МПа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0,003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Максимальный часовой расход газа ж.ф./п.ф.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  <w:t>кг/час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м3/час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  <w:t>4,86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1,9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Протяженность газопроводов, в т.ч.: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  <w:t>Наружных: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Полиэтиленовый Д63х5,8мм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u w:val="single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Стальной Д25х2,5мм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26,0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26,0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23,0</w:t>
                  </w:r>
                </w:p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3,0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Оборудование: 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 xml:space="preserve">Емкость подземная газовая </w:t>
                  </w: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val="en-US" w:eastAsia="ru-RU"/>
                    </w:rPr>
                    <w:t>V</w:t>
                  </w: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=10,0м.куб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шт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FFFFFF" w:themeFill="background1"/>
                  <w:vAlign w:val="center"/>
                </w:tcPr>
                <w:p w:rsidR="00C81221" w:rsidRPr="00982BD8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982BD8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585" w:type="dxa"/>
                  <w:shd w:val="clear" w:color="auto" w:fill="FFFFFF" w:themeFill="background1"/>
                  <w:vAlign w:val="center"/>
                </w:tcPr>
                <w:p w:rsidR="00C81221" w:rsidRPr="00982BD8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982BD8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Испарительная установка производител</w:t>
                  </w:r>
                  <w:r w:rsidRPr="00982BD8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ь</w:t>
                  </w:r>
                  <w:r w:rsidRPr="00982BD8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ностью 15кг/час</w:t>
                  </w:r>
                </w:p>
              </w:tc>
              <w:tc>
                <w:tcPr>
                  <w:tcW w:w="1194" w:type="dxa"/>
                  <w:shd w:val="clear" w:color="auto" w:fill="FFFFFF" w:themeFill="background1"/>
                  <w:vAlign w:val="center"/>
                </w:tcPr>
                <w:p w:rsidR="00C81221" w:rsidRPr="00982BD8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982BD8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шт</w:t>
                  </w:r>
                </w:p>
              </w:tc>
              <w:tc>
                <w:tcPr>
                  <w:tcW w:w="1416" w:type="dxa"/>
                  <w:shd w:val="clear" w:color="auto" w:fill="FFFFFF" w:themeFill="background1"/>
                  <w:vAlign w:val="center"/>
                </w:tcPr>
                <w:p w:rsidR="00C81221" w:rsidRPr="00982BD8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982BD8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81221" w:rsidRPr="00C81221" w:rsidTr="00FD2549">
              <w:trPr>
                <w:trHeight w:val="57"/>
              </w:trPr>
              <w:tc>
                <w:tcPr>
                  <w:tcW w:w="61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585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Заземление и электрохимзащита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шт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  <w:r w:rsidRPr="00C81221"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926" w:type="dxa"/>
                  <w:shd w:val="clear" w:color="auto" w:fill="auto"/>
                  <w:vAlign w:val="center"/>
                </w:tcPr>
                <w:p w:rsidR="00C81221" w:rsidRPr="00C81221" w:rsidRDefault="00C81221" w:rsidP="00C81221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jc w:val="center"/>
                    <w:rPr>
                      <w:rFonts w:ascii="Times New Roman" w:eastAsia="Times New Roman" w:hAnsi="Times New Roman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81221" w:rsidRPr="00C81221" w:rsidRDefault="00C81221" w:rsidP="00C81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20D15" w:rsidRDefault="00C20D15" w:rsidP="00C81221">
      <w:pPr>
        <w:keepNext/>
        <w:widowControl w:val="0"/>
        <w:autoSpaceDE w:val="0"/>
        <w:autoSpaceDN w:val="0"/>
        <w:adjustRightInd w:val="0"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5" w:name="_Toc127185842"/>
    </w:p>
    <w:p w:rsidR="00C20D15" w:rsidRDefault="00C81221" w:rsidP="00C20D15">
      <w:pPr>
        <w:keepNext/>
        <w:widowControl w:val="0"/>
        <w:autoSpaceDE w:val="0"/>
        <w:autoSpaceDN w:val="0"/>
        <w:adjustRightInd w:val="0"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20D1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Газоснабжение.</w:t>
      </w:r>
      <w:bookmarkEnd w:id="5"/>
    </w:p>
    <w:p w:rsidR="00C81221" w:rsidRPr="00982BD8" w:rsidRDefault="00C81221" w:rsidP="00982BD8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 для  разработки  проекта</w:t>
      </w:r>
      <w:r w:rsidRPr="00982BD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послужило:</w:t>
      </w:r>
    </w:p>
    <w:p w:rsidR="00C81221" w:rsidRPr="00982BD8" w:rsidRDefault="00C81221" w:rsidP="00982BD8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Договор, техническое задание на проектирование;</w:t>
      </w:r>
    </w:p>
    <w:p w:rsidR="00C81221" w:rsidRPr="00982BD8" w:rsidRDefault="00C81221" w:rsidP="00982BD8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условия;</w:t>
      </w:r>
    </w:p>
    <w:p w:rsidR="00C81221" w:rsidRPr="00982BD8" w:rsidRDefault="00C81221" w:rsidP="00982BD8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инженерно-геологических изысканий и топографической съёмки выполненной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81221" w:rsidRPr="00982BD8" w:rsidRDefault="00C81221" w:rsidP="00982BD8">
      <w:pPr>
        <w:autoSpaceDE w:val="0"/>
        <w:autoSpaceDN w:val="0"/>
        <w:adjustRightInd w:val="0"/>
        <w:spacing w:after="0" w:line="240" w:lineRule="auto"/>
        <w:ind w:left="36" w:firstLine="5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раздела является строительство системы автономного газоснабжения сжиженным газом для </w:t>
      </w:r>
      <w:r w:rsidR="00982BD8"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отопительных 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бытовых котлов  зданий комплекса (столовой и диспетчерской) (выработка тепла для отопления, вентиляции и ГВС) на м/р С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рыбулак.</w:t>
      </w:r>
    </w:p>
    <w:p w:rsidR="00C81221" w:rsidRPr="00982BD8" w:rsidRDefault="00C81221" w:rsidP="00982BD8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Технологические решения.</w:t>
      </w:r>
    </w:p>
    <w:p w:rsidR="00C81221" w:rsidRPr="00982BD8" w:rsidRDefault="00C81221" w:rsidP="00982BD8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Наружные сети газоснабжения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Подводящий газопровод от резервуарной установки до входа в сооружение для бытового котла (столовой, диспетчерской и промбаза РМС) прокладывается подземно из труб ПЭ100 ГАЗ SDR11 Д63х5,8мм по СТРК ГОСТ Р50838-2011 и частично надземно (на участках выхода газопровода из земли) их стальных прям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шовных электросварных труб по ГОСТ 10704-91 Д25х2,8мм.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выходе подводящего газопровода из земли устанавливается запорная арм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тура. Для сбора и отвода газового конденсата из газопровода установить конденс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тосборники соответствующего диаметра. Газопровод проложить с уклоном не м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нее 5‰ в сторону конденсатосборника.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Подземный полиэтиленовый газопровод проложен согласно МСН 4.03-01-2003, СН РК 4.03-01-2011 с заглублением до верха трубы не менее 1,8 м.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местах выхода газопровода из земли, установки тройников, отводов пред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сматривается устройство контрольной трубки с выходом под ковер.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Полиэтиленовые отводы, переходы, тройники, переходы ПЭ/Сталь для по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земного газопровода приняты по каталогу изготовителя Friatec, GeorgFischer, Frialen, Fusion,  ПЭ 100 SDR 11 ГАЗ. Повороты линейной части газопровода в г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ризонтальной и вертикальной плоскостях выполняются полиэтиленовыми отвод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 или упругим изгибом с радиусом не менее 25 наружных диаметров трубы.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участках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прокладки газопровода ниже уровня грунтовых вод, предусмо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реть балластировку пригрузами из нетканых синтетических материалов, заполне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ных выработанным грунтом (при необходимости).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отключения подачи газа потребителю, на газопроводе устанавливаются следующие отключающие устройства: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надземный стальной кран шаровыйфланцевый  типа 11с42п PN 1,6 МПа DN20, краны устанавливаются на узле выхода газопровода из грунта на отм. 1,5 м от уровня земли;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Надземные газопроводы в местах выхода из земли подлежат теплоизоляции при помощи минеральной ваты марки М75 б=50 мм с последующим закрытием х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лоднокатаным оцинкованным листом марки б=0,55 мм по ГОСТ14918-80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Сварка полиэтиленового газопровода осуществляется муфтами с закладными нагревателями и встык. Для сварки стального газопровода применять электроды типа Э42А ГОСТ 9467-75.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Обозначение трассы предусматривается путем укладки сигнальной ленты желтого цвета с несмываемой надписью "Осторожно! Газ" на расстоянии 0,2 м от верха присыпанного полиэтиленового газопровода по всей длине трассы и пара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лельной прокладки медного кабеля-спутника сечением не менее 2,5 мм², позв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ляющим определить местонахождение газопровода приборным методом, а также информационными табличками. Опознавательные знаки по трассе газопровода у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тановить с шагом 100м.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местах пересечения газопроводов с подземными коммуникациями си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нальная лента укладывается в 2 слоя и на 2 м в обе стороны от пересекаемого с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оружения.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После монтажа надземный газопровод защитить от атмосферной коррозии покрытием, состоящим из двух слоев грунтовки и двух слоев масляной краской желтого цвета,  а запорную арматуру покрыть масляной краской красного цвета.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Места пересечения с коммуникациями  разработку траншеи вести ручную по 2 м в обе стороны от коммуникации. Все работы по строительству газопровода на пересечении с подземными коммуникациями выполнять только на основании письменного разрешения технических руководителей пересекаемых сооружений, 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под непосредственным надзором назначенных ими лиц.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обнаружении неуказанных в проекте подземных коммуникаций всякие работы в этом месте следует немедленно прекратить до выявления характера обн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ружения коммуникации и получения соответствующего разрешения на произво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ство работ организации, эксплуатирующей эти коммуникации.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 выполнен в соответствии с требованиями МСН 4.03-01-2003, СН РК 4.03-01-2011, МСП 4.03-103-2005, СП РК4.03-101-2013 и  «Требования по безопа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ности объектов систем газоснабжения» 2017г.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Монтаж и испытание газопровода вести в соответствии с требованиями МСН 4.03-01-2003, СН РК 4.03-01-2011, МСП 4.03-103-2005, СП РК4.03-101-2013 и  «Требования по безопасности объектов систем газоснабжения» 2017г.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Испытание газопровода на герметичность: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надземный газопровод низкого давления - 0,3 МПа, продолжительность 1 час;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подземный газопровод низкого давления - 0,3 МПа, продолжительность 24 часа.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стыков указан в ведомости объемов работ и составляет 100% от общего числа стыков.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right="35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Протяженность газопровода низкого давления  представлена  в таблице 1.2.1.                                                                                                                                                                     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left="3540" w:right="352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1.2.1</w:t>
      </w:r>
    </w:p>
    <w:tbl>
      <w:tblPr>
        <w:tblW w:w="4705" w:type="dxa"/>
        <w:tblInd w:w="27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866"/>
        <w:gridCol w:w="931"/>
        <w:gridCol w:w="931"/>
        <w:gridCol w:w="977"/>
      </w:tblGrid>
      <w:tr w:rsidR="00C81221" w:rsidRPr="00982BD8" w:rsidTr="00FD2549">
        <w:trPr>
          <w:trHeight w:val="340"/>
        </w:trPr>
        <w:tc>
          <w:tcPr>
            <w:tcW w:w="1915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Диаметр, мм</w:t>
            </w:r>
          </w:p>
        </w:tc>
        <w:tc>
          <w:tcPr>
            <w:tcW w:w="928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63х5,8</w:t>
            </w:r>
          </w:p>
        </w:tc>
        <w:tc>
          <w:tcPr>
            <w:tcW w:w="928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25х2,8</w:t>
            </w:r>
          </w:p>
        </w:tc>
        <w:tc>
          <w:tcPr>
            <w:tcW w:w="934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Итого</w:t>
            </w:r>
          </w:p>
        </w:tc>
      </w:tr>
      <w:tr w:rsidR="00C81221" w:rsidRPr="00982BD8" w:rsidTr="00FD2549">
        <w:trPr>
          <w:trHeight w:val="340"/>
        </w:trPr>
        <w:tc>
          <w:tcPr>
            <w:tcW w:w="1915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Кол-во, м</w:t>
            </w:r>
          </w:p>
        </w:tc>
        <w:tc>
          <w:tcPr>
            <w:tcW w:w="928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23,0</w:t>
            </w:r>
          </w:p>
        </w:tc>
        <w:tc>
          <w:tcPr>
            <w:tcW w:w="928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934" w:type="dxa"/>
            <w:vAlign w:val="center"/>
          </w:tcPr>
          <w:p w:rsidR="00C81221" w:rsidRPr="00982BD8" w:rsidRDefault="00C81221" w:rsidP="00982BD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982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26,0</w:t>
            </w:r>
          </w:p>
        </w:tc>
      </w:tr>
    </w:tbl>
    <w:p w:rsidR="00C81221" w:rsidRPr="006332E8" w:rsidRDefault="00C81221" w:rsidP="00982BD8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32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Резервуарная установка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выравнивания гидравлической нагрузки распределительного газопров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да предусматривается монтаж резервуарной установки.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 №1 - устанавливаются из расчета не менее 60 суточного запаса СУГ при 14-ти часовой работе в сутки.  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РУ    имеют рабочий объем 10м</w:t>
      </w:r>
      <w:r w:rsidRPr="00982BD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один резервуар.   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 расположен вблизи обслуживающей автодороги находящийся на объекте, что обеспечивает удобную доставку газа и эксплуатацию РУ. Максимальный часовой расход газа составляет 4,86кг/час.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наиболее полного отбора газа из резервуаров и обеспечении стабильного объема паровой фазы в распределительной сети в часы максимального потребл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в зимний период предусмотрена установка испарительных установок произв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дительностью 15кг/час и регулятора давления, 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обеспечения необходимого ма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симального часового расхода и понижения давления газа до рабочего уровня 0,003МПа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и характеристики испарительной установки с регулятором давления пр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ведена ниже: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4156364" cy="3729965"/>
            <wp:effectExtent l="0" t="0" r="0" b="0"/>
            <wp:docPr id="1" name="Рисунок 1" descr="Испаритель ФАС 15 SE (производительность 15 кг/ч) - Жiгерг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спаритель ФАС 15 SE (производительность 15 кг/ч) - Жiгергаз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196" cy="3736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Производительность 15 кг/час;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 Расчётное давление 25 бар;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 Вход гайка Ермето 12мм, выход гайка Ермето 12мм;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Исполнение для установки в взрывоопасной зоне категории Ex-Zone 2;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Потребляемая электрическая мощность при включении (пиковое потребл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ние) 3 кВт;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Потребление мощности на испарение одного килограмма пропана при да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лении 1,013 бар 110Вт;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Напряжение питания 230В/50Гц;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Степень защиты IP64.</w:t>
      </w:r>
    </w:p>
    <w:p w:rsidR="00C81221" w:rsidRPr="00982BD8" w:rsidRDefault="00C81221" w:rsidP="00982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Газопроводы паровой фазы запроектированы из труб по ГОСТ 10704-91. В каждой группе устанавливается испарительная установка для обеспечения необх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димого максимального часового расхода и понижения давления газа до рабочего уровня 0,003МПа. </w:t>
      </w:r>
    </w:p>
    <w:p w:rsidR="001F5BD2" w:rsidRDefault="001F5BD2" w:rsidP="00982BD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5BD2" w:rsidRDefault="001F5BD2" w:rsidP="00982BD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81221" w:rsidRPr="00982BD8" w:rsidRDefault="00C81221" w:rsidP="00982BD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характеристики резервуаров</w:t>
      </w:r>
    </w:p>
    <w:p w:rsidR="00C81221" w:rsidRPr="00982BD8" w:rsidRDefault="00C81221" w:rsidP="00982BD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Резервуары изготовлены по СТ 3340-1910-01-ТОО-20-2016. Сертификат соответс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вия ТС-RU-С- RU.МЮ62.3.02006 серия RU № 0276643.</w:t>
      </w:r>
    </w:p>
    <w:tbl>
      <w:tblPr>
        <w:tblStyle w:val="12"/>
        <w:tblW w:w="5000" w:type="pct"/>
        <w:tblLook w:val="04A0"/>
      </w:tblPr>
      <w:tblGrid>
        <w:gridCol w:w="3696"/>
        <w:gridCol w:w="5875"/>
      </w:tblGrid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Параметр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Значение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Назначение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Хранение сжиженных углеводородных газов (СУГ)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Давление рабочее,МПа (кгс/м3 )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1,6 (16) 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Температура эксплуатации, 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-40...+45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Основной материал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09Г2С 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Место расположения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Подземное 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Наружное антикоррозийное покрытие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Рулонный материал "Бикростом" по СТ 3340-1910-01-ТОО-20-2016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lastRenderedPageBreak/>
              <w:t xml:space="preserve">Толщина стенки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Не менее 10,0мм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 xml:space="preserve">Срок службы, лет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20</w:t>
            </w:r>
          </w:p>
        </w:tc>
      </w:tr>
      <w:tr w:rsidR="00C81221" w:rsidRPr="00982BD8" w:rsidTr="00FD2549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Габариты резервуара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82BD8">
              <w:rPr>
                <w:b/>
                <w:sz w:val="26"/>
                <w:szCs w:val="26"/>
              </w:rPr>
              <w:t xml:space="preserve">Объем, м3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82BD8">
              <w:rPr>
                <w:b/>
                <w:sz w:val="26"/>
                <w:szCs w:val="26"/>
              </w:rPr>
              <w:t>10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Высота резервуара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2750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Диаметр днища резервуара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1620</w:t>
            </w:r>
          </w:p>
        </w:tc>
      </w:tr>
      <w:tr w:rsidR="00C81221" w:rsidRPr="00982BD8" w:rsidTr="00FD25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Длина резервуара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21" w:rsidRPr="00982BD8" w:rsidRDefault="00C81221" w:rsidP="00982B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2BD8">
              <w:rPr>
                <w:sz w:val="26"/>
                <w:szCs w:val="26"/>
              </w:rPr>
              <w:t>5300</w:t>
            </w:r>
          </w:p>
        </w:tc>
      </w:tr>
    </w:tbl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Резервуар по своей конструкции соответствуют «Правила обеспечения пр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мышленной безопасности при эксплуатации оборудования, работающего под да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лением».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Подземные резервуарные установки  предназначена для бесперебойного г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зоснабжения паровой фазой сжиженного  газа  (пропана,  бутана  и  их  смесями) объектов.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Транспортируемый сжиженный углеводородный газ соответств</w:t>
      </w:r>
      <w:r w:rsidR="001F5B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ует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ГОСТ 20448-90.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Уровень ответственности объекта - II, технически сложный. Категория по взрывопожарной и пожарной опасности - А, взрывоопасная зона - В1. Степень 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нестойкости -   II, класс С0. Газопровод СУГ давлением 0,6-1,2 МПа подразделяе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 как газопровод высокого давления 1 категории, до 0,003МПа как газопровод низкого давления.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качестве резервуаров использованы резервуары Казахстанского произво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ства, типа РС-СУГ-10м³-1,6-KZ из стали 09Г2С, с наружным антикоррозионным покрытием типа "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Бикростом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" по 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СТ 3340-1910-01-ТОО-20-2016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Состояние изол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ции резервуаров, а также состояние защитного заземления проверяется при их п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реосвидетельствовании (через каждые 10 лет).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Резервуары оснащены необходимой запорной и регулирующей арматурой, установленной на горловине резервуара, наполнительный клапан с обратным кл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паном, клапан отбора и дренажа ЖФ со скоростным клапаном, мультиклапан с у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ловым клапаном и монометром для отбора ПФ, предохранительный клапан, уро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немер, регулятор давления, кожух поставляемые в сборе от завода изготовителя.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Доставка газа осуществляется автогазовозами по существующим автом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бильным дорогам общего пользования. Слив, откачка СУГ из автоцистерн пред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смотрен через клапан заполнения с головки резервуара. Автогазовоз должен быть оснащен насосным и компрессорным оборудованием.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обеспечения максимального объема газовой фазы в часы максимального отбора при отрицательных температурах, предусматривается установка электрич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ского испарителя мощностью 15 кг/ч ЖФ.  Понижение давления ПФ газа до раб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чего Рр=0,003МПа осуществляется с помощью регулятора давления, установленн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 на испарительной установке. Испарительная установка устанавливается на го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ловине резервуара.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Заполнение резервуаров принять 85%.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Размещение   площадки резервуарной установки произведено с учетом тр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бований табл. 24, МСН4.03-01-2003 «Газораспределительные системы», СН РК 4.03-01-2011.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Прокладка газопровода согласована подземным и надземным способом. Надземные газопроводы в местах выхода из земли подлежат теплоизоляции при помощи минеральной ваты марки М75 б=50 мм с последующим закрытием холо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нокатаным оцинкованным листом марки б=0,55 мм по ГОСТ14918-80. Основные газопроводы паровой фазы СУГ запроектированы из труб по ГОСТ 10704-91 Д 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57х3.5, Д25х2.85 мм.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отключения подачи газа, на газопроводах обвязки  резервуаров пред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смотрено устройство стальных шаровых фланцевых кранов типа ФБ 39.010 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DN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Основание котлована перед устройством фундаментов выравнивается и у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лотняется до б=1,65г/см³. Ёмкости устанавливаются на фундамент-плиту. Засыпку котлована производить после монтажа всего подземного оборудования сухим пе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 с уплотнением слоями 200-300 мм, имеющим высокое удельное электрическое сопротивление.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оседания   грунта восстановить подсыпку на территории групповой  установки.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всему периметру групповая установка резервуаров ограждается несг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раемой  металлической оградой. Высота ограждения не менее 2,2 м.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Сварку металлоконструкций  выполнить   электродами  Э-42а ГОСТ  9467-75*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монтажа все  металлоконструкции  покрасить эмалевой  краской  ГОСТ 10503-7 за два раза по двум слоям грунтовке.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 защищается от статических токов - контуром заземления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установки резервуаров и их обвязки установка должна быть испытана на плотность воздухом 1 МПа (10 кгс/см2) при закрытой запорной арматуре. При этом утечка воздуха не допускается. Испытания установки резервуаров воздухом должны производиться только при условии проведения предварительных гидра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лических испытаний резервуаров на заводе изготовителе.</w:t>
      </w:r>
    </w:p>
    <w:p w:rsidR="00C81221" w:rsidRPr="004E6829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68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Противопожарные мероприятия.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Резервуарная установка должны иметь противопожарное оборудование: ящик с песком емкостью 0.5м³, лопаты, войлок размером 2х2м или асбестовое п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лотно такого же размера.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4E68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положения по эксплуатации</w:t>
      </w:r>
      <w:r w:rsidRPr="00982BD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.</w:t>
      </w:r>
    </w:p>
    <w:p w:rsidR="00C81221" w:rsidRPr="00982BD8" w:rsidRDefault="00C81221" w:rsidP="00982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Резервуар подлежит испытанию в соответствии «Правила обеспечения пр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мышленной безопасности при эксплуатации оборудования, работающего под да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лением».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пуска в работу установка резервуара должна быть зарегистрирована в 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ганах Госгортехнадзора   или в республиканских и ведомственных органах котл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надзора по принадлежности.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Резервуар с обвязкой после окончания  монтажа  до заполнения  должен быть продут парами сжиженного газа.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Первичное заполнение резервуара сжиженным газом и последующая эк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плуатация  должна производиться в  соответствии с "Требования по безопасности объектов систем газоснабжения" 2017г.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Техническое освидетельствование резервуарной установки с  испарителем должно производиться в соответствии  с "Требования по безопасности объектов систем газоснабжения" 2017г., а также «Правила обеспечения промышленной безопасности при эксплуатации оборудования, работающего под давлением» (справочное).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Эксплуатационный надзор заключается в периодическом осмотре установки с целью проверки исправности работы, герметичности оборудования и обвязки.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Обслуживающий персонал должен пройти    производственное обучение атт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стацию в квалификационной комиссии и инструктаж по безопасному обслужив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сосудов работающих под давлением.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Операции по сливу и наливу СУГ в резервуар осуществляется автогазовоз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миоснащенными насосным и компрессорным оборудованием и сливными рукав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ми.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производстве операций по сливу и наливу СУГ территория автогазовоза и прилегающая зона в радиусе 15 м должна быть огорожена и выставлены знаки "Движение запрещено". Автогазовоз должен быть подключен к заземляющему ус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ройству. При операциях слива и налива СУГ в РУ руководствоваться "Требования по безопасности объектов систем газоснабжения" 2017г.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Засыпку котлована производить после монтажа всего оборудования слоями 20, 30 см с уплотнением песчаным сухим грунтом. Для отвода атмосферных вод с площадки в процессе эксплуатации предусмотрена призма из песчаного грунта не менее Н=0,3 м. с последующей одерновкой ее поверхности и откосов. </w:t>
      </w:r>
    </w:p>
    <w:p w:rsidR="00C81221" w:rsidRPr="00982BD8" w:rsidRDefault="00C81221" w:rsidP="00982B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ограждении со стороны подъезда установить металлический лист с пред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предительными знаками. На защитные кожухи редукционных головок нанести предупредительные надписи "Пропан-Бутан", "Огнеопасно". </w:t>
      </w:r>
    </w:p>
    <w:p w:rsidR="00C81221" w:rsidRPr="00982BD8" w:rsidRDefault="00C81221" w:rsidP="00982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стабильного газоснабжения и определения оптимального уровня жидкой фазы в РУ, принять  минимально допустимый уровень жидкости в каждом сосуде не менее 15%. Данный объем сжиженного углеводородного газа отнести к катег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рии «Технологический запас» и учитывать как газ на собственные нужды и техн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логические потери (СНиП). 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уровень заполнения резервуаров пр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нять - 85%.</w:t>
      </w:r>
    </w:p>
    <w:p w:rsidR="00C81221" w:rsidRPr="004E6829" w:rsidRDefault="00C81221" w:rsidP="00982BD8">
      <w:pPr>
        <w:widowControl w:val="0"/>
        <w:tabs>
          <w:tab w:val="left" w:pos="426"/>
          <w:tab w:val="left" w:pos="6765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Toc127185909"/>
      <w:bookmarkStart w:id="7" w:name="_Toc116365134"/>
      <w:r w:rsidRPr="004E68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Молниезащита, заземление и электрохимзащита</w:t>
      </w:r>
    </w:p>
    <w:p w:rsidR="00C81221" w:rsidRPr="00982BD8" w:rsidRDefault="00C81221" w:rsidP="00982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разработан в соответствии с требованиями СП РК 2.04-103-2013 «Ус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ройство молниезащиты зданий и сооружений». Максимальная величина сопроти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ления заземляющего устройства определена требованиями ПЭУ и составляет не более 4 Ом.</w:t>
      </w:r>
    </w:p>
    <w:p w:rsidR="00C81221" w:rsidRPr="00982BD8" w:rsidRDefault="00C81221" w:rsidP="00982BD8">
      <w:pPr>
        <w:autoSpaceDE w:val="0"/>
        <w:autoSpaceDN w:val="0"/>
        <w:adjustRightInd w:val="0"/>
        <w:spacing w:after="0" w:line="240" w:lineRule="auto"/>
        <w:ind w:firstLine="4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связи с отсутствием сбросных и продувочный свечей на ГУ №1 и низкого расположения кожуха горловины, молниезащита сооружений не предусматривае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982B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ся.</w:t>
      </w:r>
    </w:p>
    <w:p w:rsidR="00C81221" w:rsidRPr="00982BD8" w:rsidRDefault="00C81221" w:rsidP="00982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контура заземления используется сталь полосовая 40х4мм, прокладыва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мая внутри ограждения РУ. Сталь полосовая 40х4 прокладывается в траншее на глубине не менее 0,8м от планировочной отметки.  В качестве вертикальных зазе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лителей применены стальные стержни Ø16мм L=3м. Тип заземлителей выбран и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 из удельного сопротивления грунта ρ=10-50 Ом*м и требуемой величины с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противления заземления 4 Ом.   </w:t>
      </w:r>
    </w:p>
    <w:p w:rsidR="00C81221" w:rsidRPr="00982BD8" w:rsidRDefault="00C81221" w:rsidP="00982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болтовые и сварные соединения должны иметь непрерывную электрич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скую цепь. Все электромонтажные работы выполнить согласно ПУЭ РК и ПТБ. Полосовую сталь приваривать к вертикальным заземлителям термитной или дуг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 сваркой. Сварные швы в земле покрыть битумным лаком для защиты от корр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зии, а на открытых местах краской, стойкой к химическим воздействиям.</w:t>
      </w:r>
    </w:p>
    <w:p w:rsidR="00C81221" w:rsidRPr="00982BD8" w:rsidRDefault="00C81221" w:rsidP="00982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снятия статического потенциала с автомашины перед сливом газа ее ко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 следует присоединить к специальному заземлителю посредством троса.</w:t>
      </w:r>
    </w:p>
    <w:p w:rsidR="00C81221" w:rsidRPr="00982BD8" w:rsidRDefault="00C81221" w:rsidP="00982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Защите от электрохимической коррозии подлежит проектируемые резервуары V=10,0куб.м. Защиту проектируемого резервуара осуществить с помощью проте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торов типа ПМ-20У в количестве 4 шт. Расположить протектора от резервуара на расстоянии не менее 3,0 м. Соединение протекторов с газопроводом выполнить к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82B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белем марки ВВГ-1 сечением 2х6 мм²  по  СЗК-34.  </w:t>
      </w:r>
    </w:p>
    <w:bookmarkEnd w:id="6"/>
    <w:bookmarkEnd w:id="7"/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D2549" w:rsidRDefault="00FD2549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D2549" w:rsidRDefault="00FD2549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D2549" w:rsidRDefault="00FD2549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D2549" w:rsidRDefault="00FD2549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D2549" w:rsidRDefault="00FD2549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FD2549" w:rsidRDefault="00FD2549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2240E" w:rsidRPr="00BE3FF7" w:rsidRDefault="00E2240E" w:rsidP="00E2240E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BE3FF7" w:rsidRDefault="00EA737F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BE3FF7" w:rsidRDefault="00EA737F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Pr="00BE3FF7" w:rsidRDefault="00EA737F" w:rsidP="00BE3FF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4E6829" w:rsidRDefault="004E6829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A056DF" w:rsidRDefault="00A056D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2240E" w:rsidRDefault="00E2240E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EA737F" w:rsidRDefault="00EA737F" w:rsidP="002B3896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BE30CA" w:rsidRDefault="00154D44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lastRenderedPageBreak/>
        <w:t>8</w:t>
      </w:r>
      <w:r w:rsidR="00BE30CA">
        <w:rPr>
          <w:rFonts w:ascii="Times New Roman" w:eastAsia="Batang" w:hAnsi="Times New Roman" w:cs="Times New Roman"/>
          <w:b/>
          <w:sz w:val="26"/>
          <w:szCs w:val="26"/>
        </w:rPr>
        <w:t xml:space="preserve">. </w:t>
      </w:r>
      <w:r w:rsidR="001728EC" w:rsidRPr="00F75F4A">
        <w:rPr>
          <w:rFonts w:ascii="Times New Roman" w:eastAsia="Batang" w:hAnsi="Times New Roman" w:cs="Times New Roman"/>
          <w:b/>
          <w:sz w:val="26"/>
          <w:szCs w:val="26"/>
        </w:rPr>
        <w:t>ОХРАНА ТРУДА, ТЕХНИКА БЕЗОПАСНОСТИ  И  ПРОТИВОПОЖА</w:t>
      </w:r>
      <w:r w:rsidR="001728EC" w:rsidRPr="00F75F4A">
        <w:rPr>
          <w:rFonts w:ascii="Times New Roman" w:eastAsia="Batang" w:hAnsi="Times New Roman" w:cs="Times New Roman"/>
          <w:b/>
          <w:sz w:val="26"/>
          <w:szCs w:val="26"/>
        </w:rPr>
        <w:t>Р</w:t>
      </w:r>
      <w:r w:rsidR="001728EC" w:rsidRPr="00F75F4A">
        <w:rPr>
          <w:rFonts w:ascii="Times New Roman" w:eastAsia="Batang" w:hAnsi="Times New Roman" w:cs="Times New Roman"/>
          <w:b/>
          <w:sz w:val="26"/>
          <w:szCs w:val="26"/>
        </w:rPr>
        <w:t>НЫЕ МЕРОПРИЯТИЯ</w:t>
      </w:r>
    </w:p>
    <w:p w:rsidR="002B3896" w:rsidRDefault="00BE30CA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2B3896">
        <w:rPr>
          <w:rFonts w:ascii="Times New Roman" w:hAnsi="Times New Roman" w:cs="Times New Roman"/>
          <w:b/>
          <w:bCs/>
          <w:sz w:val="26"/>
          <w:szCs w:val="26"/>
        </w:rPr>
        <w:t>производственная санитария и охрана труда</w:t>
      </w:r>
      <w:r>
        <w:rPr>
          <w:rFonts w:ascii="Times New Roman" w:hAnsi="Times New Roman" w:cs="Times New Roman"/>
          <w:b/>
          <w:bCs/>
          <w:sz w:val="26"/>
          <w:szCs w:val="26"/>
        </w:rPr>
        <w:t>,</w:t>
      </w:r>
    </w:p>
    <w:p w:rsidR="002B3896" w:rsidRDefault="00BE30CA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2B3896">
        <w:rPr>
          <w:rFonts w:ascii="Times New Roman" w:hAnsi="Times New Roman" w:cs="Times New Roman"/>
          <w:b/>
          <w:bCs/>
          <w:sz w:val="26"/>
          <w:szCs w:val="26"/>
        </w:rPr>
        <w:t xml:space="preserve">нженерно – технические мероприятия </w:t>
      </w:r>
    </w:p>
    <w:p w:rsidR="002B3896" w:rsidRDefault="002B3896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гражданской обороны </w:t>
      </w:r>
    </w:p>
    <w:p w:rsidR="002B3896" w:rsidRDefault="002B3896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и мероприятия по предупреждению </w:t>
      </w:r>
    </w:p>
    <w:p w:rsidR="002B3896" w:rsidRPr="0047494E" w:rsidRDefault="002B3896" w:rsidP="002B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чрезвычайных ситу</w:t>
      </w:r>
      <w:r w:rsidR="00BE30CA">
        <w:rPr>
          <w:rFonts w:ascii="Times New Roman" w:hAnsi="Times New Roman" w:cs="Times New Roman"/>
          <w:b/>
          <w:bCs/>
          <w:sz w:val="26"/>
          <w:szCs w:val="26"/>
        </w:rPr>
        <w:t>аций)</w:t>
      </w:r>
    </w:p>
    <w:p w:rsidR="001728EC" w:rsidRPr="00F75F4A" w:rsidRDefault="001728EC" w:rsidP="00BE30CA">
      <w:pPr>
        <w:pStyle w:val="aa"/>
        <w:spacing w:after="0" w:line="240" w:lineRule="auto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1728EC" w:rsidRDefault="001728EC" w:rsidP="001728EC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28EC" w:rsidRPr="001728EC" w:rsidRDefault="001728EC" w:rsidP="001728EC">
      <w:pPr>
        <w:tabs>
          <w:tab w:val="left" w:pos="4275"/>
        </w:tabs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728EC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2D1E55" w:rsidRDefault="002D1E55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2D1E55" w:rsidRDefault="002D1E55" w:rsidP="007D1C41">
      <w:pPr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1728EC" w:rsidRDefault="00154D44" w:rsidP="00D252BF">
      <w:pPr>
        <w:spacing w:after="0" w:line="240" w:lineRule="auto"/>
        <w:ind w:left="644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8" w:name="_Toc447027320"/>
      <w:r>
        <w:rPr>
          <w:rFonts w:ascii="Times New Roman" w:eastAsia="Batang" w:hAnsi="Times New Roman" w:cs="Times New Roman"/>
          <w:b/>
          <w:sz w:val="26"/>
          <w:szCs w:val="26"/>
        </w:rPr>
        <w:t>8</w:t>
      </w:r>
      <w:r w:rsidR="001728EC" w:rsidRPr="00E95099">
        <w:rPr>
          <w:rFonts w:ascii="Times New Roman" w:eastAsia="Batang" w:hAnsi="Times New Roman" w:cs="Times New Roman"/>
          <w:b/>
          <w:sz w:val="26"/>
          <w:szCs w:val="26"/>
        </w:rPr>
        <w:t>.1</w:t>
      </w:r>
      <w:r w:rsidR="002932DB">
        <w:rPr>
          <w:rFonts w:ascii="Times New Roman" w:eastAsia="Batang" w:hAnsi="Times New Roman" w:cs="Times New Roman"/>
          <w:b/>
          <w:sz w:val="26"/>
          <w:szCs w:val="26"/>
        </w:rPr>
        <w:t xml:space="preserve">. </w:t>
      </w:r>
      <w:r w:rsidR="001728EC" w:rsidRPr="00E95099">
        <w:rPr>
          <w:rFonts w:ascii="Times New Roman" w:eastAsia="Batang" w:hAnsi="Times New Roman" w:cs="Times New Roman"/>
          <w:b/>
          <w:sz w:val="26"/>
          <w:szCs w:val="26"/>
        </w:rPr>
        <w:t>Общая часть</w:t>
      </w:r>
      <w:bookmarkEnd w:id="8"/>
    </w:p>
    <w:p w:rsidR="0035760E" w:rsidRPr="00E95099" w:rsidRDefault="0035760E" w:rsidP="0035760E">
      <w:pPr>
        <w:spacing w:after="0" w:line="240" w:lineRule="auto"/>
        <w:ind w:left="644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D252B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Основанием для разработки раздела является задание на проектирование об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ъ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екта </w:t>
      </w:r>
      <w:r w:rsidR="002932DB" w:rsidRPr="00B828B8">
        <w:rPr>
          <w:rFonts w:ascii="Times New Roman" w:hAnsi="Times New Roman" w:cs="Times New Roman"/>
          <w:sz w:val="26"/>
          <w:szCs w:val="26"/>
        </w:rPr>
        <w:t>«</w:t>
      </w:r>
      <w:r w:rsidR="004E6829" w:rsidRPr="00A61F46">
        <w:rPr>
          <w:rFonts w:ascii="Times New Roman" w:hAnsi="Times New Roman" w:cs="Times New Roman"/>
          <w:sz w:val="26"/>
          <w:szCs w:val="26"/>
        </w:rPr>
        <w:t>Реконструкция объектов на м/р Сарыбулак</w:t>
      </w:r>
      <w:r w:rsidR="002932DB" w:rsidRPr="000A18E3">
        <w:rPr>
          <w:rFonts w:ascii="Times New Roman" w:hAnsi="Times New Roman" w:cs="Times New Roman"/>
          <w:sz w:val="26"/>
          <w:szCs w:val="26"/>
        </w:rPr>
        <w:t>»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выданное ТОО «КумкольТранс Сервис».</w:t>
      </w:r>
    </w:p>
    <w:p w:rsidR="001728EC" w:rsidRDefault="001728EC" w:rsidP="00D252B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Размещение проектируемых сооружений выполнено в соответствии с дейс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вующими нормами и правилами с соблюдением противопожарных разрывов и 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нитарно–защитных зон.</w:t>
      </w:r>
    </w:p>
    <w:p w:rsidR="00D252BF" w:rsidRPr="00E95099" w:rsidRDefault="00D252BF" w:rsidP="00D252B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</w:p>
    <w:p w:rsidR="001728EC" w:rsidRPr="00747DA9" w:rsidRDefault="001728EC" w:rsidP="001973DE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9" w:name="_Toc447027321"/>
      <w:r w:rsidRPr="00747DA9">
        <w:rPr>
          <w:rFonts w:ascii="Times New Roman" w:eastAsia="Batang" w:hAnsi="Times New Roman" w:cs="Times New Roman"/>
          <w:b/>
          <w:sz w:val="26"/>
          <w:szCs w:val="26"/>
        </w:rPr>
        <w:t>Соответствие проекта правилам и нормам</w:t>
      </w:r>
      <w:bookmarkEnd w:id="9"/>
    </w:p>
    <w:p w:rsidR="0082489D" w:rsidRPr="0082489D" w:rsidRDefault="0082489D" w:rsidP="0082489D">
      <w:pPr>
        <w:pStyle w:val="aa"/>
        <w:spacing w:after="0" w:line="240" w:lineRule="auto"/>
        <w:ind w:left="2007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E95099">
      <w:pPr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Проект разработан в соответствии с требованиями следующих правил и норм: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«Порядок разработки, согласования, утверждения и состав проектной документации на строительство» CH PK 1.02-03-2011*;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Генеральные планы промышленных предприятий СНиП II-89-80;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Сооружения промышленных предприятий СНиП 2.09.03-85;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Производственные здания СНиПРК 3.02.09-2010;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Естественное и искусственное освещение СНиП РК 2.04.05-2006;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Правила устройства электроустановок – ПУЭ РК;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Пожарная безопасность зданий и сооружений СНиП РК 2.02-05-2005;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lastRenderedPageBreak/>
        <w:t>«Пожарная безопасность. Общие требования» ГОСТ 12.1.004-91;</w:t>
      </w:r>
    </w:p>
    <w:p w:rsidR="001728EC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«Инструкция по устройству молниезащиты зданий и сооружений». СН РК 2.04-29-2005;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«Правила обеспечения работников специальной одеждой, специальной обувью и другими средствами индивидуальной и коллективной защиты, с</w:t>
      </w:r>
      <w:r w:rsidRPr="00E95099">
        <w:rPr>
          <w:rFonts w:ascii="Times New Roman" w:eastAsia="Batang" w:hAnsi="Times New Roman" w:cs="Times New Roman"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sz w:val="26"/>
          <w:szCs w:val="26"/>
        </w:rPr>
        <w:t>нитарно-бытовыми помещениями и устройствами, за счет средств работод</w:t>
      </w:r>
      <w:r w:rsidRPr="00E95099">
        <w:rPr>
          <w:rFonts w:ascii="Times New Roman" w:eastAsia="Batang" w:hAnsi="Times New Roman" w:cs="Times New Roman"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sz w:val="26"/>
          <w:szCs w:val="26"/>
        </w:rPr>
        <w:t>теля», утвержденные приказом и.о. Министра труда и социальной защиты населения Республики Казахстан от 31.07.2007 №184-n.;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«Трудовой кодекс Республики Казахстан. (с изменениями по состо</w:t>
      </w:r>
      <w:r w:rsidRPr="00E95099">
        <w:rPr>
          <w:rFonts w:ascii="Times New Roman" w:eastAsia="Batang" w:hAnsi="Times New Roman" w:cs="Times New Roman"/>
          <w:sz w:val="26"/>
          <w:szCs w:val="26"/>
        </w:rPr>
        <w:t>я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нию на 19.12.2007 г.).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«Список работ, на которых запрещается применение труда работн</w:t>
      </w:r>
      <w:r w:rsidRPr="00E95099">
        <w:rPr>
          <w:rFonts w:ascii="Times New Roman" w:eastAsia="Batang" w:hAnsi="Times New Roman" w:cs="Times New Roman"/>
          <w:sz w:val="26"/>
          <w:szCs w:val="26"/>
        </w:rPr>
        <w:t>и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ков, не достигших восемнадцатилетнего возраста», утвержденный приказом и.о. Министра труда и социальной защиты населения Республики Казахстан от 31.07.2007 №185-П.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«Правила и нормы выдачи работникам молока и лечебно-профилактического питания, за счет средств работодателя», утвержденная приказом и.о. Министра труда и социальной защиты населения Республики Казахстан от 31.07.2007 №184-n. </w:t>
      </w:r>
    </w:p>
    <w:p w:rsidR="001728EC" w:rsidRPr="00E95099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«Список производств, цехов, профессий и должностей с вредными (особо вредными) и (или) тяжелыми (особо тяжелыми), опасными (особо опасными) условиями труда, работа в которых дает право на ежегодный о</w:t>
      </w:r>
      <w:r w:rsidRPr="00E95099">
        <w:rPr>
          <w:rFonts w:ascii="Times New Roman" w:eastAsia="Batang" w:hAnsi="Times New Roman" w:cs="Times New Roman"/>
          <w:sz w:val="26"/>
          <w:szCs w:val="26"/>
        </w:rPr>
        <w:t>п</w:t>
      </w:r>
      <w:r w:rsidRPr="00E95099">
        <w:rPr>
          <w:rFonts w:ascii="Times New Roman" w:eastAsia="Batang" w:hAnsi="Times New Roman" w:cs="Times New Roman"/>
          <w:sz w:val="26"/>
          <w:szCs w:val="26"/>
        </w:rPr>
        <w:t>лачиваемый дополнительный трудовой отпуск и сокращенную продолж</w:t>
      </w:r>
      <w:r w:rsidRPr="00E95099">
        <w:rPr>
          <w:rFonts w:ascii="Times New Roman" w:eastAsia="Batang" w:hAnsi="Times New Roman" w:cs="Times New Roman"/>
          <w:sz w:val="26"/>
          <w:szCs w:val="26"/>
        </w:rPr>
        <w:t>и</w:t>
      </w:r>
      <w:r w:rsidRPr="00E95099">
        <w:rPr>
          <w:rFonts w:ascii="Times New Roman" w:eastAsia="Batang" w:hAnsi="Times New Roman" w:cs="Times New Roman"/>
          <w:sz w:val="26"/>
          <w:szCs w:val="26"/>
        </w:rPr>
        <w:t>тельность рабочего времени». (Приказ и.о. Министра труда и социальной защиты населения Республики Казахстан от 31 июля 2007 г.       №   182-п).</w:t>
      </w:r>
    </w:p>
    <w:p w:rsidR="001728EC" w:rsidRDefault="001728EC" w:rsidP="00B3292D">
      <w:pPr>
        <w:numPr>
          <w:ilvl w:val="0"/>
          <w:numId w:val="8"/>
        </w:numPr>
        <w:spacing w:after="0" w:line="240" w:lineRule="auto"/>
        <w:ind w:hanging="11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«О труде в РК» от 10 декабря 1999 г. №493-1 (с изменениями, внесе</w:t>
      </w:r>
      <w:r w:rsidRPr="00E95099">
        <w:rPr>
          <w:rFonts w:ascii="Times New Roman" w:eastAsia="Batang" w:hAnsi="Times New Roman" w:cs="Times New Roman"/>
          <w:sz w:val="26"/>
          <w:szCs w:val="26"/>
        </w:rPr>
        <w:t>н</w:t>
      </w:r>
      <w:r w:rsidRPr="00E95099">
        <w:rPr>
          <w:rFonts w:ascii="Times New Roman" w:eastAsia="Batang" w:hAnsi="Times New Roman" w:cs="Times New Roman"/>
          <w:sz w:val="26"/>
          <w:szCs w:val="26"/>
        </w:rPr>
        <w:t>ными законами РК от 06.12.01г. № 260-II; от 25.09.03г. № 484-II).</w:t>
      </w:r>
    </w:p>
    <w:p w:rsidR="00ED5B05" w:rsidRDefault="00ED5B05" w:rsidP="00ED5B05">
      <w:pPr>
        <w:spacing w:after="0" w:line="240" w:lineRule="auto"/>
        <w:ind w:left="720"/>
        <w:jc w:val="both"/>
        <w:rPr>
          <w:rFonts w:ascii="Times New Roman" w:eastAsia="Batang" w:hAnsi="Times New Roman" w:cs="Times New Roman"/>
          <w:sz w:val="26"/>
          <w:szCs w:val="26"/>
        </w:rPr>
      </w:pPr>
    </w:p>
    <w:p w:rsidR="00C11722" w:rsidRPr="00911516" w:rsidRDefault="00C11722" w:rsidP="00911516">
      <w:pPr>
        <w:spacing w:after="0" w:line="240" w:lineRule="auto"/>
        <w:ind w:left="709"/>
        <w:jc w:val="both"/>
        <w:rPr>
          <w:rFonts w:ascii="Times New Roman" w:eastAsia="Batang" w:hAnsi="Times New Roman" w:cs="Times New Roman"/>
          <w:sz w:val="26"/>
          <w:szCs w:val="26"/>
        </w:rPr>
      </w:pPr>
      <w:bookmarkStart w:id="10" w:name="_Toc447027322"/>
    </w:p>
    <w:p w:rsidR="00C11722" w:rsidRPr="0048797A" w:rsidRDefault="001728EC" w:rsidP="0048797A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11" w:name="_Toc447027323"/>
      <w:bookmarkEnd w:id="10"/>
      <w:r w:rsidRPr="0048797A">
        <w:rPr>
          <w:rFonts w:ascii="Times New Roman" w:eastAsia="Batang" w:hAnsi="Times New Roman" w:cs="Times New Roman"/>
          <w:b/>
          <w:sz w:val="26"/>
          <w:szCs w:val="26"/>
        </w:rPr>
        <w:t>Общие требования безопасности при организации</w:t>
      </w:r>
    </w:p>
    <w:p w:rsidR="001728EC" w:rsidRPr="00C11722" w:rsidRDefault="001728EC" w:rsidP="00C11722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C11722">
        <w:rPr>
          <w:rFonts w:ascii="Times New Roman" w:eastAsia="Batang" w:hAnsi="Times New Roman" w:cs="Times New Roman"/>
          <w:b/>
          <w:sz w:val="26"/>
          <w:szCs w:val="26"/>
        </w:rPr>
        <w:t>технологического процесса</w:t>
      </w:r>
      <w:bookmarkEnd w:id="11"/>
    </w:p>
    <w:p w:rsidR="00C11722" w:rsidRPr="00E95099" w:rsidRDefault="00C11722" w:rsidP="00C11722">
      <w:pPr>
        <w:spacing w:after="0" w:line="240" w:lineRule="auto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 соответствии с требованиями ПБНГП РК, Законов «О безопасности и охр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не труда», «О труде в РК», к персоналу ТОО «Кумколь Транс Сервис», занима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ю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щимся обслуживанием оборудования на объектах месторождения Сарыбулак, должны предъявляться следующие требования: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К руководству работами по монтажу и демонтажу, </w:t>
      </w:r>
      <w:r w:rsidR="00C11722">
        <w:rPr>
          <w:rFonts w:ascii="Times New Roman" w:eastAsia="Batang" w:hAnsi="Times New Roman" w:cs="Times New Roman"/>
          <w:iCs/>
          <w:sz w:val="26"/>
          <w:szCs w:val="26"/>
          <w:lang w:val="kk-KZ"/>
        </w:rPr>
        <w:t xml:space="preserve">а также эксплуатации объекта 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 допускаются лица, имеющие право на ведение этих работ, подтвержде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ное соответствующим документом.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Профессиональная подготовка рабочих кадров проводиться в специализир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ванных учебных заведениях, имеющих разрешение (лицензии) соответствующих органов.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Программы обучения по профессиям, к которым предъявляются повышение требования безопасности труда, должны согласовываться с органами государс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венного надзора.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Рабочие, поступающие на предприятие, а также переводимые на работу по другой, новой для них профессии, должны предварительно пройти инструктаж, к</w:t>
      </w:r>
      <w:r w:rsidRPr="00E95099">
        <w:rPr>
          <w:rFonts w:ascii="Times New Roman" w:eastAsia="Batang" w:hAnsi="Times New Roman" w:cs="Times New Roman"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sz w:val="26"/>
          <w:szCs w:val="26"/>
        </w:rPr>
        <w:t>торый должен включать в себя общие вопросы безопасности, относящиеся к да</w:t>
      </w:r>
      <w:r w:rsidRPr="00E95099">
        <w:rPr>
          <w:rFonts w:ascii="Times New Roman" w:eastAsia="Batang" w:hAnsi="Times New Roman" w:cs="Times New Roman"/>
          <w:sz w:val="26"/>
          <w:szCs w:val="26"/>
        </w:rPr>
        <w:t>н</w:t>
      </w:r>
      <w:r w:rsidRPr="00E95099">
        <w:rPr>
          <w:rFonts w:ascii="Times New Roman" w:eastAsia="Batang" w:hAnsi="Times New Roman" w:cs="Times New Roman"/>
          <w:sz w:val="26"/>
          <w:szCs w:val="26"/>
        </w:rPr>
        <w:t>ному предприятию, и специальные вопросы техники безопасности, об охране о</w:t>
      </w:r>
      <w:r w:rsidRPr="00E95099">
        <w:rPr>
          <w:rFonts w:ascii="Times New Roman" w:eastAsia="Batang" w:hAnsi="Times New Roman" w:cs="Times New Roman"/>
          <w:sz w:val="26"/>
          <w:szCs w:val="26"/>
        </w:rPr>
        <w:t>к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ружающей природной среды, связанные с выполнением отдельных видов работ. </w:t>
      </w:r>
      <w:r w:rsidRPr="00E95099">
        <w:rPr>
          <w:rFonts w:ascii="Times New Roman" w:eastAsia="Batang" w:hAnsi="Times New Roman" w:cs="Times New Roman"/>
          <w:sz w:val="26"/>
          <w:szCs w:val="26"/>
        </w:rPr>
        <w:lastRenderedPageBreak/>
        <w:t>Также пройти медицинский осмотр в соответствии с порядком, установленным о</w:t>
      </w:r>
      <w:r w:rsidRPr="00E95099">
        <w:rPr>
          <w:rFonts w:ascii="Times New Roman" w:eastAsia="Batang" w:hAnsi="Times New Roman" w:cs="Times New Roman"/>
          <w:sz w:val="26"/>
          <w:szCs w:val="26"/>
        </w:rPr>
        <w:t>р</w:t>
      </w:r>
      <w:r w:rsidRPr="00E95099">
        <w:rPr>
          <w:rFonts w:ascii="Times New Roman" w:eastAsia="Batang" w:hAnsi="Times New Roman" w:cs="Times New Roman"/>
          <w:sz w:val="26"/>
          <w:szCs w:val="26"/>
        </w:rPr>
        <w:t>ганами здравоохранения. Лица, не прошедшие медосмотр, к работе не допускаю</w:t>
      </w:r>
      <w:r w:rsidRPr="00E95099">
        <w:rPr>
          <w:rFonts w:ascii="Times New Roman" w:eastAsia="Batang" w:hAnsi="Times New Roman" w:cs="Times New Roman"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sz w:val="26"/>
          <w:szCs w:val="26"/>
        </w:rPr>
        <w:t>ся.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Прошедший инструктаж и производственное обучение (стажировку) рабочий может быть допущен к самостоятельной работе после проверки его знаний коми</w:t>
      </w:r>
      <w:r w:rsidRPr="00E95099">
        <w:rPr>
          <w:rFonts w:ascii="Times New Roman" w:eastAsia="Batang" w:hAnsi="Times New Roman" w:cs="Times New Roman"/>
          <w:sz w:val="26"/>
          <w:szCs w:val="26"/>
        </w:rPr>
        <w:t>с</w:t>
      </w:r>
      <w:r w:rsidRPr="00E95099">
        <w:rPr>
          <w:rFonts w:ascii="Times New Roman" w:eastAsia="Batang" w:hAnsi="Times New Roman" w:cs="Times New Roman"/>
          <w:sz w:val="26"/>
          <w:szCs w:val="26"/>
        </w:rPr>
        <w:t>сией под председательством руководителя предприятия или одного из главных специалистов, назначенного руководством, и состоящей из необходимых отрасл</w:t>
      </w:r>
      <w:r w:rsidRPr="00E95099">
        <w:rPr>
          <w:rFonts w:ascii="Times New Roman" w:eastAsia="Batang" w:hAnsi="Times New Roman" w:cs="Times New Roman"/>
          <w:sz w:val="26"/>
          <w:szCs w:val="26"/>
        </w:rPr>
        <w:t>е</w:t>
      </w:r>
      <w:r w:rsidRPr="00E95099">
        <w:rPr>
          <w:rFonts w:ascii="Times New Roman" w:eastAsia="Batang" w:hAnsi="Times New Roman" w:cs="Times New Roman"/>
          <w:sz w:val="26"/>
          <w:szCs w:val="26"/>
        </w:rPr>
        <w:t>вых специалистов.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 во время выполнения своих обязанностей на рабочем месте, а также проверяющие, ИТР, командированные и другие лица, находящиеся на производс</w:t>
      </w:r>
      <w:r w:rsidRPr="00E95099">
        <w:rPr>
          <w:rFonts w:ascii="Times New Roman" w:eastAsia="Batang" w:hAnsi="Times New Roman" w:cs="Times New Roman"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sz w:val="26"/>
          <w:szCs w:val="26"/>
        </w:rPr>
        <w:t>венном объекте, должны носить спецодежду и средства индивидуальной защиты.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Рабочие, руководители, специалисты и служащие строительных организаций (независимо от форм собственности этих организаций) должны быть обеспечены спецодеждой, спец. обувью и другими средствами индивидуальной защиты с уч</w:t>
      </w:r>
      <w:r w:rsidRPr="00E95099">
        <w:rPr>
          <w:rFonts w:ascii="Times New Roman" w:eastAsia="Batang" w:hAnsi="Times New Roman" w:cs="Times New Roman"/>
          <w:sz w:val="26"/>
          <w:szCs w:val="26"/>
        </w:rPr>
        <w:t>е</w:t>
      </w:r>
      <w:r w:rsidRPr="00E95099">
        <w:rPr>
          <w:rFonts w:ascii="Times New Roman" w:eastAsia="Batang" w:hAnsi="Times New Roman" w:cs="Times New Roman"/>
          <w:sz w:val="26"/>
          <w:szCs w:val="26"/>
        </w:rPr>
        <w:t>том вида работы и степени риска в количестве не ниже норм, установленных зак</w:t>
      </w:r>
      <w:r w:rsidRPr="00E95099">
        <w:rPr>
          <w:rFonts w:ascii="Times New Roman" w:eastAsia="Batang" w:hAnsi="Times New Roman" w:cs="Times New Roman"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sz w:val="26"/>
          <w:szCs w:val="26"/>
        </w:rPr>
        <w:t>нодательством, или действующими нормами, или выше этих корм в соответствии с заключенным коллективным договором или тарифным соглашением.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Рабочие, руководители, специалисты и служащие должны быть обеспечены помещениями (гардеробными, сушилками для одежды и обуви, душевыми, пом</w:t>
      </w:r>
      <w:r w:rsidRPr="00E95099">
        <w:rPr>
          <w:rFonts w:ascii="Times New Roman" w:eastAsia="Batang" w:hAnsi="Times New Roman" w:cs="Times New Roman"/>
          <w:sz w:val="26"/>
          <w:szCs w:val="26"/>
        </w:rPr>
        <w:t>е</w:t>
      </w:r>
      <w:r w:rsidRPr="00E95099">
        <w:rPr>
          <w:rFonts w:ascii="Times New Roman" w:eastAsia="Batang" w:hAnsi="Times New Roman" w:cs="Times New Roman"/>
          <w:sz w:val="26"/>
          <w:szCs w:val="26"/>
        </w:rPr>
        <w:t>щениями для приема пищи, отдыха и обогрева, комнатами гигиены для женщин и туалетами) в соответствии с действующими нормами, а также СНиП2.09.04-87.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К работе на объекте допускаются лица не моложе 18 лет, прошедшие предв</w:t>
      </w:r>
      <w:r w:rsidRPr="00E95099">
        <w:rPr>
          <w:rFonts w:ascii="Times New Roman" w:eastAsia="Batang" w:hAnsi="Times New Roman" w:cs="Times New Roman"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рительный медосмотр, не имеющие противопоказаний, прошедшие инструктаж и обучение безопасным методам работы.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Эти лица должны пройти теоретическое и производственное обучение без</w:t>
      </w:r>
      <w:r w:rsidRPr="00E95099">
        <w:rPr>
          <w:rFonts w:ascii="Times New Roman" w:eastAsia="Batang" w:hAnsi="Times New Roman" w:cs="Times New Roman"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sz w:val="26"/>
          <w:szCs w:val="26"/>
        </w:rPr>
        <w:t>пасным методам работы в объеме всех действующих инструкций по рабочим ме</w:t>
      </w:r>
      <w:r w:rsidRPr="00E95099">
        <w:rPr>
          <w:rFonts w:ascii="Times New Roman" w:eastAsia="Batang" w:hAnsi="Times New Roman" w:cs="Times New Roman"/>
          <w:sz w:val="26"/>
          <w:szCs w:val="26"/>
        </w:rPr>
        <w:t>с</w:t>
      </w:r>
      <w:r w:rsidRPr="00E95099">
        <w:rPr>
          <w:rFonts w:ascii="Times New Roman" w:eastAsia="Batang" w:hAnsi="Times New Roman" w:cs="Times New Roman"/>
          <w:sz w:val="26"/>
          <w:szCs w:val="26"/>
        </w:rPr>
        <w:t>там, а также по «Правилам техники безопасности нефтегазодобывающей промы</w:t>
      </w:r>
      <w:r w:rsidRPr="00E95099">
        <w:rPr>
          <w:rFonts w:ascii="Times New Roman" w:eastAsia="Batang" w:hAnsi="Times New Roman" w:cs="Times New Roman"/>
          <w:sz w:val="26"/>
          <w:szCs w:val="26"/>
        </w:rPr>
        <w:t>ш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ленности» и др.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Проверка знаний, инструкций по рабочим местам, технике безопасности, на право допуска к самостоятельной работе осуществляется комиссией, состав кот</w:t>
      </w:r>
      <w:r w:rsidRPr="00E95099">
        <w:rPr>
          <w:rFonts w:ascii="Times New Roman" w:eastAsia="Batang" w:hAnsi="Times New Roman" w:cs="Times New Roman"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рой определяется руководителем производства.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Прием экзаменов заканчивается оформлением протокола и выдачей удостов</w:t>
      </w:r>
      <w:r w:rsidRPr="00E95099">
        <w:rPr>
          <w:rFonts w:ascii="Times New Roman" w:eastAsia="Batang" w:hAnsi="Times New Roman" w:cs="Times New Roman"/>
          <w:sz w:val="26"/>
          <w:szCs w:val="26"/>
        </w:rPr>
        <w:t>е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рений.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При текущем и капитальном ремонтах соответствующие бригады должны быть обучены и проинструктированы безопасному ведению работ.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Производственный процесс должен удовлетворять требованиям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нормативов: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ГОСТ 12.3.002-91 «Процессы производственные. Общие требования» 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ГОСТ 12.1.004-91 «Пожарная безопасность. Общие требования».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ГОСТ 12.1.003-83 «Шум. Общие требования безопасности».</w:t>
      </w:r>
    </w:p>
    <w:p w:rsidR="001728EC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ГОСТ 12.1.012-90 «Вибрация. Общие требования безопасности». </w:t>
      </w:r>
    </w:p>
    <w:p w:rsidR="00003FAE" w:rsidRPr="00E95099" w:rsidRDefault="001728EC" w:rsidP="00C11722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i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Электробезопасность оборудования обеспечивается соблюдением требований ГОСТ 12.1.019-79. </w:t>
      </w:r>
    </w:p>
    <w:p w:rsidR="001728EC" w:rsidRPr="00784154" w:rsidRDefault="00784154" w:rsidP="0048797A">
      <w:pPr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Профилактические меры защиты</w:t>
      </w:r>
    </w:p>
    <w:p w:rsidR="00784154" w:rsidRPr="00E95099" w:rsidRDefault="00784154" w:rsidP="00784154">
      <w:pPr>
        <w:spacing w:after="0" w:line="240" w:lineRule="auto"/>
        <w:ind w:left="2007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sz w:val="26"/>
          <w:szCs w:val="26"/>
        </w:rPr>
        <w:t>К основным профилактическим мерам защиты относятся следующие мер</w:t>
      </w:r>
      <w:r w:rsidRPr="00E95099">
        <w:rPr>
          <w:rFonts w:ascii="Times New Roman" w:eastAsia="Batang" w:hAnsi="Times New Roman" w:cs="Times New Roman"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приятия: Необходимо соблюдение правил пожарной безопасности. 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Запрещается курить на территории технологических площадок, применять о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крытый огонь. Курение разрешается в специально отведенных местах, оборудова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ных урнами с водой и средствами пожаротушения, снабженных надписью «Место для курения».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 xml:space="preserve">При проведении монтажных, ремонтных работ необходимо применение </w:t>
      </w:r>
      <w:r w:rsidRPr="00E95099">
        <w:rPr>
          <w:rFonts w:ascii="Times New Roman" w:eastAsia="Batang" w:hAnsi="Times New Roman" w:cs="Times New Roman"/>
          <w:sz w:val="26"/>
          <w:szCs w:val="26"/>
        </w:rPr>
        <w:t>инс</w:t>
      </w:r>
      <w:r w:rsidRPr="00E95099">
        <w:rPr>
          <w:rFonts w:ascii="Times New Roman" w:eastAsia="Batang" w:hAnsi="Times New Roman" w:cs="Times New Roman"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sz w:val="26"/>
          <w:szCs w:val="26"/>
        </w:rPr>
        <w:t xml:space="preserve">рументов, не дающих искр, далее см. раздел «Противопожарные мероприятия». 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Требуется строго применять спецодежду, специальную обувь и средства и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дивидуальной защиты в соответствии с требованиями «Правил обеспечения рабо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ников специальной одеждой, специальной обувью и другими средствами индив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дуальной и коллективной защиты, санитарно-бытовыми помещениями и устройс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вами, за счет средств работодателя», утвержденных приказом и.о. Министра труда и социальной защиты населения Республики Казахстан от 31.07.2007 №184-n.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Электробезопасность оборудования обеспечивается соблюдением требований ГОСТ 12.1.019-79.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Все работы необходимо проводить с соблюдением мер безопасности и личной гигиены.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Для защиты головы от механических травм и поражения электрическим т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ком, необходимо применение защитных касок из токонепроводящих материалов.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Средства индивидуальной защиты, выдаваемые газосварщикам, электрослес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рям, должны отвечать конкретным санитарно-гигиеническим условиям труда.</w:t>
      </w:r>
    </w:p>
    <w:p w:rsidR="001728EC" w:rsidRPr="00E95099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Кроме спецодежды должны применятся СИЗ (средства индивидуальной защ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E95099">
        <w:rPr>
          <w:rFonts w:ascii="Times New Roman" w:eastAsia="Batang" w:hAnsi="Times New Roman" w:cs="Times New Roman"/>
          <w:iCs/>
          <w:sz w:val="26"/>
          <w:szCs w:val="26"/>
        </w:rPr>
        <w:t>ты): диэлектрические перчатки, боты или резиновые сапоги, коврики, рукавицы или перчатки с низкой электропроводностью.</w:t>
      </w:r>
    </w:p>
    <w:p w:rsidR="001728E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  <w:r w:rsidRPr="00E95099">
        <w:rPr>
          <w:rFonts w:ascii="Times New Roman" w:eastAsia="Batang" w:hAnsi="Times New Roman" w:cs="Times New Roman"/>
          <w:iCs/>
          <w:sz w:val="26"/>
          <w:szCs w:val="26"/>
        </w:rPr>
        <w:t>При работе на высоте или внутри аппаратов для предохранения от падения необходимо применение монтажных поясов.</w:t>
      </w:r>
    </w:p>
    <w:p w:rsidR="00784154" w:rsidRDefault="00784154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</w:p>
    <w:p w:rsidR="001728EC" w:rsidRPr="00756F64" w:rsidRDefault="001728EC" w:rsidP="0048797A">
      <w:pPr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12" w:name="_Toc447027326"/>
      <w:r w:rsidRPr="00784154">
        <w:rPr>
          <w:rFonts w:ascii="Times New Roman" w:eastAsia="Batang" w:hAnsi="Times New Roman" w:cs="Times New Roman"/>
          <w:b/>
          <w:sz w:val="26"/>
          <w:szCs w:val="26"/>
        </w:rPr>
        <w:t>Требования к рабочим местам и оборудованию</w:t>
      </w:r>
      <w:bookmarkEnd w:id="12"/>
    </w:p>
    <w:p w:rsidR="00756F64" w:rsidRPr="00784154" w:rsidRDefault="00756F64" w:rsidP="00756F64">
      <w:pPr>
        <w:spacing w:after="0" w:line="240" w:lineRule="auto"/>
        <w:ind w:left="2007"/>
        <w:jc w:val="both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Организация строительной площадки, участков работ и рабочих мест должна обеспечивать безопасность труда работающих на всех этапах выполнения работ.    Все территориально обособленные участки должны быть обеспечены телефонной связью или радиосвязью. При организации строительной площадки и рабочих мест следует установить опасные для людей зоны, в пределах которых постоянно дейс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вуют или потенциально могут действовать опасные факторы.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Опасные зоны должны быть обозначены знаками безопасности и надписями установленной формы.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 зонам постоянно действующих опасных производственных факторов след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у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ет относить зоны: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вблизи от изолированных токоведущих частей электроустановок;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вблизи от не огражденных перепадов по высоте на 1,3 м и более;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в местах, где содержатся вредные вещества в концентрациях выше предельно 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допустимых или воздействует шум и электромагнитное поле интенсивностью 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ы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ше предельно допустимой.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 зонам потенциально действующих опасных производственных факторов следует относить: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участки территории вблизи строящегося здания (сооружения);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этажи (ярусы) зданий и сооружений, в одной захватке над которыми происх</w:t>
      </w:r>
      <w:r w:rsidRPr="00784154">
        <w:rPr>
          <w:rFonts w:ascii="Times New Roman" w:eastAsia="Batang" w:hAnsi="Times New Roman" w:cs="Times New Roman"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sz w:val="26"/>
          <w:szCs w:val="26"/>
        </w:rPr>
        <w:t>дит монтаж (демонтаж) конструкций или оборудования;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зоны перемещения машин, оборудования или их частей рабочих органов;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места, над которыми происходит перемещение грузов грузоподъемными кр</w:t>
      </w:r>
      <w:r w:rsidRPr="00784154">
        <w:rPr>
          <w:rFonts w:ascii="Times New Roman" w:eastAsia="Batang" w:hAnsi="Times New Roman" w:cs="Times New Roman"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sz w:val="26"/>
          <w:szCs w:val="26"/>
        </w:rPr>
        <w:t>нами.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На границах зон постоянно действующих опасных производственных факт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ров должны быть установлены предохранительные защитные ограждения, а зон потенциально действующих опасных производственных факторов - сигнальные 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г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раждения или знаки безопасности. При производстве работ в указанных зонах сл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дует осуществлять организационно-технические мероприятия, обеспечивающие безопасность работающих.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Содержание вредных веществ в воздухе рабочей зоны, уровень шума и ур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вень вибрации на рабочих местах, а также интенсивность злектромагнитного поля при производстве работ под напряжением на линии 220-1150 кВ, не должны пр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вышать допускаемых значений, указанных в следующих нормативных документах, утвержденных Минздравом РК, соответственно: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«Санитарные нормы предельно-допустимых концентраций (ПДК) вредных веществ в воздухе» (№ 1.02.011-94);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(Санитарные нормы вибрации рабочих мест» (№1.02.012-94);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Санитарные нормы предельно допускаемых уровней воздействия переменных магнитных полей» (№1.02.024-94);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«Санитарно- гигиенические нормы допускаемой электростатического поля» уровень (№1.02.020-94).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Содержание вредных веществ в воздухе рабочей зоны и наличие производс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венных факторов на рабочих местах подлежат систематическому контролю по м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тодикам, утвержденным Министерством здравоохранения РК.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предприятии, в зависимости от характера и условий производства следует контролировать содержание вредных веществ в воздухе, уровни шума и вибрации, температуру, относительную влажность и скорость движения воздуха на рабочих местах. Эти данные записываются в санитарно- технический паспорт объекта. 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бочие места должны быть аттестованы.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Границы опасных зон вблизи движущихся частей и рабочих органов машин определяются расстоянием в пределах 5м, если другие повышенные требования 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сутствуют в паспорте или инструкции завода- изготовителя.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Пожарную безопасность на строительной площадке, участках работ и рабочих местах следует обеспечивать в соответствии с требованиями «Правил пожарной безопасности при производстве строительно – монтажных и огневых работ» (ППБС-01-94), утвержденных ГУПО МВД РК и ГОСТ 12.1.004-91 «Пожарная безопасность».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Электробезопасность на строительной площадке участках работ, и рабочих местах должна обеспечиваться в соответствии с требованиями ГОСТ 12.1.013.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Строительная площадка, участки работ, рабочие места, проезды и проходы к ним в темное время суток должны быть освещены в соответствии с ГОСТ 12.1.046.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Освещенность должна быть равномерной, без слепящего действия освет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тельных приспособлений на работающих, производство работ в неосвещенных местах на допускается.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Колодцы, шурфы и другие выемки в грунте в местах возможного доступа л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ю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дей должны быть закрыты крышками, прочными щитами или ограждены. В темное время суток ограждения должны быть обозначены электрическими сигнальными лампами напряжением не более 42В.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Эксплуатация вновь создаваемого оборудования, инструмента, приборов должна осуществляться в соответствии с руководством по эксплуатации, в котором наряду с техническими требованиями должны быть отражены и вопросы его без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пасного обслуживания с учетом требований настоящих правил.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Эксплуатация импортного оборудования и инструмента должна осущест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ляться в соответствии с технической документацией фирм- изготовителей.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Предприятия и организации должны иметь сертификат ( экспертное заключ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ние) или копию сертификата, выданного органом по сертификации, на эксплуат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цию зарубежного и вновь модернизированного оборудования, механизмов и пр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боров.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Складирование материалов, конструкций и оборудования должно осущест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ляться в соответствии с требованиями стандартов или технических условий на м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териалы, изделия и оборудование, а также правил устройства и безопасной эк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плуатации грузоподъемных кранов, утвержденных Госгортехнадзором РК 21 апр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ля 1994 года.</w:t>
      </w:r>
    </w:p>
    <w:p w:rsidR="001728E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 пожароопасных помещениях  и на оборудовании, представляющем опа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ность взрыва или воспламенения, в соответствии с требованиями ГОСТ « Цвета сигнальные и знаки безопасности», должны быть вывешены знаки, предупре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ж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дающие об осторожности при наличии воспламеняющихся и взрывоопасных 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ществ. Администрация объекта обязана ознакомить всех работающих со знанием таких знаков.</w:t>
      </w:r>
    </w:p>
    <w:p w:rsidR="00D97375" w:rsidRDefault="00D97375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</w:p>
    <w:p w:rsidR="001728EC" w:rsidRPr="00A84D7B" w:rsidRDefault="001728EC" w:rsidP="0048797A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bookmarkStart w:id="13" w:name="_Toc447027333"/>
      <w:r w:rsidRPr="00A84D7B">
        <w:rPr>
          <w:rFonts w:ascii="Times New Roman" w:eastAsia="Batang" w:hAnsi="Times New Roman" w:cs="Times New Roman"/>
          <w:b/>
          <w:sz w:val="26"/>
          <w:szCs w:val="26"/>
        </w:rPr>
        <w:t>Противопожарные мероприятия</w:t>
      </w:r>
      <w:bookmarkEnd w:id="13"/>
    </w:p>
    <w:p w:rsidR="00A84D7B" w:rsidRPr="00A84D7B" w:rsidRDefault="00A84D7B" w:rsidP="00A84D7B">
      <w:pPr>
        <w:pStyle w:val="aa"/>
        <w:spacing w:after="0" w:line="240" w:lineRule="auto"/>
        <w:ind w:left="0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Противопожарная безопасность технологического процесса обеспечивается следующими проектными решениями по предупреждению пожара и взрыва: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размещение оборудования с противопожарными разрывами в соответствии с </w:t>
      </w:r>
      <w:r w:rsidR="00A84D7B">
        <w:rPr>
          <w:rFonts w:ascii="Times New Roman" w:eastAsia="Batang" w:hAnsi="Times New Roman" w:cs="Times New Roman"/>
          <w:sz w:val="26"/>
          <w:szCs w:val="26"/>
          <w:lang w:val="kk-KZ"/>
        </w:rPr>
        <w:t>нормативами РК</w:t>
      </w:r>
      <w:r w:rsidRPr="00784154">
        <w:rPr>
          <w:rFonts w:ascii="Times New Roman" w:eastAsia="Batang" w:hAnsi="Times New Roman" w:cs="Times New Roman"/>
          <w:sz w:val="26"/>
          <w:szCs w:val="26"/>
        </w:rPr>
        <w:t>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оповещение местных пожарных служб о возникновении пожара осуществл</w:t>
      </w:r>
      <w:r w:rsidRPr="00784154">
        <w:rPr>
          <w:rFonts w:ascii="Times New Roman" w:eastAsia="Batang" w:hAnsi="Times New Roman" w:cs="Times New Roman"/>
          <w:sz w:val="26"/>
          <w:szCs w:val="26"/>
        </w:rPr>
        <w:t>я</w:t>
      </w:r>
      <w:r w:rsidRPr="00784154">
        <w:rPr>
          <w:rFonts w:ascii="Times New Roman" w:eastAsia="Batang" w:hAnsi="Times New Roman" w:cs="Times New Roman"/>
          <w:sz w:val="26"/>
          <w:szCs w:val="26"/>
        </w:rPr>
        <w:t>ется по телефону из операторной;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объект оборудован первичными средствами пожаротушения и пожарным и</w:t>
      </w:r>
      <w:r w:rsidRPr="00784154">
        <w:rPr>
          <w:rFonts w:ascii="Times New Roman" w:eastAsia="Batang" w:hAnsi="Times New Roman" w:cs="Times New Roman"/>
          <w:sz w:val="26"/>
          <w:szCs w:val="26"/>
        </w:rPr>
        <w:t>н</w:t>
      </w:r>
      <w:r w:rsidRPr="00784154">
        <w:rPr>
          <w:rFonts w:ascii="Times New Roman" w:eastAsia="Batang" w:hAnsi="Times New Roman" w:cs="Times New Roman"/>
          <w:sz w:val="26"/>
          <w:szCs w:val="26"/>
        </w:rPr>
        <w:t>вентарем (огнетушители, ящики с песком, асбестовое полотно, войлок, лопаты в соответствии с БПП–РК–93).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Требования перечисленных законов и правил касаются каждого сотрудника предприятия, а также персонала, привлекаемого со стороны, вне зависимости от его служебного положения и специальности.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Для предотвращения возможности возникновения взрывопожароопасных 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туаци</w:t>
      </w:r>
      <w:r w:rsidR="007962C4">
        <w:rPr>
          <w:rFonts w:ascii="Times New Roman" w:eastAsia="Batang" w:hAnsi="Times New Roman" w:cs="Times New Roman"/>
          <w:iCs/>
          <w:sz w:val="26"/>
          <w:szCs w:val="26"/>
        </w:rPr>
        <w:t xml:space="preserve">. </w:t>
      </w:r>
      <w:r w:rsidRPr="00784154">
        <w:rPr>
          <w:rFonts w:ascii="Times New Roman" w:eastAsia="Batang" w:hAnsi="Times New Roman" w:cs="Times New Roman"/>
          <w:sz w:val="26"/>
          <w:szCs w:val="26"/>
        </w:rPr>
        <w:t>На каждом предприятии должны быть данные о показателях пожарной опасности применяемых в технологических процессах веществ и материалов по ГОСТ 12.1.044-89, а для зданий и помещений должны быть определены категории по взрывопожарной и пожарной опасности на основании действующих республ</w:t>
      </w:r>
      <w:r w:rsidRPr="00784154">
        <w:rPr>
          <w:rFonts w:ascii="Times New Roman" w:eastAsia="Batang" w:hAnsi="Times New Roman" w:cs="Times New Roman"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sz w:val="26"/>
          <w:szCs w:val="26"/>
        </w:rPr>
        <w:t>канских норм технологического проектирования РНТП 01-94 МВД РК;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При работе с взрывоопасными и пожароопасными веществами и материалами соблюдаться требования маркировки и предупредительных надписей на упаковках или должны быть указаны в сопроводительных документах. Совместное примен</w:t>
      </w:r>
      <w:r w:rsidRPr="00784154">
        <w:rPr>
          <w:rFonts w:ascii="Times New Roman" w:eastAsia="Batang" w:hAnsi="Times New Roman" w:cs="Times New Roman"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sz w:val="26"/>
          <w:szCs w:val="26"/>
        </w:rPr>
        <w:t>ние (если это не предусмотрено технологическим регламентом), хранение и тран</w:t>
      </w:r>
      <w:r w:rsidRPr="00784154">
        <w:rPr>
          <w:rFonts w:ascii="Times New Roman" w:eastAsia="Batang" w:hAnsi="Times New Roman" w:cs="Times New Roman"/>
          <w:sz w:val="26"/>
          <w:szCs w:val="26"/>
        </w:rPr>
        <w:t>с</w:t>
      </w:r>
      <w:r w:rsidRPr="00784154">
        <w:rPr>
          <w:rFonts w:ascii="Times New Roman" w:eastAsia="Batang" w:hAnsi="Times New Roman" w:cs="Times New Roman"/>
          <w:sz w:val="26"/>
          <w:szCs w:val="26"/>
        </w:rPr>
        <w:t>портировка веществ и материалов, которые при взаимодействии друг с другом в</w:t>
      </w:r>
      <w:r w:rsidRPr="00784154">
        <w:rPr>
          <w:rFonts w:ascii="Times New Roman" w:eastAsia="Batang" w:hAnsi="Times New Roman" w:cs="Times New Roman"/>
          <w:sz w:val="26"/>
          <w:szCs w:val="26"/>
        </w:rPr>
        <w:t>ы</w:t>
      </w:r>
      <w:r w:rsidRPr="00784154">
        <w:rPr>
          <w:rFonts w:ascii="Times New Roman" w:eastAsia="Batang" w:hAnsi="Times New Roman" w:cs="Times New Roman"/>
          <w:sz w:val="26"/>
          <w:szCs w:val="26"/>
        </w:rPr>
        <w:t>зывают воспламенение, взрыв или образуют горючие и токсичные газы (смеси), не допускается;</w:t>
      </w:r>
    </w:p>
    <w:p w:rsidR="00A84D7B" w:rsidRPr="00A84D7B" w:rsidRDefault="00A84D7B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val="kk-KZ"/>
        </w:rPr>
      </w:pPr>
    </w:p>
    <w:p w:rsidR="001728EC" w:rsidRPr="00A84D7B" w:rsidRDefault="001728EC" w:rsidP="0048797A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4" w:name="_Toc447027334"/>
      <w:r w:rsidRPr="00A84D7B">
        <w:rPr>
          <w:rFonts w:ascii="Times New Roman" w:eastAsia="Batang" w:hAnsi="Times New Roman" w:cs="Times New Roman"/>
          <w:b/>
          <w:sz w:val="26"/>
          <w:szCs w:val="26"/>
        </w:rPr>
        <w:t>Организация работы по обеспечению правил пожарной безопасности</w:t>
      </w:r>
      <w:bookmarkEnd w:id="14"/>
    </w:p>
    <w:p w:rsidR="00A84D7B" w:rsidRPr="00A84D7B" w:rsidRDefault="00A84D7B" w:rsidP="00784154">
      <w:pPr>
        <w:spacing w:after="0" w:line="240" w:lineRule="auto"/>
        <w:ind w:left="567"/>
        <w:jc w:val="both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Руководители объединений, предприятий и организаций обязаны: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lastRenderedPageBreak/>
        <w:t>обеспечить выполнение действующих законов, постановлений и распоряж</w:t>
      </w:r>
      <w:r w:rsidRPr="00784154">
        <w:rPr>
          <w:rFonts w:ascii="Times New Roman" w:eastAsia="Batang" w:hAnsi="Times New Roman" w:cs="Times New Roman"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sz w:val="26"/>
          <w:szCs w:val="26"/>
        </w:rPr>
        <w:t>ний руководящих органов, предписаний Государственного пожарного надзора (ГПН);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организовать на подведомственных объектах изучение и выполнение насто</w:t>
      </w:r>
      <w:r w:rsidRPr="00784154">
        <w:rPr>
          <w:rFonts w:ascii="Times New Roman" w:eastAsia="Batang" w:hAnsi="Times New Roman" w:cs="Times New Roman"/>
          <w:sz w:val="26"/>
          <w:szCs w:val="26"/>
        </w:rPr>
        <w:t>я</w:t>
      </w: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щих Правил всеми работниками предприятий, обучение и инструктаж рабочих, инженерно – технических работников по вопросам пожарной безопасности;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предусматривать необходимые ассигнования на выполнение противопожа</w:t>
      </w:r>
      <w:r w:rsidRPr="00784154">
        <w:rPr>
          <w:rFonts w:ascii="Times New Roman" w:eastAsia="Batang" w:hAnsi="Times New Roman" w:cs="Times New Roman"/>
          <w:sz w:val="26"/>
          <w:szCs w:val="26"/>
        </w:rPr>
        <w:t>р</w:t>
      </w:r>
      <w:r w:rsidRPr="00784154">
        <w:rPr>
          <w:rFonts w:ascii="Times New Roman" w:eastAsia="Batang" w:hAnsi="Times New Roman" w:cs="Times New Roman"/>
          <w:sz w:val="26"/>
          <w:szCs w:val="26"/>
        </w:rPr>
        <w:t>ных мероприятий и приобретение средств пожаротушения;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решать в установленном порядке вопросы организации ведомственной или вневедомственной пожарной охраны объектов;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назначить приказом по предприятию с записью в должностных инструкциях ответственных лиц за пожарную безопасность конкретных объектов, содержание и эксплуатацию средств противопожарной защиты, средств аварийной и пожарной сигнализации, средств контроля, загазованности помещений, стационарных уст</w:t>
      </w:r>
      <w:r w:rsidRPr="00784154">
        <w:rPr>
          <w:rFonts w:ascii="Times New Roman" w:eastAsia="Batang" w:hAnsi="Times New Roman" w:cs="Times New Roman"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sz w:val="26"/>
          <w:szCs w:val="26"/>
        </w:rPr>
        <w:t xml:space="preserve">новок пожаротушения;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организовать на предприятии пожарно-техническую комиссию и обеспечить ее работу;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разрабатывать по согласованию с ГПН и обеспечивать выполнение годовых и перспективных планов внедрения средств пожаротушения и противопожарных м</w:t>
      </w:r>
      <w:r w:rsidRPr="00784154">
        <w:rPr>
          <w:rFonts w:ascii="Times New Roman" w:eastAsia="Batang" w:hAnsi="Times New Roman" w:cs="Times New Roman"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sz w:val="26"/>
          <w:szCs w:val="26"/>
        </w:rPr>
        <w:t>роприятий, комплектования объектов средствами пожарной сигнализации, обесп</w:t>
      </w:r>
      <w:r w:rsidRPr="00784154">
        <w:rPr>
          <w:rFonts w:ascii="Times New Roman" w:eastAsia="Batang" w:hAnsi="Times New Roman" w:cs="Times New Roman"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sz w:val="26"/>
          <w:szCs w:val="26"/>
        </w:rPr>
        <w:t>чивать согласно утвержденным графиками профилактическое обслуживание, р</w:t>
      </w:r>
      <w:r w:rsidRPr="00784154">
        <w:rPr>
          <w:rFonts w:ascii="Times New Roman" w:eastAsia="Batang" w:hAnsi="Times New Roman" w:cs="Times New Roman"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sz w:val="26"/>
          <w:szCs w:val="26"/>
        </w:rPr>
        <w:t>монт и испытание средств пожаротушения и пожарной автоматики, а также обе</w:t>
      </w:r>
      <w:r w:rsidRPr="00784154">
        <w:rPr>
          <w:rFonts w:ascii="Times New Roman" w:eastAsia="Batang" w:hAnsi="Times New Roman" w:cs="Times New Roman"/>
          <w:sz w:val="26"/>
          <w:szCs w:val="26"/>
        </w:rPr>
        <w:t>с</w:t>
      </w:r>
      <w:r w:rsidRPr="00784154">
        <w:rPr>
          <w:rFonts w:ascii="Times New Roman" w:eastAsia="Batang" w:hAnsi="Times New Roman" w:cs="Times New Roman"/>
          <w:sz w:val="26"/>
          <w:szCs w:val="26"/>
        </w:rPr>
        <w:t>печивать их надлежащую эксплуатацию, обеспечивать своевременное выполнение всех противопожарных мероприятий;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регулярно проверять состояние пожарной безопасности объекта, наличие и исправность средств противопожарной защиты, и боеготовность объектовых п</w:t>
      </w:r>
      <w:r w:rsidRPr="00784154">
        <w:rPr>
          <w:rFonts w:ascii="Times New Roman" w:eastAsia="Batang" w:hAnsi="Times New Roman" w:cs="Times New Roman"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sz w:val="26"/>
          <w:szCs w:val="26"/>
        </w:rPr>
        <w:t>жарных частей и добровольных дружин.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На каждом объекте месторождения </w:t>
      </w:r>
      <w:r w:rsidR="00F01CCC">
        <w:rPr>
          <w:rFonts w:ascii="Times New Roman" w:eastAsia="Batang" w:hAnsi="Times New Roman" w:cs="Times New Roman"/>
          <w:iCs/>
          <w:sz w:val="26"/>
          <w:szCs w:val="26"/>
          <w:lang w:val="kk-KZ"/>
        </w:rPr>
        <w:t>Сарыбулак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 должны быть планы ликвид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ции возможных аварий и пожаров, а также графики проведения тренировок обсл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у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живающего персонала объекта по отработке этих планов, разработанные в соотве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ствии с условиями производства согласно положения.</w:t>
      </w:r>
    </w:p>
    <w:p w:rsidR="00F01CCC" w:rsidRDefault="00F01CCC" w:rsidP="00F01CCC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5" w:name="_Toc447027335"/>
    </w:p>
    <w:p w:rsidR="001728EC" w:rsidRPr="00F01CCC" w:rsidRDefault="001728EC" w:rsidP="00ED5B05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r w:rsidRPr="00F01CCC">
        <w:rPr>
          <w:rFonts w:ascii="Times New Roman" w:eastAsia="Batang" w:hAnsi="Times New Roman" w:cs="Times New Roman"/>
          <w:b/>
          <w:sz w:val="26"/>
          <w:szCs w:val="26"/>
        </w:rPr>
        <w:t>Обучение, инструктаж и допуск персонала</w:t>
      </w:r>
      <w:bookmarkEnd w:id="15"/>
    </w:p>
    <w:p w:rsidR="00F01CCC" w:rsidRPr="00F01CCC" w:rsidRDefault="00F01CCC" w:rsidP="00F01CCC">
      <w:pPr>
        <w:pStyle w:val="aa"/>
        <w:spacing w:after="0" w:line="240" w:lineRule="auto"/>
        <w:ind w:left="2007"/>
        <w:rPr>
          <w:rFonts w:ascii="Times New Roman" w:eastAsia="Batang" w:hAnsi="Times New Roman" w:cs="Times New Roman"/>
          <w:b/>
          <w:i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Все рабочие, ИТР и служащие ТОО «Кумколь Транс Сервис» должны прох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дить специальную подготовку по пожарной безопасности, состоящую из инстру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тажей (первичного и вторичного) и занятий по пожарно-техническому минимуму. На каждом подразделении предприятия с учетом требований ГОСТ 12.0.004-90 приказом руководителя устанавливается: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порядок и сроки проведения инструктажа и пожарно-технического миним</w:t>
      </w:r>
      <w:r w:rsidRPr="00784154">
        <w:rPr>
          <w:rFonts w:ascii="Times New Roman" w:eastAsia="Batang" w:hAnsi="Times New Roman" w:cs="Times New Roman"/>
          <w:sz w:val="26"/>
          <w:szCs w:val="26"/>
        </w:rPr>
        <w:t>у</w:t>
      </w:r>
      <w:r w:rsidRPr="00784154">
        <w:rPr>
          <w:rFonts w:ascii="Times New Roman" w:eastAsia="Batang" w:hAnsi="Times New Roman" w:cs="Times New Roman"/>
          <w:sz w:val="26"/>
          <w:szCs w:val="26"/>
        </w:rPr>
        <w:t>му;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перечень объектов и профессий, работники которых должны проходить об</w:t>
      </w:r>
      <w:r w:rsidRPr="00784154">
        <w:rPr>
          <w:rFonts w:ascii="Times New Roman" w:eastAsia="Batang" w:hAnsi="Times New Roman" w:cs="Times New Roman"/>
          <w:sz w:val="26"/>
          <w:szCs w:val="26"/>
        </w:rPr>
        <w:t>у</w:t>
      </w:r>
      <w:r w:rsidRPr="00784154">
        <w:rPr>
          <w:rFonts w:ascii="Times New Roman" w:eastAsia="Batang" w:hAnsi="Times New Roman" w:cs="Times New Roman"/>
          <w:sz w:val="26"/>
          <w:szCs w:val="26"/>
        </w:rPr>
        <w:t>чение по пожарно-техническому минимуму;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перечень должностных лиц, на которых возлагается проведение инструкт</w:t>
      </w:r>
      <w:r w:rsidRPr="00784154">
        <w:rPr>
          <w:rFonts w:ascii="Times New Roman" w:eastAsia="Batang" w:hAnsi="Times New Roman" w:cs="Times New Roman"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sz w:val="26"/>
          <w:szCs w:val="26"/>
        </w:rPr>
        <w:t>жей и занятий по пожарно-техническому минимуму;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место проведения инструктажей и занятий по пожарно-техническому мин</w:t>
      </w:r>
      <w:r w:rsidRPr="00784154">
        <w:rPr>
          <w:rFonts w:ascii="Times New Roman" w:eastAsia="Batang" w:hAnsi="Times New Roman" w:cs="Times New Roman"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sz w:val="26"/>
          <w:szCs w:val="26"/>
        </w:rPr>
        <w:t>мума;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sz w:val="26"/>
          <w:szCs w:val="26"/>
        </w:rPr>
        <w:t>- перечень инструкций и правил, подлежащих изучению.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Первичный инструктаж по пожарной безопасности проводят со всеми вновь принимаемыми на работу рабочими, ИТР и служащими, независимо от их образ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вания, стажа работы по одной профессии или должности, а также с командирова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ными и прибывшими на предприятие для прохождения временных работ.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Лица, не прошедшие первичный и вторичный инструктаж, к самостоятельной работе не допускаются.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Первичный инструктаж проводиться с целью ознакомления инструктируемых с действующими на предприятии правилами и инструкциями по пожарной без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пасности, с наиболее пожаровзрывоопасными объектами, возможными пожарами и взрывами, практическими действиями в случае возникновения пожара, приемами пользования первичными средствами пожаротушения.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Программа первичного инструктажа разрабатывается с учетом особенностей производства, согласовывается с местной пожарной охраной и утверждается рук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водителем предприятия. Первичный инструктаж следует проводить в специальном помещении, оборудованном наглядными пособиями по пожарной безопасности (плакатами, инструкциями, макетами) и образцами первичных средств пожарот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у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шения, схемами пожарных установок пожаротушения, пожарной связи и сигнал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зации, имеющихся на объектах.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 проведении первичного инструктажа производят запись в журнале регис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рации с  обязательной подписью инструктируемого.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Вторичный инструктаж по пожарной безопасности проводят на рабочем месте со всеми вновь принятыми на предприятие, переводимыми с одного объекта (цеха, участка) на другой, а также с  командированными и прибывшими на предприятие для прохождения практики или выполнения временных работ. Вторичный инс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руктаж проводит лицо, ответственное за пожарную безопасность объекта (участка), индивидуально с каждым работником.</w:t>
      </w:r>
    </w:p>
    <w:p w:rsidR="00F01CCC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 проведении вторичного инструктажа делается запись в журнале регистр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ции, инструктажа на рабочем месте - с обязательной подписью инструктируемого и инструктирующего.</w:t>
      </w:r>
      <w:bookmarkStart w:id="16" w:name="_Toc447027336"/>
    </w:p>
    <w:p w:rsidR="00D252BF" w:rsidRDefault="00D252BF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val="kk-KZ"/>
        </w:rPr>
      </w:pPr>
    </w:p>
    <w:p w:rsidR="00F01CCC" w:rsidRPr="00F01CCC" w:rsidRDefault="001728EC" w:rsidP="0048797A">
      <w:pPr>
        <w:pStyle w:val="aa"/>
        <w:numPr>
          <w:ilvl w:val="1"/>
          <w:numId w:val="22"/>
        </w:numPr>
        <w:spacing w:after="0" w:line="240" w:lineRule="auto"/>
        <w:ind w:left="0" w:firstLine="0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 w:rsidRPr="00F01CCC">
        <w:rPr>
          <w:rFonts w:ascii="Times New Roman" w:eastAsia="Batang" w:hAnsi="Times New Roman" w:cs="Times New Roman"/>
          <w:b/>
          <w:sz w:val="26"/>
          <w:szCs w:val="26"/>
        </w:rPr>
        <w:t>Основные требования пожарной безопасности объектов</w:t>
      </w:r>
      <w:bookmarkEnd w:id="16"/>
    </w:p>
    <w:p w:rsidR="00F01CCC" w:rsidRPr="00F01CCC" w:rsidRDefault="00F01CCC" w:rsidP="00F01CCC">
      <w:pPr>
        <w:pStyle w:val="aa"/>
        <w:spacing w:after="0" w:line="240" w:lineRule="auto"/>
        <w:ind w:left="644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bookmarkStart w:id="17" w:name="_Toc447027337"/>
      <w:r w:rsidRPr="00784154">
        <w:rPr>
          <w:rFonts w:ascii="Times New Roman" w:eastAsia="Batang" w:hAnsi="Times New Roman" w:cs="Times New Roman"/>
          <w:sz w:val="26"/>
          <w:szCs w:val="26"/>
        </w:rPr>
        <w:t>Содержание территории объектов</w:t>
      </w:r>
      <w:bookmarkEnd w:id="17"/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Территория объектов месторождения Сарыбулак должна иметь освещение в темное время суток (рабочие места, объекты, проезды и подходы к ним), постоянно содержаться в чистоте, быть оборудована пожарными постами и указателями к расположению этих постов.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Амбары, ямы, колодцы (шахты), котлованы, а также различного рода емкости, выступающие над поверхностью земли менее чем на 1 м, во избежание падения в них людей, должны быть ограждены или перекрыты.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Колодцы подземных коммуникаций должны быть закрыты прочными кры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ш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ками, иметь скобы или лестницу для спускания в них и снабжены биркой на стойке с шифром  колодца. В зимнее время колодцы должны снабжаться четко видимыми указателями.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 местах постоянного перехода людей над уложенными по поверхности земли трубопроводами, а также над канавами и траншеями должны устанавливаться п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реходные мостки шириной 0,6 м с перилами высотой не менее 1 м.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территории месторождения Сарыбулак, которая имеет подземные комм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у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никации (кабельные линии, трубопроводы и т.д.), должны быть разработаны и у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верждены руководством предприятия исполнительные схемы фактического расп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ложения этих коммуникаций.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Трассы подземных  коммуникаций на местности обозначаются указателями.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Трубопроводы в местах пересечения с автомобильными дорогами, переход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ми и вблизи существующего вахтового поселка должны иметь повышенную про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ч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ность и знаки предупреждения об опасности.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территории защитной зоны не допускается размещать предприятия, прои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з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водственные здания и сооружения в тех случаях, когда производственные вредн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сти, выделяемые одним из предприятий, могут оказывать вредное воздействие на здоровье трудящихся, а также когда это приводит к увеличению концентрации вредности выше допустимой.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Территория объекта должна иметь звуковую систему оповещения на случай аварии и пожара.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Все въезды на территорию объекта, дороги и проезды по территории необх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димо содержать в исправном состоянии, своевременно ремонтировать, в темное время суток освещать для обеспечения безопасного проезда. </w:t>
      </w:r>
      <w:r w:rsidR="009C7E8B">
        <w:rPr>
          <w:rFonts w:ascii="Times New Roman" w:eastAsia="Batang" w:hAnsi="Times New Roman" w:cs="Times New Roman"/>
          <w:iCs/>
          <w:sz w:val="26"/>
          <w:szCs w:val="26"/>
        </w:rPr>
        <w:t>В зимнее время дор</w:t>
      </w:r>
      <w:r w:rsidR="009C7E8B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="009C7E8B">
        <w:rPr>
          <w:rFonts w:ascii="Times New Roman" w:eastAsia="Batang" w:hAnsi="Times New Roman" w:cs="Times New Roman"/>
          <w:iCs/>
          <w:sz w:val="26"/>
          <w:szCs w:val="26"/>
        </w:rPr>
        <w:t>ги, проезды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необходимо очищать от снега и льда. Пожарная техника (автомобили и мотопомпы, установки пожаротушения и др.) должны соответствовать ГОСТ 12.4.009-83, а места расположения обозначаться сигнальными цветами и знаками безопасности.</w:t>
      </w:r>
    </w:p>
    <w:p w:rsidR="001728EC" w:rsidRPr="00003FAE" w:rsidRDefault="001728EC" w:rsidP="0048797A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8" w:name="_Toc447027338"/>
      <w:r w:rsidRPr="00003FAE">
        <w:rPr>
          <w:rFonts w:ascii="Times New Roman" w:eastAsia="Batang" w:hAnsi="Times New Roman" w:cs="Times New Roman"/>
          <w:b/>
          <w:sz w:val="26"/>
          <w:szCs w:val="26"/>
        </w:rPr>
        <w:t xml:space="preserve"> Ликвидация аварий и пожаров</w:t>
      </w:r>
      <w:bookmarkEnd w:id="18"/>
    </w:p>
    <w:p w:rsidR="009C7E8B" w:rsidRPr="009C7E8B" w:rsidRDefault="009C7E8B" w:rsidP="009C7E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Предприятие ТОО «Кумколь Транс Сервис»  обязано до начало производства работ по строительству дополнительных объектов разработать план ликвидации возможных аварий, в котором предусматриваются оперативные действия персон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ла по предупреждению ЧС, в соответствии с п.12.9. ПБНГП РК.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предприятиях ТОО «КумкольТрансСервис»  для каждого пожаровзрыв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опасного объекта, а также для всего предприятия должны быть разработаны планы ликвидации возможных аварий (ПЛА) и планы тушения пожаров (ПТП) – в дал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ь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нейшем планы быстрого реагирования (ПБР).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Указанные планы утверждаются руководителем предприятия, и согласовыв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ется с объектовой комиссией по чрезвычайным ситуациям. Они включают подро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б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ное изложение действий должностных лиц производственных и объектовых по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разделений по организации оповещения, сбора и сосредоточения на месте аварии и (или) тушения пожара, а также взаимодействия с привлекаемыми для этих целей сторонними подразделениями.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предприятиях должен быть разработан порядок ввода в действие ПЛА и ПТП определен перечень должностных лиц, обладающих правом объявления ав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а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рийного режима и несущих персональную ответственность в соответствии с дейс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т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вующим законодательством на полноту и своевременность их введения в действие. </w:t>
      </w:r>
    </w:p>
    <w:p w:rsidR="00D655AE" w:rsidRPr="007962C4" w:rsidRDefault="001728EC" w:rsidP="0048797A">
      <w:pPr>
        <w:pStyle w:val="aa"/>
        <w:numPr>
          <w:ilvl w:val="1"/>
          <w:numId w:val="22"/>
        </w:numPr>
        <w:spacing w:after="0" w:line="240" w:lineRule="auto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bookmarkStart w:id="19" w:name="_Toc447027342"/>
      <w:r w:rsidRPr="007962C4">
        <w:rPr>
          <w:rFonts w:ascii="Times New Roman" w:eastAsia="Batang" w:hAnsi="Times New Roman" w:cs="Times New Roman"/>
          <w:b/>
          <w:sz w:val="26"/>
          <w:szCs w:val="26"/>
        </w:rPr>
        <w:t xml:space="preserve">Особенности регулирования труда работников, </w:t>
      </w:r>
    </w:p>
    <w:p w:rsidR="001728EC" w:rsidRDefault="001728EC" w:rsidP="00D655AE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  <w:r w:rsidRPr="00784154">
        <w:rPr>
          <w:rFonts w:ascii="Times New Roman" w:eastAsia="Batang" w:hAnsi="Times New Roman" w:cs="Times New Roman"/>
          <w:b/>
          <w:sz w:val="26"/>
          <w:szCs w:val="26"/>
        </w:rPr>
        <w:t>работающих вахтовым методом</w:t>
      </w:r>
      <w:bookmarkEnd w:id="19"/>
    </w:p>
    <w:p w:rsidR="00D655AE" w:rsidRPr="00D655AE" w:rsidRDefault="00D655AE" w:rsidP="00D655AE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  <w:lang w:val="kk-KZ"/>
        </w:rPr>
      </w:pP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Вахтовый метод является особой формой осуществления трудового процесса вне места постоянного проживания работников, когда не может быть обеспечено ежедневное их возвращение к постоянному месту жительства.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 xml:space="preserve">Вахтой считается период, включающий время выполнения работ на объекте и время междусменного отдыха. 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lastRenderedPageBreak/>
        <w:t>Продолжительность вахты не может превышать 15 (пятнадцать) календарных дней.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объекте продолжительность вахты с письменного согласия работника м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жет быть увеличена до тридцати календарных дней в соответствии с трудовым и (или) коллективным договором.</w:t>
      </w:r>
    </w:p>
    <w:p w:rsidR="001728EC" w:rsidRPr="00784154" w:rsidRDefault="001728EC" w:rsidP="00784154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</w:rPr>
      </w:pPr>
    </w:p>
    <w:p w:rsidR="001728EC" w:rsidRDefault="00D97375" w:rsidP="00EB742C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  <w:r>
        <w:rPr>
          <w:rFonts w:ascii="Times New Roman" w:eastAsia="Batang" w:hAnsi="Times New Roman" w:cs="Times New Roman"/>
          <w:b/>
          <w:sz w:val="26"/>
          <w:szCs w:val="26"/>
        </w:rPr>
        <w:t>8</w:t>
      </w:r>
      <w:r w:rsidR="00E20F4C">
        <w:rPr>
          <w:rFonts w:ascii="Times New Roman" w:eastAsia="Batang" w:hAnsi="Times New Roman" w:cs="Times New Roman"/>
          <w:b/>
          <w:sz w:val="26"/>
          <w:szCs w:val="26"/>
        </w:rPr>
        <w:t>.1</w:t>
      </w:r>
      <w:r w:rsidR="007962C4">
        <w:rPr>
          <w:rFonts w:ascii="Times New Roman" w:eastAsia="Batang" w:hAnsi="Times New Roman" w:cs="Times New Roman"/>
          <w:b/>
          <w:sz w:val="26"/>
          <w:szCs w:val="26"/>
        </w:rPr>
        <w:t>2</w:t>
      </w:r>
      <w:r w:rsidR="00E20F4C">
        <w:rPr>
          <w:rFonts w:ascii="Times New Roman" w:eastAsia="Batang" w:hAnsi="Times New Roman" w:cs="Times New Roman"/>
          <w:b/>
          <w:sz w:val="26"/>
          <w:szCs w:val="26"/>
        </w:rPr>
        <w:t xml:space="preserve">. Мероприятия </w:t>
      </w:r>
      <w:r w:rsidR="00EB742C">
        <w:rPr>
          <w:rFonts w:ascii="Times New Roman" w:eastAsia="Batang" w:hAnsi="Times New Roman" w:cs="Times New Roman"/>
          <w:b/>
          <w:sz w:val="26"/>
          <w:szCs w:val="26"/>
        </w:rPr>
        <w:t>по предупреждению чрезвычайных ситуаций</w:t>
      </w:r>
    </w:p>
    <w:p w:rsidR="00EB742C" w:rsidRPr="00784154" w:rsidRDefault="00EB742C" w:rsidP="00EB742C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sz w:val="26"/>
          <w:szCs w:val="26"/>
        </w:rPr>
      </w:pP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На объектах месторождения «Сарыбулак» могут быть чрезвычайные ситуации техногенного характера вызванные пожарами, выходом углеводородного сырья в случае потери герметичности технологического оборудования.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Для предупреждения возникновения чрезвычайных ситуаций и ликвидации их последствий на объектах предусматриваются мероприятия инженерного и орган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зационного профиля.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Основные проектные решения предусматривают необходимый объем мер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приятий, обеспечивающих безопасность эксплуатации и включают: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размещение проектируемых блоков и сооружений на безопасном расстоянии в соответствии с нормативными санитарно</w:t>
      </w:r>
      <w:r w:rsidR="00D44C74">
        <w:rPr>
          <w:rFonts w:ascii="Times New Roman" w:eastAsia="Batang" w:hAnsi="Times New Roman" w:cs="Times New Roman"/>
          <w:iCs/>
          <w:sz w:val="26"/>
          <w:szCs w:val="26"/>
        </w:rPr>
        <w:t>–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защитными зонами и противопожарными разрывами;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использование первичных средств пожаротушения - для нейтрализации л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кальных возгораний;</w:t>
      </w: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централизованные стационарные системы пожаротушения, задействованные в работе как автоматически, так и силами существующего специализированного п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жарного подразделений – в аварийных ситуациях при пожаре.</w:t>
      </w:r>
    </w:p>
    <w:p w:rsidR="00074038" w:rsidRDefault="00074038" w:rsidP="00D44C74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bookmarkStart w:id="20" w:name="_Toc447027344"/>
    </w:p>
    <w:p w:rsidR="001728EC" w:rsidRPr="00784154" w:rsidRDefault="00D97375" w:rsidP="00D44C74">
      <w:pPr>
        <w:spacing w:after="0" w:line="240" w:lineRule="auto"/>
        <w:ind w:firstLine="567"/>
        <w:jc w:val="center"/>
        <w:rPr>
          <w:rFonts w:ascii="Times New Roman" w:eastAsia="Batang" w:hAnsi="Times New Roman" w:cs="Times New Roman"/>
          <w:b/>
          <w:iCs/>
          <w:sz w:val="26"/>
          <w:szCs w:val="26"/>
        </w:rPr>
      </w:pPr>
      <w:r>
        <w:rPr>
          <w:rFonts w:ascii="Times New Roman" w:eastAsia="Batang" w:hAnsi="Times New Roman" w:cs="Times New Roman"/>
          <w:b/>
          <w:iCs/>
          <w:sz w:val="26"/>
          <w:szCs w:val="26"/>
        </w:rPr>
        <w:t>8</w:t>
      </w:r>
      <w:r w:rsidR="00EB742C">
        <w:rPr>
          <w:rFonts w:ascii="Times New Roman" w:eastAsia="Batang" w:hAnsi="Times New Roman" w:cs="Times New Roman"/>
          <w:b/>
          <w:iCs/>
          <w:sz w:val="26"/>
          <w:szCs w:val="26"/>
        </w:rPr>
        <w:t>.1</w:t>
      </w:r>
      <w:r w:rsidR="007962C4">
        <w:rPr>
          <w:rFonts w:ascii="Times New Roman" w:eastAsia="Batang" w:hAnsi="Times New Roman" w:cs="Times New Roman"/>
          <w:b/>
          <w:iCs/>
          <w:sz w:val="26"/>
          <w:szCs w:val="26"/>
        </w:rPr>
        <w:t>3</w:t>
      </w:r>
      <w:r w:rsidR="00EB742C">
        <w:rPr>
          <w:rFonts w:ascii="Times New Roman" w:eastAsia="Batang" w:hAnsi="Times New Roman" w:cs="Times New Roman"/>
          <w:b/>
          <w:iCs/>
          <w:sz w:val="26"/>
          <w:szCs w:val="26"/>
        </w:rPr>
        <w:t>.</w:t>
      </w:r>
      <w:bookmarkStart w:id="21" w:name="_Toc447027345"/>
      <w:bookmarkEnd w:id="20"/>
      <w:r w:rsidR="001728EC" w:rsidRPr="00784154">
        <w:rPr>
          <w:rFonts w:ascii="Times New Roman" w:eastAsia="Batang" w:hAnsi="Times New Roman" w:cs="Times New Roman"/>
          <w:b/>
          <w:iCs/>
          <w:sz w:val="26"/>
          <w:szCs w:val="26"/>
        </w:rPr>
        <w:t>Решения по ликвидации ЧС и организации эвакуационных мер</w:t>
      </w:r>
      <w:r w:rsidR="001728EC" w:rsidRPr="00784154">
        <w:rPr>
          <w:rFonts w:ascii="Times New Roman" w:eastAsia="Batang" w:hAnsi="Times New Roman" w:cs="Times New Roman"/>
          <w:b/>
          <w:iCs/>
          <w:sz w:val="26"/>
          <w:szCs w:val="26"/>
        </w:rPr>
        <w:t>о</w:t>
      </w:r>
      <w:r w:rsidR="001728EC" w:rsidRPr="00784154">
        <w:rPr>
          <w:rFonts w:ascii="Times New Roman" w:eastAsia="Batang" w:hAnsi="Times New Roman" w:cs="Times New Roman"/>
          <w:b/>
          <w:iCs/>
          <w:sz w:val="26"/>
          <w:szCs w:val="26"/>
        </w:rPr>
        <w:t>приятий</w:t>
      </w:r>
      <w:bookmarkEnd w:id="21"/>
    </w:p>
    <w:p w:rsidR="00D44C74" w:rsidRDefault="00D44C74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  <w:lang w:val="kk-KZ"/>
        </w:rPr>
      </w:pPr>
    </w:p>
    <w:p w:rsidR="001728EC" w:rsidRPr="00784154" w:rsidRDefault="001728EC" w:rsidP="00266C3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iCs/>
          <w:sz w:val="26"/>
          <w:szCs w:val="26"/>
        </w:rPr>
      </w:pPr>
      <w:r w:rsidRPr="00784154">
        <w:rPr>
          <w:rFonts w:ascii="Times New Roman" w:eastAsia="Batang" w:hAnsi="Times New Roman" w:cs="Times New Roman"/>
          <w:iCs/>
          <w:sz w:val="26"/>
          <w:szCs w:val="26"/>
        </w:rPr>
        <w:t>При вводе в эксплуатацию объекта должны быть разработаны мероприятия по ликвидации чрезвычайных ситуаций, в которых с учетом специфических условий, необходимо предусмотреть оперативные действия персонала по предотвращению аварий и ликвидации аварийных ситуаций, а в случае возникновения – по их ли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к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видации, исключению возгораний и взрывов, максимальному снижению тяжести последствий, а также эвакуацию пострадавших и людей, не занятых в ликвидации аварии, способы и маршруты движения при эвакуации. Указанный план соглас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о</w:t>
      </w:r>
      <w:r w:rsidRPr="00784154">
        <w:rPr>
          <w:rFonts w:ascii="Times New Roman" w:eastAsia="Batang" w:hAnsi="Times New Roman" w:cs="Times New Roman"/>
          <w:iCs/>
          <w:sz w:val="26"/>
          <w:szCs w:val="26"/>
        </w:rPr>
        <w:t>вывается с территориальной комиссией по чрезвычайным ситуациям.</w:t>
      </w:r>
    </w:p>
    <w:p w:rsidR="001728EC" w:rsidRPr="00784154" w:rsidRDefault="001728EC" w:rsidP="00266C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sectPr w:rsidR="001728EC" w:rsidRPr="00784154" w:rsidSect="00E6784A">
      <w:footerReference w:type="default" r:id="rId15"/>
      <w:footerReference w:type="first" r:id="rId16"/>
      <w:pgSz w:w="11906" w:h="16838"/>
      <w:pgMar w:top="426" w:right="1133" w:bottom="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1B1" w:rsidRDefault="00BF41B1" w:rsidP="002B3AB6">
      <w:pPr>
        <w:spacing w:after="0" w:line="240" w:lineRule="auto"/>
      </w:pPr>
      <w:r>
        <w:separator/>
      </w:r>
    </w:p>
  </w:endnote>
  <w:endnote w:type="continuationSeparator" w:id="1">
    <w:p w:rsidR="00BF41B1" w:rsidRDefault="00BF41B1" w:rsidP="002B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Ўю¬в?¬р???¬рЎю¬У??¬рЎю¬ў??¬р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Default="00831522" w:rsidP="00E825F9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1522" w:rsidRDefault="00831522" w:rsidP="00E825F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Pr="003B6BC3" w:rsidRDefault="00831522" w:rsidP="00E825F9">
    <w:pPr>
      <w:pStyle w:val="a6"/>
      <w:ind w:right="360"/>
      <w:rPr>
        <w:lang w:val="kk-KZ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Default="00831522" w:rsidP="00E825F9">
    <w:pPr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Pr="00533CE8" w:rsidRDefault="00831522" w:rsidP="00533CE8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Pr="003539A1" w:rsidRDefault="00831522" w:rsidP="003539A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1B1" w:rsidRDefault="00BF41B1" w:rsidP="002B3AB6">
      <w:pPr>
        <w:spacing w:after="0" w:line="240" w:lineRule="auto"/>
      </w:pPr>
      <w:r>
        <w:separator/>
      </w:r>
    </w:p>
  </w:footnote>
  <w:footnote w:type="continuationSeparator" w:id="1">
    <w:p w:rsidR="00BF41B1" w:rsidRDefault="00BF41B1" w:rsidP="002B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Default="00831522" w:rsidP="00E825F9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31522" w:rsidRDefault="00831522" w:rsidP="00E825F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522" w:rsidRDefault="00831522" w:rsidP="00E825F9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80"/>
    <w:multiLevelType w:val="multilevel"/>
    <w:tmpl w:val="74C2BF8C"/>
    <w:styleLink w:val="OPTIMUM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ascii="Times New Roman" w:hAnsi="Times New Roman" w:hint="default"/>
        <w:b/>
        <w:i w:val="0"/>
        <w:caps/>
        <w:dstrike w:val="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pStyle w:val="Optimum2"/>
      <w:lvlText w:val="%1.%2."/>
      <w:lvlJc w:val="left"/>
      <w:pPr>
        <w:tabs>
          <w:tab w:val="num" w:pos="596"/>
        </w:tabs>
        <w:ind w:left="596" w:hanging="454"/>
      </w:pPr>
      <w:rPr>
        <w:rFonts w:ascii="Times New Roman" w:hAnsi="Times New Roman" w:hint="default"/>
        <w:b/>
        <w:caps/>
        <w:dstrike w:val="0"/>
        <w:sz w:val="24"/>
        <w:szCs w:val="22"/>
        <w:vertAlign w:val="baseline"/>
      </w:rPr>
    </w:lvl>
    <w:lvl w:ilvl="2">
      <w:start w:val="1"/>
      <w:numFmt w:val="decimal"/>
      <w:pStyle w:val="Optimum3"/>
      <w:lvlText w:val="%1.%2.%3."/>
      <w:lvlJc w:val="left"/>
      <w:pPr>
        <w:tabs>
          <w:tab w:val="num" w:pos="879"/>
        </w:tabs>
        <w:ind w:left="879" w:hanging="737"/>
      </w:pPr>
      <w:rPr>
        <w:rFonts w:ascii="Times New Roman" w:hAnsi="Times New Roman" w:hint="default"/>
        <w:b/>
        <w:dstrike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381"/>
        </w:tabs>
        <w:ind w:left="2381" w:hanging="793"/>
      </w:pPr>
      <w:rPr>
        <w:rFonts w:ascii="Times New Roman" w:hAnsi="Times New Roman" w:hint="default"/>
        <w:dstrike w:val="0"/>
        <w:sz w:val="24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0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9"/>
        </w:tabs>
        <w:ind w:left="45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89"/>
        </w:tabs>
        <w:ind w:left="50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9"/>
        </w:tabs>
        <w:ind w:left="55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9"/>
        </w:tabs>
        <w:ind w:left="6109" w:hanging="1440"/>
      </w:pPr>
      <w:rPr>
        <w:rFonts w:hint="default"/>
      </w:rPr>
    </w:lvl>
  </w:abstractNum>
  <w:abstractNum w:abstractNumId="1">
    <w:nsid w:val="05EF5D56"/>
    <w:multiLevelType w:val="hybridMultilevel"/>
    <w:tmpl w:val="D3948A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DD6775"/>
    <w:multiLevelType w:val="hybridMultilevel"/>
    <w:tmpl w:val="663EBB0E"/>
    <w:lvl w:ilvl="0" w:tplc="55181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337D4"/>
    <w:multiLevelType w:val="hybridMultilevel"/>
    <w:tmpl w:val="409C1C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F076C6"/>
    <w:multiLevelType w:val="multilevel"/>
    <w:tmpl w:val="BD3C22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75F4576"/>
    <w:multiLevelType w:val="hybridMultilevel"/>
    <w:tmpl w:val="05501952"/>
    <w:lvl w:ilvl="0" w:tplc="513E1CD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4F1D0C"/>
    <w:multiLevelType w:val="hybridMultilevel"/>
    <w:tmpl w:val="33745A84"/>
    <w:lvl w:ilvl="0" w:tplc="55181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DA2152"/>
    <w:multiLevelType w:val="hybridMultilevel"/>
    <w:tmpl w:val="19565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E3333"/>
    <w:multiLevelType w:val="hybridMultilevel"/>
    <w:tmpl w:val="DC2C06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BBB5437"/>
    <w:multiLevelType w:val="multilevel"/>
    <w:tmpl w:val="362A5A26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C52750D"/>
    <w:multiLevelType w:val="multilevel"/>
    <w:tmpl w:val="69963D5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u w:val="none"/>
      </w:rPr>
    </w:lvl>
  </w:abstractNum>
  <w:abstractNum w:abstractNumId="11">
    <w:nsid w:val="39471574"/>
    <w:multiLevelType w:val="multilevel"/>
    <w:tmpl w:val="848EDD2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BAF6592"/>
    <w:multiLevelType w:val="hybridMultilevel"/>
    <w:tmpl w:val="3C9212A0"/>
    <w:lvl w:ilvl="0" w:tplc="DB029A8A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3C5E2AF9"/>
    <w:multiLevelType w:val="multilevel"/>
    <w:tmpl w:val="84E84B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5538CF"/>
    <w:multiLevelType w:val="hybridMultilevel"/>
    <w:tmpl w:val="AE78B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62C0A"/>
    <w:multiLevelType w:val="hybridMultilevel"/>
    <w:tmpl w:val="10003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15944"/>
    <w:multiLevelType w:val="multilevel"/>
    <w:tmpl w:val="AF9464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3780416"/>
    <w:multiLevelType w:val="hybridMultilevel"/>
    <w:tmpl w:val="F94EB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A76757"/>
    <w:multiLevelType w:val="multilevel"/>
    <w:tmpl w:val="36E2E2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>
    <w:nsid w:val="4FDC6EF4"/>
    <w:multiLevelType w:val="hybridMultilevel"/>
    <w:tmpl w:val="C6F06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C10E3"/>
    <w:multiLevelType w:val="hybridMultilevel"/>
    <w:tmpl w:val="16D41368"/>
    <w:lvl w:ilvl="0" w:tplc="55181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6C52D4"/>
    <w:multiLevelType w:val="hybridMultilevel"/>
    <w:tmpl w:val="B36CCA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BB73F8"/>
    <w:multiLevelType w:val="multilevel"/>
    <w:tmpl w:val="A6FEC9B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3">
    <w:nsid w:val="572901D3"/>
    <w:multiLevelType w:val="hybridMultilevel"/>
    <w:tmpl w:val="51F2309E"/>
    <w:lvl w:ilvl="0" w:tplc="041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4">
    <w:nsid w:val="57C02AFF"/>
    <w:multiLevelType w:val="hybridMultilevel"/>
    <w:tmpl w:val="4D981388"/>
    <w:lvl w:ilvl="0" w:tplc="B6D816D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E0D43D1"/>
    <w:multiLevelType w:val="multilevel"/>
    <w:tmpl w:val="74C2BF8C"/>
    <w:numStyleLink w:val="OPTIMUM"/>
  </w:abstractNum>
  <w:abstractNum w:abstractNumId="26">
    <w:nsid w:val="6E870D7F"/>
    <w:multiLevelType w:val="multilevel"/>
    <w:tmpl w:val="B892624A"/>
    <w:lvl w:ilvl="0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27">
    <w:nsid w:val="71DC66B2"/>
    <w:multiLevelType w:val="multilevel"/>
    <w:tmpl w:val="2350F55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1663E1"/>
    <w:multiLevelType w:val="hybridMultilevel"/>
    <w:tmpl w:val="969A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7333E8"/>
    <w:multiLevelType w:val="multilevel"/>
    <w:tmpl w:val="37064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A61A6A"/>
    <w:multiLevelType w:val="hybridMultilevel"/>
    <w:tmpl w:val="6832D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63F16"/>
    <w:multiLevelType w:val="hybridMultilevel"/>
    <w:tmpl w:val="CFD0DE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AAF6EA1"/>
    <w:multiLevelType w:val="hybridMultilevel"/>
    <w:tmpl w:val="B17A27B8"/>
    <w:lvl w:ilvl="0" w:tplc="55181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B81BDD"/>
    <w:multiLevelType w:val="hybridMultilevel"/>
    <w:tmpl w:val="E3E8C1C0"/>
    <w:lvl w:ilvl="0" w:tplc="55181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AA467B"/>
    <w:multiLevelType w:val="multilevel"/>
    <w:tmpl w:val="470E5DB6"/>
    <w:lvl w:ilvl="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08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2" w:hanging="1800"/>
      </w:pPr>
      <w:rPr>
        <w:rFonts w:hint="default"/>
      </w:rPr>
    </w:lvl>
  </w:abstractNum>
  <w:abstractNum w:abstractNumId="35">
    <w:nsid w:val="7EC22FFA"/>
    <w:multiLevelType w:val="hybridMultilevel"/>
    <w:tmpl w:val="3A1E10D0"/>
    <w:lvl w:ilvl="0" w:tplc="0419000F">
      <w:start w:val="1"/>
      <w:numFmt w:val="decimal"/>
      <w:pStyle w:val="2038"/>
      <w:lvlText w:val="4.%1."/>
      <w:lvlJc w:val="left"/>
      <w:pPr>
        <w:ind w:left="936" w:hanging="360"/>
      </w:pPr>
      <w:rPr>
        <w:rFonts w:ascii="Times New Roman" w:hAnsi="Times New Roman" w:cs="Times New Roman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4"/>
  </w:num>
  <w:num w:numId="2">
    <w:abstractNumId w:val="19"/>
  </w:num>
  <w:num w:numId="3">
    <w:abstractNumId w:val="35"/>
  </w:num>
  <w:num w:numId="4">
    <w:abstractNumId w:val="0"/>
  </w:num>
  <w:num w:numId="5">
    <w:abstractNumId w:val="25"/>
  </w:num>
  <w:num w:numId="6">
    <w:abstractNumId w:val="26"/>
  </w:num>
  <w:num w:numId="7">
    <w:abstractNumId w:val="34"/>
  </w:num>
  <w:num w:numId="8">
    <w:abstractNumId w:val="7"/>
  </w:num>
  <w:num w:numId="9">
    <w:abstractNumId w:val="29"/>
  </w:num>
  <w:num w:numId="10">
    <w:abstractNumId w:val="27"/>
  </w:num>
  <w:num w:numId="11">
    <w:abstractNumId w:val="15"/>
  </w:num>
  <w:num w:numId="12">
    <w:abstractNumId w:val="21"/>
  </w:num>
  <w:num w:numId="13">
    <w:abstractNumId w:val="3"/>
  </w:num>
  <w:num w:numId="14">
    <w:abstractNumId w:val="18"/>
  </w:num>
  <w:num w:numId="15">
    <w:abstractNumId w:val="9"/>
  </w:num>
  <w:num w:numId="16">
    <w:abstractNumId w:val="28"/>
  </w:num>
  <w:num w:numId="17">
    <w:abstractNumId w:val="12"/>
  </w:num>
  <w:num w:numId="18">
    <w:abstractNumId w:val="1"/>
  </w:num>
  <w:num w:numId="19">
    <w:abstractNumId w:val="31"/>
  </w:num>
  <w:num w:numId="20">
    <w:abstractNumId w:val="13"/>
  </w:num>
  <w:num w:numId="21">
    <w:abstractNumId w:val="8"/>
  </w:num>
  <w:num w:numId="22">
    <w:abstractNumId w:val="22"/>
  </w:num>
  <w:num w:numId="23">
    <w:abstractNumId w:val="4"/>
  </w:num>
  <w:num w:numId="24">
    <w:abstractNumId w:val="16"/>
  </w:num>
  <w:num w:numId="25">
    <w:abstractNumId w:val="24"/>
  </w:num>
  <w:num w:numId="26">
    <w:abstractNumId w:val="5"/>
  </w:num>
  <w:num w:numId="27">
    <w:abstractNumId w:val="30"/>
  </w:num>
  <w:num w:numId="28">
    <w:abstractNumId w:val="33"/>
  </w:num>
  <w:num w:numId="29">
    <w:abstractNumId w:val="32"/>
  </w:num>
  <w:num w:numId="30">
    <w:abstractNumId w:val="6"/>
  </w:num>
  <w:num w:numId="31">
    <w:abstractNumId w:val="20"/>
  </w:num>
  <w:num w:numId="32">
    <w:abstractNumId w:val="2"/>
  </w:num>
  <w:num w:numId="33">
    <w:abstractNumId w:val="17"/>
  </w:num>
  <w:num w:numId="34">
    <w:abstractNumId w:val="23"/>
  </w:num>
  <w:num w:numId="35">
    <w:abstractNumId w:val="11"/>
  </w:num>
  <w:num w:numId="36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305"/>
    <w:rsid w:val="000002A5"/>
    <w:rsid w:val="00000596"/>
    <w:rsid w:val="00000A9A"/>
    <w:rsid w:val="00000DB0"/>
    <w:rsid w:val="00003FAE"/>
    <w:rsid w:val="0000462E"/>
    <w:rsid w:val="00004C4B"/>
    <w:rsid w:val="00006A25"/>
    <w:rsid w:val="00007019"/>
    <w:rsid w:val="000070F7"/>
    <w:rsid w:val="000074F9"/>
    <w:rsid w:val="000079CA"/>
    <w:rsid w:val="00007CCF"/>
    <w:rsid w:val="00010279"/>
    <w:rsid w:val="00010ED6"/>
    <w:rsid w:val="00012489"/>
    <w:rsid w:val="000127E3"/>
    <w:rsid w:val="0001486A"/>
    <w:rsid w:val="0001529B"/>
    <w:rsid w:val="00015E5F"/>
    <w:rsid w:val="000174DB"/>
    <w:rsid w:val="000179DA"/>
    <w:rsid w:val="00017B2B"/>
    <w:rsid w:val="00017CB4"/>
    <w:rsid w:val="0002097E"/>
    <w:rsid w:val="000209BB"/>
    <w:rsid w:val="000216A3"/>
    <w:rsid w:val="000226C6"/>
    <w:rsid w:val="0002288B"/>
    <w:rsid w:val="0002328A"/>
    <w:rsid w:val="00023423"/>
    <w:rsid w:val="00023A5D"/>
    <w:rsid w:val="00023EA9"/>
    <w:rsid w:val="00024C9C"/>
    <w:rsid w:val="00025EBD"/>
    <w:rsid w:val="0002697B"/>
    <w:rsid w:val="00030B31"/>
    <w:rsid w:val="00031102"/>
    <w:rsid w:val="00031135"/>
    <w:rsid w:val="00033CB6"/>
    <w:rsid w:val="00033D6A"/>
    <w:rsid w:val="00034443"/>
    <w:rsid w:val="000348C6"/>
    <w:rsid w:val="00034B06"/>
    <w:rsid w:val="0003575C"/>
    <w:rsid w:val="0003615F"/>
    <w:rsid w:val="00036697"/>
    <w:rsid w:val="0003696B"/>
    <w:rsid w:val="000370EC"/>
    <w:rsid w:val="0004055F"/>
    <w:rsid w:val="00040602"/>
    <w:rsid w:val="0004088A"/>
    <w:rsid w:val="0004247D"/>
    <w:rsid w:val="00043184"/>
    <w:rsid w:val="000444A9"/>
    <w:rsid w:val="00044908"/>
    <w:rsid w:val="00045053"/>
    <w:rsid w:val="0004634D"/>
    <w:rsid w:val="000467EB"/>
    <w:rsid w:val="000469BE"/>
    <w:rsid w:val="00047198"/>
    <w:rsid w:val="000471E3"/>
    <w:rsid w:val="000472FB"/>
    <w:rsid w:val="000478C1"/>
    <w:rsid w:val="00051102"/>
    <w:rsid w:val="000518E7"/>
    <w:rsid w:val="000519A8"/>
    <w:rsid w:val="00052389"/>
    <w:rsid w:val="00052EAC"/>
    <w:rsid w:val="00052F58"/>
    <w:rsid w:val="0005354E"/>
    <w:rsid w:val="00053B45"/>
    <w:rsid w:val="00053DE2"/>
    <w:rsid w:val="00055032"/>
    <w:rsid w:val="000573AF"/>
    <w:rsid w:val="00057FCB"/>
    <w:rsid w:val="000605BD"/>
    <w:rsid w:val="0006101E"/>
    <w:rsid w:val="0006244F"/>
    <w:rsid w:val="000630CA"/>
    <w:rsid w:val="000647D2"/>
    <w:rsid w:val="00064A81"/>
    <w:rsid w:val="00064DC2"/>
    <w:rsid w:val="0006591D"/>
    <w:rsid w:val="000666F7"/>
    <w:rsid w:val="00067107"/>
    <w:rsid w:val="000672A3"/>
    <w:rsid w:val="00070884"/>
    <w:rsid w:val="00070E6F"/>
    <w:rsid w:val="0007226C"/>
    <w:rsid w:val="000729E6"/>
    <w:rsid w:val="00074038"/>
    <w:rsid w:val="00074320"/>
    <w:rsid w:val="00076C8A"/>
    <w:rsid w:val="00077BD3"/>
    <w:rsid w:val="00077D4A"/>
    <w:rsid w:val="00077E5E"/>
    <w:rsid w:val="00080D18"/>
    <w:rsid w:val="00080F10"/>
    <w:rsid w:val="00081013"/>
    <w:rsid w:val="00081509"/>
    <w:rsid w:val="00081E05"/>
    <w:rsid w:val="00082321"/>
    <w:rsid w:val="00082B27"/>
    <w:rsid w:val="00083A19"/>
    <w:rsid w:val="0008422E"/>
    <w:rsid w:val="00084321"/>
    <w:rsid w:val="00085151"/>
    <w:rsid w:val="000869AC"/>
    <w:rsid w:val="0008714D"/>
    <w:rsid w:val="000871D7"/>
    <w:rsid w:val="00090297"/>
    <w:rsid w:val="000905BB"/>
    <w:rsid w:val="00091E62"/>
    <w:rsid w:val="00092822"/>
    <w:rsid w:val="00092B4E"/>
    <w:rsid w:val="00092C75"/>
    <w:rsid w:val="00092D92"/>
    <w:rsid w:val="00093679"/>
    <w:rsid w:val="00093ABB"/>
    <w:rsid w:val="0009563B"/>
    <w:rsid w:val="00095ED2"/>
    <w:rsid w:val="000964D3"/>
    <w:rsid w:val="00097118"/>
    <w:rsid w:val="00097248"/>
    <w:rsid w:val="0009767C"/>
    <w:rsid w:val="000A13FC"/>
    <w:rsid w:val="000A16EF"/>
    <w:rsid w:val="000A1701"/>
    <w:rsid w:val="000A18E3"/>
    <w:rsid w:val="000A1B14"/>
    <w:rsid w:val="000A1B8B"/>
    <w:rsid w:val="000A2DE3"/>
    <w:rsid w:val="000A2FCB"/>
    <w:rsid w:val="000A355D"/>
    <w:rsid w:val="000A3849"/>
    <w:rsid w:val="000A44E1"/>
    <w:rsid w:val="000A51FA"/>
    <w:rsid w:val="000A5A21"/>
    <w:rsid w:val="000A62F4"/>
    <w:rsid w:val="000A69D3"/>
    <w:rsid w:val="000A799C"/>
    <w:rsid w:val="000A7C1F"/>
    <w:rsid w:val="000B00E4"/>
    <w:rsid w:val="000B1DBC"/>
    <w:rsid w:val="000B430E"/>
    <w:rsid w:val="000B4724"/>
    <w:rsid w:val="000B58C0"/>
    <w:rsid w:val="000B5CAD"/>
    <w:rsid w:val="000B6879"/>
    <w:rsid w:val="000B69FD"/>
    <w:rsid w:val="000B720F"/>
    <w:rsid w:val="000C0AFC"/>
    <w:rsid w:val="000C1218"/>
    <w:rsid w:val="000C1DE5"/>
    <w:rsid w:val="000C3234"/>
    <w:rsid w:val="000C3339"/>
    <w:rsid w:val="000C3687"/>
    <w:rsid w:val="000C51E3"/>
    <w:rsid w:val="000C6E99"/>
    <w:rsid w:val="000C78F3"/>
    <w:rsid w:val="000D04D3"/>
    <w:rsid w:val="000D0E1B"/>
    <w:rsid w:val="000D19F1"/>
    <w:rsid w:val="000D1E11"/>
    <w:rsid w:val="000D37BA"/>
    <w:rsid w:val="000D3F6A"/>
    <w:rsid w:val="000D46B2"/>
    <w:rsid w:val="000D4CB0"/>
    <w:rsid w:val="000D4DC1"/>
    <w:rsid w:val="000D59A4"/>
    <w:rsid w:val="000D6755"/>
    <w:rsid w:val="000D6ED6"/>
    <w:rsid w:val="000E099A"/>
    <w:rsid w:val="000E1077"/>
    <w:rsid w:val="000E1EE1"/>
    <w:rsid w:val="000E28F8"/>
    <w:rsid w:val="000E3C0A"/>
    <w:rsid w:val="000E3C99"/>
    <w:rsid w:val="000E445A"/>
    <w:rsid w:val="000E550F"/>
    <w:rsid w:val="000E5C4F"/>
    <w:rsid w:val="000E60F1"/>
    <w:rsid w:val="000E7E0C"/>
    <w:rsid w:val="000F01D0"/>
    <w:rsid w:val="000F077A"/>
    <w:rsid w:val="000F299C"/>
    <w:rsid w:val="000F29C4"/>
    <w:rsid w:val="000F2B88"/>
    <w:rsid w:val="000F367E"/>
    <w:rsid w:val="000F3E49"/>
    <w:rsid w:val="000F5200"/>
    <w:rsid w:val="000F5334"/>
    <w:rsid w:val="000F59B7"/>
    <w:rsid w:val="000F638F"/>
    <w:rsid w:val="000F6616"/>
    <w:rsid w:val="000F6AD2"/>
    <w:rsid w:val="000F7017"/>
    <w:rsid w:val="001000EE"/>
    <w:rsid w:val="0010011E"/>
    <w:rsid w:val="00100CF2"/>
    <w:rsid w:val="00100CFB"/>
    <w:rsid w:val="0010230A"/>
    <w:rsid w:val="0010330C"/>
    <w:rsid w:val="001034C2"/>
    <w:rsid w:val="00103A64"/>
    <w:rsid w:val="001042AC"/>
    <w:rsid w:val="00104DEE"/>
    <w:rsid w:val="00105144"/>
    <w:rsid w:val="00105239"/>
    <w:rsid w:val="00105C1D"/>
    <w:rsid w:val="0010674C"/>
    <w:rsid w:val="00106F06"/>
    <w:rsid w:val="00110AA7"/>
    <w:rsid w:val="00111137"/>
    <w:rsid w:val="00111159"/>
    <w:rsid w:val="00111255"/>
    <w:rsid w:val="0011127D"/>
    <w:rsid w:val="00111383"/>
    <w:rsid w:val="00112DF8"/>
    <w:rsid w:val="00112E90"/>
    <w:rsid w:val="00113223"/>
    <w:rsid w:val="001146E6"/>
    <w:rsid w:val="0011486D"/>
    <w:rsid w:val="001148D9"/>
    <w:rsid w:val="00114979"/>
    <w:rsid w:val="00117DFD"/>
    <w:rsid w:val="00120551"/>
    <w:rsid w:val="00120659"/>
    <w:rsid w:val="0012100A"/>
    <w:rsid w:val="00121BFC"/>
    <w:rsid w:val="00122334"/>
    <w:rsid w:val="001237F3"/>
    <w:rsid w:val="001247A0"/>
    <w:rsid w:val="00124E94"/>
    <w:rsid w:val="00124EDA"/>
    <w:rsid w:val="001254C9"/>
    <w:rsid w:val="0012571E"/>
    <w:rsid w:val="001259DB"/>
    <w:rsid w:val="0013058C"/>
    <w:rsid w:val="00130A07"/>
    <w:rsid w:val="00130FE6"/>
    <w:rsid w:val="00131E66"/>
    <w:rsid w:val="001334E0"/>
    <w:rsid w:val="00133976"/>
    <w:rsid w:val="00133EE7"/>
    <w:rsid w:val="00136014"/>
    <w:rsid w:val="00136BA1"/>
    <w:rsid w:val="001373A9"/>
    <w:rsid w:val="00140CB1"/>
    <w:rsid w:val="00141238"/>
    <w:rsid w:val="0014191F"/>
    <w:rsid w:val="00141AD5"/>
    <w:rsid w:val="0014204E"/>
    <w:rsid w:val="0014205F"/>
    <w:rsid w:val="001421EE"/>
    <w:rsid w:val="00142480"/>
    <w:rsid w:val="00142DB0"/>
    <w:rsid w:val="00143030"/>
    <w:rsid w:val="00146971"/>
    <w:rsid w:val="0014745C"/>
    <w:rsid w:val="0015136B"/>
    <w:rsid w:val="0015144C"/>
    <w:rsid w:val="00151474"/>
    <w:rsid w:val="001516F6"/>
    <w:rsid w:val="0015237B"/>
    <w:rsid w:val="00152D78"/>
    <w:rsid w:val="00153053"/>
    <w:rsid w:val="001532E8"/>
    <w:rsid w:val="0015341E"/>
    <w:rsid w:val="00153987"/>
    <w:rsid w:val="00154D44"/>
    <w:rsid w:val="00155EBE"/>
    <w:rsid w:val="00157649"/>
    <w:rsid w:val="0015777F"/>
    <w:rsid w:val="001578A3"/>
    <w:rsid w:val="001621D5"/>
    <w:rsid w:val="001625C0"/>
    <w:rsid w:val="00163576"/>
    <w:rsid w:val="00163831"/>
    <w:rsid w:val="00163B12"/>
    <w:rsid w:val="00163E19"/>
    <w:rsid w:val="00163F7B"/>
    <w:rsid w:val="00164494"/>
    <w:rsid w:val="001655E9"/>
    <w:rsid w:val="00165957"/>
    <w:rsid w:val="001659D7"/>
    <w:rsid w:val="00166DD5"/>
    <w:rsid w:val="00166F35"/>
    <w:rsid w:val="00167EE3"/>
    <w:rsid w:val="00170353"/>
    <w:rsid w:val="00170463"/>
    <w:rsid w:val="00170FB7"/>
    <w:rsid w:val="00171B66"/>
    <w:rsid w:val="00171BDD"/>
    <w:rsid w:val="00171F10"/>
    <w:rsid w:val="00172321"/>
    <w:rsid w:val="001728EC"/>
    <w:rsid w:val="00172BDF"/>
    <w:rsid w:val="00173D21"/>
    <w:rsid w:val="00173F74"/>
    <w:rsid w:val="0017428E"/>
    <w:rsid w:val="001749C6"/>
    <w:rsid w:val="0017578E"/>
    <w:rsid w:val="00175BFC"/>
    <w:rsid w:val="00176657"/>
    <w:rsid w:val="001766A5"/>
    <w:rsid w:val="00176BBC"/>
    <w:rsid w:val="00177C3F"/>
    <w:rsid w:val="001803B7"/>
    <w:rsid w:val="001828B6"/>
    <w:rsid w:val="00182AE1"/>
    <w:rsid w:val="0018335F"/>
    <w:rsid w:val="001856EB"/>
    <w:rsid w:val="001869D2"/>
    <w:rsid w:val="00186A70"/>
    <w:rsid w:val="00186E18"/>
    <w:rsid w:val="001903DC"/>
    <w:rsid w:val="001904AC"/>
    <w:rsid w:val="001908FF"/>
    <w:rsid w:val="001911C0"/>
    <w:rsid w:val="001912B6"/>
    <w:rsid w:val="001923C3"/>
    <w:rsid w:val="001927A9"/>
    <w:rsid w:val="001934E3"/>
    <w:rsid w:val="00194FB4"/>
    <w:rsid w:val="001951CD"/>
    <w:rsid w:val="00195374"/>
    <w:rsid w:val="001953F4"/>
    <w:rsid w:val="001954EC"/>
    <w:rsid w:val="00196EA7"/>
    <w:rsid w:val="001973DE"/>
    <w:rsid w:val="001A179A"/>
    <w:rsid w:val="001A2E36"/>
    <w:rsid w:val="001A2ECB"/>
    <w:rsid w:val="001A3243"/>
    <w:rsid w:val="001A3D9E"/>
    <w:rsid w:val="001A416E"/>
    <w:rsid w:val="001A4AC6"/>
    <w:rsid w:val="001A4E45"/>
    <w:rsid w:val="001A5847"/>
    <w:rsid w:val="001A6576"/>
    <w:rsid w:val="001A6E1A"/>
    <w:rsid w:val="001A7296"/>
    <w:rsid w:val="001B0795"/>
    <w:rsid w:val="001B09F2"/>
    <w:rsid w:val="001B236B"/>
    <w:rsid w:val="001B3407"/>
    <w:rsid w:val="001B396D"/>
    <w:rsid w:val="001B3BDA"/>
    <w:rsid w:val="001B4155"/>
    <w:rsid w:val="001B4B7D"/>
    <w:rsid w:val="001B50BB"/>
    <w:rsid w:val="001B53B7"/>
    <w:rsid w:val="001B573C"/>
    <w:rsid w:val="001B5770"/>
    <w:rsid w:val="001B5E15"/>
    <w:rsid w:val="001B6A0E"/>
    <w:rsid w:val="001B7225"/>
    <w:rsid w:val="001B7320"/>
    <w:rsid w:val="001B7575"/>
    <w:rsid w:val="001B7FBB"/>
    <w:rsid w:val="001C0192"/>
    <w:rsid w:val="001C0E1E"/>
    <w:rsid w:val="001C1338"/>
    <w:rsid w:val="001C1C79"/>
    <w:rsid w:val="001C2AB1"/>
    <w:rsid w:val="001C33C5"/>
    <w:rsid w:val="001C41BE"/>
    <w:rsid w:val="001C51D7"/>
    <w:rsid w:val="001C6561"/>
    <w:rsid w:val="001C7259"/>
    <w:rsid w:val="001C7284"/>
    <w:rsid w:val="001C76B2"/>
    <w:rsid w:val="001C7B30"/>
    <w:rsid w:val="001C7CB6"/>
    <w:rsid w:val="001C7D87"/>
    <w:rsid w:val="001D0DE7"/>
    <w:rsid w:val="001D13A6"/>
    <w:rsid w:val="001D17EE"/>
    <w:rsid w:val="001D1EAB"/>
    <w:rsid w:val="001D270A"/>
    <w:rsid w:val="001D3EE3"/>
    <w:rsid w:val="001D5DF1"/>
    <w:rsid w:val="001D5ED3"/>
    <w:rsid w:val="001D6626"/>
    <w:rsid w:val="001D6941"/>
    <w:rsid w:val="001D6F4F"/>
    <w:rsid w:val="001D7443"/>
    <w:rsid w:val="001D74E3"/>
    <w:rsid w:val="001D75BE"/>
    <w:rsid w:val="001E0465"/>
    <w:rsid w:val="001E167A"/>
    <w:rsid w:val="001E1703"/>
    <w:rsid w:val="001E1FB9"/>
    <w:rsid w:val="001E320C"/>
    <w:rsid w:val="001E3898"/>
    <w:rsid w:val="001E397D"/>
    <w:rsid w:val="001E413B"/>
    <w:rsid w:val="001E60B1"/>
    <w:rsid w:val="001E6A72"/>
    <w:rsid w:val="001E737B"/>
    <w:rsid w:val="001E7CD0"/>
    <w:rsid w:val="001F086B"/>
    <w:rsid w:val="001F10C8"/>
    <w:rsid w:val="001F141D"/>
    <w:rsid w:val="001F1C5C"/>
    <w:rsid w:val="001F1E95"/>
    <w:rsid w:val="001F1FEE"/>
    <w:rsid w:val="001F37A1"/>
    <w:rsid w:val="001F3D5B"/>
    <w:rsid w:val="001F3EB9"/>
    <w:rsid w:val="001F5BD2"/>
    <w:rsid w:val="001F5BE2"/>
    <w:rsid w:val="001F5DA0"/>
    <w:rsid w:val="001F6252"/>
    <w:rsid w:val="001F6340"/>
    <w:rsid w:val="001F6E3B"/>
    <w:rsid w:val="001F7BF7"/>
    <w:rsid w:val="00200703"/>
    <w:rsid w:val="00200F66"/>
    <w:rsid w:val="00201F79"/>
    <w:rsid w:val="00202711"/>
    <w:rsid w:val="0020304E"/>
    <w:rsid w:val="002036C8"/>
    <w:rsid w:val="00207652"/>
    <w:rsid w:val="00207859"/>
    <w:rsid w:val="00210221"/>
    <w:rsid w:val="0021289A"/>
    <w:rsid w:val="002164D8"/>
    <w:rsid w:val="00216CE2"/>
    <w:rsid w:val="00220319"/>
    <w:rsid w:val="00220457"/>
    <w:rsid w:val="002205F5"/>
    <w:rsid w:val="00220753"/>
    <w:rsid w:val="0022122C"/>
    <w:rsid w:val="00222004"/>
    <w:rsid w:val="00222AC2"/>
    <w:rsid w:val="00222D7F"/>
    <w:rsid w:val="00222DA5"/>
    <w:rsid w:val="002250F3"/>
    <w:rsid w:val="0022574A"/>
    <w:rsid w:val="0022594C"/>
    <w:rsid w:val="00225EFA"/>
    <w:rsid w:val="00226164"/>
    <w:rsid w:val="0023042E"/>
    <w:rsid w:val="00230C7C"/>
    <w:rsid w:val="00231097"/>
    <w:rsid w:val="0023196A"/>
    <w:rsid w:val="0023288C"/>
    <w:rsid w:val="00233237"/>
    <w:rsid w:val="00233510"/>
    <w:rsid w:val="00233975"/>
    <w:rsid w:val="00233F56"/>
    <w:rsid w:val="002341C1"/>
    <w:rsid w:val="002345A6"/>
    <w:rsid w:val="002347D7"/>
    <w:rsid w:val="00234983"/>
    <w:rsid w:val="00234AA0"/>
    <w:rsid w:val="00237286"/>
    <w:rsid w:val="002401CB"/>
    <w:rsid w:val="00240A92"/>
    <w:rsid w:val="0024274B"/>
    <w:rsid w:val="00242872"/>
    <w:rsid w:val="00243099"/>
    <w:rsid w:val="0024330E"/>
    <w:rsid w:val="0024429D"/>
    <w:rsid w:val="0024497C"/>
    <w:rsid w:val="00245303"/>
    <w:rsid w:val="002456F1"/>
    <w:rsid w:val="00246649"/>
    <w:rsid w:val="00246900"/>
    <w:rsid w:val="002469CF"/>
    <w:rsid w:val="00247114"/>
    <w:rsid w:val="00250014"/>
    <w:rsid w:val="0025352F"/>
    <w:rsid w:val="0025353E"/>
    <w:rsid w:val="002538BD"/>
    <w:rsid w:val="00253F95"/>
    <w:rsid w:val="00254C85"/>
    <w:rsid w:val="00254F06"/>
    <w:rsid w:val="00255EF3"/>
    <w:rsid w:val="0025688F"/>
    <w:rsid w:val="00256C02"/>
    <w:rsid w:val="00260E63"/>
    <w:rsid w:val="002624C4"/>
    <w:rsid w:val="00263FC9"/>
    <w:rsid w:val="002647C9"/>
    <w:rsid w:val="0026525C"/>
    <w:rsid w:val="00265DEF"/>
    <w:rsid w:val="00266C36"/>
    <w:rsid w:val="00267C19"/>
    <w:rsid w:val="00270A2E"/>
    <w:rsid w:val="00271DB7"/>
    <w:rsid w:val="002729D9"/>
    <w:rsid w:val="00273798"/>
    <w:rsid w:val="00274BD0"/>
    <w:rsid w:val="00275137"/>
    <w:rsid w:val="00275B29"/>
    <w:rsid w:val="0027604C"/>
    <w:rsid w:val="00276078"/>
    <w:rsid w:val="0027620A"/>
    <w:rsid w:val="00276366"/>
    <w:rsid w:val="002774C6"/>
    <w:rsid w:val="002801F3"/>
    <w:rsid w:val="00280E8D"/>
    <w:rsid w:val="0028167E"/>
    <w:rsid w:val="00281704"/>
    <w:rsid w:val="002827BB"/>
    <w:rsid w:val="002841D1"/>
    <w:rsid w:val="00284F43"/>
    <w:rsid w:val="00285930"/>
    <w:rsid w:val="00285AF3"/>
    <w:rsid w:val="00286474"/>
    <w:rsid w:val="0028688A"/>
    <w:rsid w:val="00286DC8"/>
    <w:rsid w:val="002875E2"/>
    <w:rsid w:val="00287BC0"/>
    <w:rsid w:val="00287F19"/>
    <w:rsid w:val="00291935"/>
    <w:rsid w:val="002921D3"/>
    <w:rsid w:val="00292F0A"/>
    <w:rsid w:val="002930A0"/>
    <w:rsid w:val="002932DB"/>
    <w:rsid w:val="002941F8"/>
    <w:rsid w:val="00295670"/>
    <w:rsid w:val="002959AD"/>
    <w:rsid w:val="002961F0"/>
    <w:rsid w:val="0029634C"/>
    <w:rsid w:val="002969F6"/>
    <w:rsid w:val="00297EF5"/>
    <w:rsid w:val="002A1BED"/>
    <w:rsid w:val="002A1EFD"/>
    <w:rsid w:val="002A2855"/>
    <w:rsid w:val="002A63CA"/>
    <w:rsid w:val="002A7EC2"/>
    <w:rsid w:val="002B05A8"/>
    <w:rsid w:val="002B0D0D"/>
    <w:rsid w:val="002B240C"/>
    <w:rsid w:val="002B33E3"/>
    <w:rsid w:val="002B3896"/>
    <w:rsid w:val="002B3AB6"/>
    <w:rsid w:val="002B4E6D"/>
    <w:rsid w:val="002B7148"/>
    <w:rsid w:val="002B7A35"/>
    <w:rsid w:val="002C06C1"/>
    <w:rsid w:val="002C115E"/>
    <w:rsid w:val="002C1C8A"/>
    <w:rsid w:val="002C2E84"/>
    <w:rsid w:val="002C3CF6"/>
    <w:rsid w:val="002C49A0"/>
    <w:rsid w:val="002C77BB"/>
    <w:rsid w:val="002C78D5"/>
    <w:rsid w:val="002C7D99"/>
    <w:rsid w:val="002C7F60"/>
    <w:rsid w:val="002D15A5"/>
    <w:rsid w:val="002D16FE"/>
    <w:rsid w:val="002D1E55"/>
    <w:rsid w:val="002D4C0E"/>
    <w:rsid w:val="002D50C0"/>
    <w:rsid w:val="002D5542"/>
    <w:rsid w:val="002D63C1"/>
    <w:rsid w:val="002D6EE2"/>
    <w:rsid w:val="002D7E30"/>
    <w:rsid w:val="002E08DD"/>
    <w:rsid w:val="002E10FF"/>
    <w:rsid w:val="002E1297"/>
    <w:rsid w:val="002E15C4"/>
    <w:rsid w:val="002E3289"/>
    <w:rsid w:val="002E3C6D"/>
    <w:rsid w:val="002E3D41"/>
    <w:rsid w:val="002E4DAC"/>
    <w:rsid w:val="002E5496"/>
    <w:rsid w:val="002E5B84"/>
    <w:rsid w:val="002E627E"/>
    <w:rsid w:val="002E634D"/>
    <w:rsid w:val="002E74CF"/>
    <w:rsid w:val="002E768A"/>
    <w:rsid w:val="002F0074"/>
    <w:rsid w:val="002F034D"/>
    <w:rsid w:val="002F04C4"/>
    <w:rsid w:val="002F0F98"/>
    <w:rsid w:val="002F13B5"/>
    <w:rsid w:val="002F1E0F"/>
    <w:rsid w:val="002F2A38"/>
    <w:rsid w:val="002F2A53"/>
    <w:rsid w:val="002F44E2"/>
    <w:rsid w:val="002F570B"/>
    <w:rsid w:val="002F5A9D"/>
    <w:rsid w:val="002F5B1D"/>
    <w:rsid w:val="002F615E"/>
    <w:rsid w:val="002F6839"/>
    <w:rsid w:val="002F75C9"/>
    <w:rsid w:val="002F785C"/>
    <w:rsid w:val="00300536"/>
    <w:rsid w:val="00301658"/>
    <w:rsid w:val="0030432D"/>
    <w:rsid w:val="00305B73"/>
    <w:rsid w:val="003064F9"/>
    <w:rsid w:val="00306666"/>
    <w:rsid w:val="003072FC"/>
    <w:rsid w:val="003075D1"/>
    <w:rsid w:val="003075FB"/>
    <w:rsid w:val="00307AFB"/>
    <w:rsid w:val="003116F2"/>
    <w:rsid w:val="003147FD"/>
    <w:rsid w:val="00314B04"/>
    <w:rsid w:val="00315328"/>
    <w:rsid w:val="00315FD2"/>
    <w:rsid w:val="003171B2"/>
    <w:rsid w:val="00317D76"/>
    <w:rsid w:val="0032064E"/>
    <w:rsid w:val="0032305C"/>
    <w:rsid w:val="0032307C"/>
    <w:rsid w:val="00323EE2"/>
    <w:rsid w:val="00324F5D"/>
    <w:rsid w:val="0032669A"/>
    <w:rsid w:val="00327312"/>
    <w:rsid w:val="00330922"/>
    <w:rsid w:val="00330D9A"/>
    <w:rsid w:val="00331665"/>
    <w:rsid w:val="00331D86"/>
    <w:rsid w:val="003335AE"/>
    <w:rsid w:val="00334325"/>
    <w:rsid w:val="003353BE"/>
    <w:rsid w:val="00335F08"/>
    <w:rsid w:val="00336D79"/>
    <w:rsid w:val="003375C1"/>
    <w:rsid w:val="00337DBC"/>
    <w:rsid w:val="003402A5"/>
    <w:rsid w:val="0034032A"/>
    <w:rsid w:val="00340CBE"/>
    <w:rsid w:val="00342E41"/>
    <w:rsid w:val="003435B4"/>
    <w:rsid w:val="00343E58"/>
    <w:rsid w:val="00345B34"/>
    <w:rsid w:val="00346A28"/>
    <w:rsid w:val="00346B30"/>
    <w:rsid w:val="0034705A"/>
    <w:rsid w:val="00347AA7"/>
    <w:rsid w:val="00347E68"/>
    <w:rsid w:val="00351722"/>
    <w:rsid w:val="003531EE"/>
    <w:rsid w:val="0035332E"/>
    <w:rsid w:val="00353994"/>
    <w:rsid w:val="003539A1"/>
    <w:rsid w:val="00354C1A"/>
    <w:rsid w:val="00355801"/>
    <w:rsid w:val="003562B7"/>
    <w:rsid w:val="00356488"/>
    <w:rsid w:val="00356615"/>
    <w:rsid w:val="003568E3"/>
    <w:rsid w:val="00356905"/>
    <w:rsid w:val="00356A90"/>
    <w:rsid w:val="00356B25"/>
    <w:rsid w:val="0035760E"/>
    <w:rsid w:val="0035792E"/>
    <w:rsid w:val="0036255A"/>
    <w:rsid w:val="00362D69"/>
    <w:rsid w:val="0036451C"/>
    <w:rsid w:val="0036518C"/>
    <w:rsid w:val="003654B2"/>
    <w:rsid w:val="00365A37"/>
    <w:rsid w:val="003671EC"/>
    <w:rsid w:val="003672E0"/>
    <w:rsid w:val="00367D3B"/>
    <w:rsid w:val="00367DC7"/>
    <w:rsid w:val="0037025E"/>
    <w:rsid w:val="00370E84"/>
    <w:rsid w:val="00370EC5"/>
    <w:rsid w:val="0037133A"/>
    <w:rsid w:val="00371CDB"/>
    <w:rsid w:val="003722A8"/>
    <w:rsid w:val="00373395"/>
    <w:rsid w:val="003737C4"/>
    <w:rsid w:val="00373A2C"/>
    <w:rsid w:val="00373C9D"/>
    <w:rsid w:val="00373CC7"/>
    <w:rsid w:val="0037403F"/>
    <w:rsid w:val="00374413"/>
    <w:rsid w:val="00374782"/>
    <w:rsid w:val="00374835"/>
    <w:rsid w:val="00375504"/>
    <w:rsid w:val="00375AA5"/>
    <w:rsid w:val="003764E6"/>
    <w:rsid w:val="00376898"/>
    <w:rsid w:val="00377C33"/>
    <w:rsid w:val="00377E26"/>
    <w:rsid w:val="00382416"/>
    <w:rsid w:val="00382861"/>
    <w:rsid w:val="0038294C"/>
    <w:rsid w:val="003829CE"/>
    <w:rsid w:val="003831EE"/>
    <w:rsid w:val="00383898"/>
    <w:rsid w:val="00383E03"/>
    <w:rsid w:val="003841AC"/>
    <w:rsid w:val="00385D2E"/>
    <w:rsid w:val="00386F14"/>
    <w:rsid w:val="003903C4"/>
    <w:rsid w:val="003909FE"/>
    <w:rsid w:val="0039143A"/>
    <w:rsid w:val="003943C6"/>
    <w:rsid w:val="00394638"/>
    <w:rsid w:val="00394985"/>
    <w:rsid w:val="0039631C"/>
    <w:rsid w:val="00396FDD"/>
    <w:rsid w:val="003977A2"/>
    <w:rsid w:val="003A0C7E"/>
    <w:rsid w:val="003A0FBF"/>
    <w:rsid w:val="003A1059"/>
    <w:rsid w:val="003A1163"/>
    <w:rsid w:val="003A1957"/>
    <w:rsid w:val="003A2749"/>
    <w:rsid w:val="003A2EFC"/>
    <w:rsid w:val="003A38C5"/>
    <w:rsid w:val="003A4ABD"/>
    <w:rsid w:val="003A4F43"/>
    <w:rsid w:val="003A5455"/>
    <w:rsid w:val="003A613C"/>
    <w:rsid w:val="003B00C8"/>
    <w:rsid w:val="003B0235"/>
    <w:rsid w:val="003B1DD0"/>
    <w:rsid w:val="003B24C6"/>
    <w:rsid w:val="003B3CCD"/>
    <w:rsid w:val="003B3DCB"/>
    <w:rsid w:val="003B4019"/>
    <w:rsid w:val="003B4355"/>
    <w:rsid w:val="003B48EC"/>
    <w:rsid w:val="003B4B77"/>
    <w:rsid w:val="003B56EF"/>
    <w:rsid w:val="003B624F"/>
    <w:rsid w:val="003B66F9"/>
    <w:rsid w:val="003B67B3"/>
    <w:rsid w:val="003B6BC3"/>
    <w:rsid w:val="003B78DD"/>
    <w:rsid w:val="003B7908"/>
    <w:rsid w:val="003C13A6"/>
    <w:rsid w:val="003C1A93"/>
    <w:rsid w:val="003C2ABC"/>
    <w:rsid w:val="003C365A"/>
    <w:rsid w:val="003C416E"/>
    <w:rsid w:val="003C5C44"/>
    <w:rsid w:val="003C6B18"/>
    <w:rsid w:val="003D012D"/>
    <w:rsid w:val="003D1190"/>
    <w:rsid w:val="003D1C39"/>
    <w:rsid w:val="003D244C"/>
    <w:rsid w:val="003D3214"/>
    <w:rsid w:val="003D38EF"/>
    <w:rsid w:val="003D4292"/>
    <w:rsid w:val="003D4700"/>
    <w:rsid w:val="003D484D"/>
    <w:rsid w:val="003D5FB1"/>
    <w:rsid w:val="003D6011"/>
    <w:rsid w:val="003D6B19"/>
    <w:rsid w:val="003D6CC8"/>
    <w:rsid w:val="003D7ED7"/>
    <w:rsid w:val="003E10B3"/>
    <w:rsid w:val="003E11BB"/>
    <w:rsid w:val="003E1867"/>
    <w:rsid w:val="003E1D5B"/>
    <w:rsid w:val="003E2DE2"/>
    <w:rsid w:val="003E31BC"/>
    <w:rsid w:val="003E3880"/>
    <w:rsid w:val="003E3E50"/>
    <w:rsid w:val="003E47F3"/>
    <w:rsid w:val="003E4A07"/>
    <w:rsid w:val="003E4D44"/>
    <w:rsid w:val="003E5642"/>
    <w:rsid w:val="003E5788"/>
    <w:rsid w:val="003E617D"/>
    <w:rsid w:val="003E6201"/>
    <w:rsid w:val="003E73E2"/>
    <w:rsid w:val="003E7D59"/>
    <w:rsid w:val="003E7FA0"/>
    <w:rsid w:val="003F0D60"/>
    <w:rsid w:val="003F3775"/>
    <w:rsid w:val="003F3B4D"/>
    <w:rsid w:val="003F3CF2"/>
    <w:rsid w:val="003F4619"/>
    <w:rsid w:val="003F514E"/>
    <w:rsid w:val="003F51BF"/>
    <w:rsid w:val="003F5D93"/>
    <w:rsid w:val="003F5DC9"/>
    <w:rsid w:val="003F5DE7"/>
    <w:rsid w:val="003F610E"/>
    <w:rsid w:val="003F6F62"/>
    <w:rsid w:val="003F7155"/>
    <w:rsid w:val="00401B01"/>
    <w:rsid w:val="004044B2"/>
    <w:rsid w:val="00404881"/>
    <w:rsid w:val="00405271"/>
    <w:rsid w:val="00406BCC"/>
    <w:rsid w:val="004105D6"/>
    <w:rsid w:val="00410E40"/>
    <w:rsid w:val="0041271C"/>
    <w:rsid w:val="00412909"/>
    <w:rsid w:val="00413773"/>
    <w:rsid w:val="00415319"/>
    <w:rsid w:val="00415CA9"/>
    <w:rsid w:val="00416BDE"/>
    <w:rsid w:val="00416F19"/>
    <w:rsid w:val="00417A02"/>
    <w:rsid w:val="00420415"/>
    <w:rsid w:val="00420463"/>
    <w:rsid w:val="00420BBE"/>
    <w:rsid w:val="00421D51"/>
    <w:rsid w:val="00421E32"/>
    <w:rsid w:val="00421F7C"/>
    <w:rsid w:val="00422EF9"/>
    <w:rsid w:val="00423227"/>
    <w:rsid w:val="00423D29"/>
    <w:rsid w:val="00423FA6"/>
    <w:rsid w:val="00424AEF"/>
    <w:rsid w:val="004260AC"/>
    <w:rsid w:val="004260B1"/>
    <w:rsid w:val="00426A10"/>
    <w:rsid w:val="00426F0D"/>
    <w:rsid w:val="0043035E"/>
    <w:rsid w:val="00430663"/>
    <w:rsid w:val="004308F8"/>
    <w:rsid w:val="00432834"/>
    <w:rsid w:val="00434160"/>
    <w:rsid w:val="004347D8"/>
    <w:rsid w:val="00434C35"/>
    <w:rsid w:val="00437FBC"/>
    <w:rsid w:val="0044066B"/>
    <w:rsid w:val="00440ABF"/>
    <w:rsid w:val="004415DC"/>
    <w:rsid w:val="00441BF5"/>
    <w:rsid w:val="0044218A"/>
    <w:rsid w:val="00442C29"/>
    <w:rsid w:val="0044490B"/>
    <w:rsid w:val="00444A32"/>
    <w:rsid w:val="00445CA7"/>
    <w:rsid w:val="004466F6"/>
    <w:rsid w:val="0044720A"/>
    <w:rsid w:val="00447649"/>
    <w:rsid w:val="0044787B"/>
    <w:rsid w:val="004510F4"/>
    <w:rsid w:val="00451524"/>
    <w:rsid w:val="00451FB3"/>
    <w:rsid w:val="0045217B"/>
    <w:rsid w:val="00452615"/>
    <w:rsid w:val="00453131"/>
    <w:rsid w:val="00454312"/>
    <w:rsid w:val="00454A6B"/>
    <w:rsid w:val="00455C5F"/>
    <w:rsid w:val="0045619B"/>
    <w:rsid w:val="004561A1"/>
    <w:rsid w:val="004569E7"/>
    <w:rsid w:val="00456AF6"/>
    <w:rsid w:val="0045748E"/>
    <w:rsid w:val="004575DD"/>
    <w:rsid w:val="00457AB3"/>
    <w:rsid w:val="00460B2B"/>
    <w:rsid w:val="00460BE6"/>
    <w:rsid w:val="00460F06"/>
    <w:rsid w:val="00461242"/>
    <w:rsid w:val="00461A34"/>
    <w:rsid w:val="00461B34"/>
    <w:rsid w:val="00462523"/>
    <w:rsid w:val="00462C84"/>
    <w:rsid w:val="00463320"/>
    <w:rsid w:val="00463C4A"/>
    <w:rsid w:val="00464406"/>
    <w:rsid w:val="00464411"/>
    <w:rsid w:val="00464AFB"/>
    <w:rsid w:val="0046607F"/>
    <w:rsid w:val="0046722E"/>
    <w:rsid w:val="004706E2"/>
    <w:rsid w:val="0047494E"/>
    <w:rsid w:val="00475C47"/>
    <w:rsid w:val="004800E1"/>
    <w:rsid w:val="00480305"/>
    <w:rsid w:val="00480ECA"/>
    <w:rsid w:val="00483B4A"/>
    <w:rsid w:val="00484461"/>
    <w:rsid w:val="00486297"/>
    <w:rsid w:val="004872AA"/>
    <w:rsid w:val="0048797A"/>
    <w:rsid w:val="00490C5C"/>
    <w:rsid w:val="00491367"/>
    <w:rsid w:val="0049523B"/>
    <w:rsid w:val="00495F84"/>
    <w:rsid w:val="004A0724"/>
    <w:rsid w:val="004A0F42"/>
    <w:rsid w:val="004A1325"/>
    <w:rsid w:val="004A13C0"/>
    <w:rsid w:val="004A2AD3"/>
    <w:rsid w:val="004A32E0"/>
    <w:rsid w:val="004A3BE2"/>
    <w:rsid w:val="004A46BB"/>
    <w:rsid w:val="004A4DBD"/>
    <w:rsid w:val="004A6254"/>
    <w:rsid w:val="004A761C"/>
    <w:rsid w:val="004B0025"/>
    <w:rsid w:val="004B0345"/>
    <w:rsid w:val="004B066E"/>
    <w:rsid w:val="004B18EE"/>
    <w:rsid w:val="004B255C"/>
    <w:rsid w:val="004B368F"/>
    <w:rsid w:val="004B37B8"/>
    <w:rsid w:val="004B450B"/>
    <w:rsid w:val="004B4A52"/>
    <w:rsid w:val="004B5351"/>
    <w:rsid w:val="004B574D"/>
    <w:rsid w:val="004B5798"/>
    <w:rsid w:val="004B59F1"/>
    <w:rsid w:val="004B5AFF"/>
    <w:rsid w:val="004B636F"/>
    <w:rsid w:val="004B6B0B"/>
    <w:rsid w:val="004B6EE0"/>
    <w:rsid w:val="004B6FC5"/>
    <w:rsid w:val="004B77C5"/>
    <w:rsid w:val="004C091A"/>
    <w:rsid w:val="004C1332"/>
    <w:rsid w:val="004C2430"/>
    <w:rsid w:val="004C2EB7"/>
    <w:rsid w:val="004C3E15"/>
    <w:rsid w:val="004C3E4D"/>
    <w:rsid w:val="004C43F5"/>
    <w:rsid w:val="004C4CFB"/>
    <w:rsid w:val="004C4E0B"/>
    <w:rsid w:val="004C613B"/>
    <w:rsid w:val="004C6561"/>
    <w:rsid w:val="004C7C31"/>
    <w:rsid w:val="004D01EF"/>
    <w:rsid w:val="004D14F3"/>
    <w:rsid w:val="004D2919"/>
    <w:rsid w:val="004D2DE8"/>
    <w:rsid w:val="004D35FB"/>
    <w:rsid w:val="004D3A2F"/>
    <w:rsid w:val="004D4166"/>
    <w:rsid w:val="004D6E96"/>
    <w:rsid w:val="004E022C"/>
    <w:rsid w:val="004E0336"/>
    <w:rsid w:val="004E0647"/>
    <w:rsid w:val="004E56DD"/>
    <w:rsid w:val="004E679F"/>
    <w:rsid w:val="004E6829"/>
    <w:rsid w:val="004E71A1"/>
    <w:rsid w:val="004E7C3B"/>
    <w:rsid w:val="004E7CCE"/>
    <w:rsid w:val="004F3801"/>
    <w:rsid w:val="004F4645"/>
    <w:rsid w:val="004F4C2F"/>
    <w:rsid w:val="004F52B7"/>
    <w:rsid w:val="004F55FD"/>
    <w:rsid w:val="004F6382"/>
    <w:rsid w:val="004F66A3"/>
    <w:rsid w:val="004F6E7D"/>
    <w:rsid w:val="004F6F4D"/>
    <w:rsid w:val="004F7CAE"/>
    <w:rsid w:val="005000A4"/>
    <w:rsid w:val="005019F9"/>
    <w:rsid w:val="005028BF"/>
    <w:rsid w:val="0050316A"/>
    <w:rsid w:val="005040F3"/>
    <w:rsid w:val="0050421D"/>
    <w:rsid w:val="00505247"/>
    <w:rsid w:val="00505596"/>
    <w:rsid w:val="00505698"/>
    <w:rsid w:val="00505AC9"/>
    <w:rsid w:val="0050635C"/>
    <w:rsid w:val="00506429"/>
    <w:rsid w:val="0050642D"/>
    <w:rsid w:val="00506DA3"/>
    <w:rsid w:val="005070F8"/>
    <w:rsid w:val="00507B36"/>
    <w:rsid w:val="00507E22"/>
    <w:rsid w:val="00510152"/>
    <w:rsid w:val="00510894"/>
    <w:rsid w:val="005108E9"/>
    <w:rsid w:val="00510A20"/>
    <w:rsid w:val="00510C79"/>
    <w:rsid w:val="005110C3"/>
    <w:rsid w:val="005117F1"/>
    <w:rsid w:val="00511BBA"/>
    <w:rsid w:val="005133DC"/>
    <w:rsid w:val="005139EC"/>
    <w:rsid w:val="00513AA7"/>
    <w:rsid w:val="00514A9C"/>
    <w:rsid w:val="00514D50"/>
    <w:rsid w:val="00515493"/>
    <w:rsid w:val="005158D3"/>
    <w:rsid w:val="00515DD8"/>
    <w:rsid w:val="00515FAE"/>
    <w:rsid w:val="00516ACD"/>
    <w:rsid w:val="005171DA"/>
    <w:rsid w:val="00517CBF"/>
    <w:rsid w:val="0052082C"/>
    <w:rsid w:val="00522FFF"/>
    <w:rsid w:val="00523828"/>
    <w:rsid w:val="00523B61"/>
    <w:rsid w:val="00524554"/>
    <w:rsid w:val="00525C88"/>
    <w:rsid w:val="00525DC4"/>
    <w:rsid w:val="005264B6"/>
    <w:rsid w:val="00526870"/>
    <w:rsid w:val="00526BE8"/>
    <w:rsid w:val="00526E21"/>
    <w:rsid w:val="00526EEC"/>
    <w:rsid w:val="0052725D"/>
    <w:rsid w:val="005278F6"/>
    <w:rsid w:val="00527A06"/>
    <w:rsid w:val="00527ADF"/>
    <w:rsid w:val="005305A8"/>
    <w:rsid w:val="0053096A"/>
    <w:rsid w:val="00531B65"/>
    <w:rsid w:val="00533CE8"/>
    <w:rsid w:val="005344FB"/>
    <w:rsid w:val="00534A25"/>
    <w:rsid w:val="005353B1"/>
    <w:rsid w:val="00535B89"/>
    <w:rsid w:val="00536CB2"/>
    <w:rsid w:val="0053702E"/>
    <w:rsid w:val="005375A9"/>
    <w:rsid w:val="00537977"/>
    <w:rsid w:val="00537BDC"/>
    <w:rsid w:val="00537EC8"/>
    <w:rsid w:val="00540592"/>
    <w:rsid w:val="005407E4"/>
    <w:rsid w:val="00540D64"/>
    <w:rsid w:val="00541C0E"/>
    <w:rsid w:val="00541E6A"/>
    <w:rsid w:val="005432DD"/>
    <w:rsid w:val="00543CA2"/>
    <w:rsid w:val="00544198"/>
    <w:rsid w:val="00544A01"/>
    <w:rsid w:val="00545147"/>
    <w:rsid w:val="005452A5"/>
    <w:rsid w:val="005454B9"/>
    <w:rsid w:val="00546CE7"/>
    <w:rsid w:val="005471D6"/>
    <w:rsid w:val="005501BA"/>
    <w:rsid w:val="00550256"/>
    <w:rsid w:val="005517A5"/>
    <w:rsid w:val="0055191F"/>
    <w:rsid w:val="0055407C"/>
    <w:rsid w:val="005542F5"/>
    <w:rsid w:val="00554FF6"/>
    <w:rsid w:val="00556392"/>
    <w:rsid w:val="00560645"/>
    <w:rsid w:val="00560AD9"/>
    <w:rsid w:val="00560BB2"/>
    <w:rsid w:val="005622FF"/>
    <w:rsid w:val="005636D2"/>
    <w:rsid w:val="005640C0"/>
    <w:rsid w:val="0056550E"/>
    <w:rsid w:val="005659B0"/>
    <w:rsid w:val="00565E52"/>
    <w:rsid w:val="00566F08"/>
    <w:rsid w:val="00570ECA"/>
    <w:rsid w:val="00571009"/>
    <w:rsid w:val="00571289"/>
    <w:rsid w:val="00571CF7"/>
    <w:rsid w:val="00572127"/>
    <w:rsid w:val="00572346"/>
    <w:rsid w:val="00572569"/>
    <w:rsid w:val="005727FE"/>
    <w:rsid w:val="00573AB4"/>
    <w:rsid w:val="005746AA"/>
    <w:rsid w:val="005748EC"/>
    <w:rsid w:val="00574D16"/>
    <w:rsid w:val="0057576E"/>
    <w:rsid w:val="00575A03"/>
    <w:rsid w:val="005760E2"/>
    <w:rsid w:val="00576447"/>
    <w:rsid w:val="00576AAE"/>
    <w:rsid w:val="00576C79"/>
    <w:rsid w:val="00577BC4"/>
    <w:rsid w:val="00581030"/>
    <w:rsid w:val="00581A97"/>
    <w:rsid w:val="00581C5B"/>
    <w:rsid w:val="00581E02"/>
    <w:rsid w:val="005822F0"/>
    <w:rsid w:val="005825A1"/>
    <w:rsid w:val="00584CC5"/>
    <w:rsid w:val="0058636B"/>
    <w:rsid w:val="0058735B"/>
    <w:rsid w:val="005873DB"/>
    <w:rsid w:val="005902DD"/>
    <w:rsid w:val="005905B7"/>
    <w:rsid w:val="00590B57"/>
    <w:rsid w:val="00590BF6"/>
    <w:rsid w:val="005933F1"/>
    <w:rsid w:val="0059411A"/>
    <w:rsid w:val="0059624D"/>
    <w:rsid w:val="0059627A"/>
    <w:rsid w:val="00596E73"/>
    <w:rsid w:val="0059732E"/>
    <w:rsid w:val="005A074E"/>
    <w:rsid w:val="005A099E"/>
    <w:rsid w:val="005A29F2"/>
    <w:rsid w:val="005A2A53"/>
    <w:rsid w:val="005A2D6D"/>
    <w:rsid w:val="005A3C01"/>
    <w:rsid w:val="005A3F3C"/>
    <w:rsid w:val="005A4155"/>
    <w:rsid w:val="005A4209"/>
    <w:rsid w:val="005A4320"/>
    <w:rsid w:val="005A4A56"/>
    <w:rsid w:val="005A5B3E"/>
    <w:rsid w:val="005A6393"/>
    <w:rsid w:val="005A6E6C"/>
    <w:rsid w:val="005A6F07"/>
    <w:rsid w:val="005A764E"/>
    <w:rsid w:val="005A76A6"/>
    <w:rsid w:val="005A7C7F"/>
    <w:rsid w:val="005B0E77"/>
    <w:rsid w:val="005B11FD"/>
    <w:rsid w:val="005B159F"/>
    <w:rsid w:val="005B2457"/>
    <w:rsid w:val="005B2BB5"/>
    <w:rsid w:val="005B2CF2"/>
    <w:rsid w:val="005B33F8"/>
    <w:rsid w:val="005B3851"/>
    <w:rsid w:val="005B3C8B"/>
    <w:rsid w:val="005B5F61"/>
    <w:rsid w:val="005B6181"/>
    <w:rsid w:val="005B6270"/>
    <w:rsid w:val="005B644B"/>
    <w:rsid w:val="005B6D1E"/>
    <w:rsid w:val="005B7387"/>
    <w:rsid w:val="005B7F8F"/>
    <w:rsid w:val="005C190B"/>
    <w:rsid w:val="005C28EF"/>
    <w:rsid w:val="005C43A2"/>
    <w:rsid w:val="005C4D98"/>
    <w:rsid w:val="005C5F2F"/>
    <w:rsid w:val="005C667B"/>
    <w:rsid w:val="005D1E41"/>
    <w:rsid w:val="005D1FF6"/>
    <w:rsid w:val="005D30B6"/>
    <w:rsid w:val="005D45C3"/>
    <w:rsid w:val="005D4FBA"/>
    <w:rsid w:val="005D5558"/>
    <w:rsid w:val="005D65CD"/>
    <w:rsid w:val="005D790A"/>
    <w:rsid w:val="005E12B0"/>
    <w:rsid w:val="005E196F"/>
    <w:rsid w:val="005E2620"/>
    <w:rsid w:val="005E3145"/>
    <w:rsid w:val="005E36F9"/>
    <w:rsid w:val="005E39C2"/>
    <w:rsid w:val="005E44EB"/>
    <w:rsid w:val="005E46A0"/>
    <w:rsid w:val="005E4F82"/>
    <w:rsid w:val="005E625D"/>
    <w:rsid w:val="005E7FBB"/>
    <w:rsid w:val="005F0377"/>
    <w:rsid w:val="005F0AC9"/>
    <w:rsid w:val="005F132C"/>
    <w:rsid w:val="005F2AF5"/>
    <w:rsid w:val="005F3343"/>
    <w:rsid w:val="005F3D01"/>
    <w:rsid w:val="005F43C6"/>
    <w:rsid w:val="005F4780"/>
    <w:rsid w:val="005F4A2B"/>
    <w:rsid w:val="005F503A"/>
    <w:rsid w:val="005F50DD"/>
    <w:rsid w:val="005F5114"/>
    <w:rsid w:val="005F517A"/>
    <w:rsid w:val="005F6071"/>
    <w:rsid w:val="005F63F4"/>
    <w:rsid w:val="005F66DD"/>
    <w:rsid w:val="005F674D"/>
    <w:rsid w:val="005F6845"/>
    <w:rsid w:val="00600172"/>
    <w:rsid w:val="0060031C"/>
    <w:rsid w:val="00600B2E"/>
    <w:rsid w:val="00601EC2"/>
    <w:rsid w:val="006026C3"/>
    <w:rsid w:val="00602718"/>
    <w:rsid w:val="0060477D"/>
    <w:rsid w:val="00605273"/>
    <w:rsid w:val="0060535A"/>
    <w:rsid w:val="00605C16"/>
    <w:rsid w:val="00605F15"/>
    <w:rsid w:val="0060667B"/>
    <w:rsid w:val="006069E3"/>
    <w:rsid w:val="00606B17"/>
    <w:rsid w:val="00607033"/>
    <w:rsid w:val="006106D2"/>
    <w:rsid w:val="00610796"/>
    <w:rsid w:val="00610820"/>
    <w:rsid w:val="0061141E"/>
    <w:rsid w:val="00612605"/>
    <w:rsid w:val="006128C8"/>
    <w:rsid w:val="00613863"/>
    <w:rsid w:val="00613AB4"/>
    <w:rsid w:val="00615B22"/>
    <w:rsid w:val="00616167"/>
    <w:rsid w:val="00616383"/>
    <w:rsid w:val="006202BA"/>
    <w:rsid w:val="00620390"/>
    <w:rsid w:val="0062043B"/>
    <w:rsid w:val="00620557"/>
    <w:rsid w:val="006206C3"/>
    <w:rsid w:val="006216AE"/>
    <w:rsid w:val="006217AE"/>
    <w:rsid w:val="00621F9E"/>
    <w:rsid w:val="00622105"/>
    <w:rsid w:val="00623343"/>
    <w:rsid w:val="00623A5F"/>
    <w:rsid w:val="0062486A"/>
    <w:rsid w:val="006248F3"/>
    <w:rsid w:val="0062694B"/>
    <w:rsid w:val="006269A7"/>
    <w:rsid w:val="00626D12"/>
    <w:rsid w:val="006270AF"/>
    <w:rsid w:val="00627CBF"/>
    <w:rsid w:val="00627D87"/>
    <w:rsid w:val="00627E7B"/>
    <w:rsid w:val="006302C3"/>
    <w:rsid w:val="00630600"/>
    <w:rsid w:val="006313CA"/>
    <w:rsid w:val="0063217E"/>
    <w:rsid w:val="00632839"/>
    <w:rsid w:val="0063318D"/>
    <w:rsid w:val="006332E8"/>
    <w:rsid w:val="0063343C"/>
    <w:rsid w:val="00634BE5"/>
    <w:rsid w:val="00635163"/>
    <w:rsid w:val="0063583F"/>
    <w:rsid w:val="00636121"/>
    <w:rsid w:val="00636267"/>
    <w:rsid w:val="00636EF0"/>
    <w:rsid w:val="006370CE"/>
    <w:rsid w:val="006371BA"/>
    <w:rsid w:val="00637375"/>
    <w:rsid w:val="00640268"/>
    <w:rsid w:val="00640508"/>
    <w:rsid w:val="0064133C"/>
    <w:rsid w:val="00641BA5"/>
    <w:rsid w:val="00641D98"/>
    <w:rsid w:val="006420A1"/>
    <w:rsid w:val="00642BC7"/>
    <w:rsid w:val="00643035"/>
    <w:rsid w:val="00643D78"/>
    <w:rsid w:val="00643ECB"/>
    <w:rsid w:val="006442AC"/>
    <w:rsid w:val="006455B5"/>
    <w:rsid w:val="00645B85"/>
    <w:rsid w:val="0064699E"/>
    <w:rsid w:val="00646BBC"/>
    <w:rsid w:val="00647343"/>
    <w:rsid w:val="006511AF"/>
    <w:rsid w:val="00651500"/>
    <w:rsid w:val="00652992"/>
    <w:rsid w:val="0065340A"/>
    <w:rsid w:val="00653A85"/>
    <w:rsid w:val="00654375"/>
    <w:rsid w:val="0065549A"/>
    <w:rsid w:val="00655CC4"/>
    <w:rsid w:val="00656756"/>
    <w:rsid w:val="00656DFC"/>
    <w:rsid w:val="00656F85"/>
    <w:rsid w:val="006574D2"/>
    <w:rsid w:val="0065795B"/>
    <w:rsid w:val="006605CB"/>
    <w:rsid w:val="00661060"/>
    <w:rsid w:val="00661653"/>
    <w:rsid w:val="00661BE8"/>
    <w:rsid w:val="006622FB"/>
    <w:rsid w:val="00662924"/>
    <w:rsid w:val="00662DC4"/>
    <w:rsid w:val="00663D81"/>
    <w:rsid w:val="00663E94"/>
    <w:rsid w:val="00664C89"/>
    <w:rsid w:val="00667511"/>
    <w:rsid w:val="006703ED"/>
    <w:rsid w:val="00670515"/>
    <w:rsid w:val="00670753"/>
    <w:rsid w:val="0067126D"/>
    <w:rsid w:val="006713AD"/>
    <w:rsid w:val="006734A4"/>
    <w:rsid w:val="006734DF"/>
    <w:rsid w:val="00673B89"/>
    <w:rsid w:val="006749B2"/>
    <w:rsid w:val="00675E69"/>
    <w:rsid w:val="006761D2"/>
    <w:rsid w:val="00676202"/>
    <w:rsid w:val="006767DE"/>
    <w:rsid w:val="00676811"/>
    <w:rsid w:val="00676F57"/>
    <w:rsid w:val="00681069"/>
    <w:rsid w:val="0068157F"/>
    <w:rsid w:val="006817D9"/>
    <w:rsid w:val="00682B96"/>
    <w:rsid w:val="006838D6"/>
    <w:rsid w:val="00683FDE"/>
    <w:rsid w:val="006841DD"/>
    <w:rsid w:val="00684454"/>
    <w:rsid w:val="00684715"/>
    <w:rsid w:val="0068507B"/>
    <w:rsid w:val="006851B6"/>
    <w:rsid w:val="006857A0"/>
    <w:rsid w:val="00685B6B"/>
    <w:rsid w:val="006865EE"/>
    <w:rsid w:val="0068712C"/>
    <w:rsid w:val="006901AF"/>
    <w:rsid w:val="00691445"/>
    <w:rsid w:val="006924A6"/>
    <w:rsid w:val="00693BA5"/>
    <w:rsid w:val="006951B7"/>
    <w:rsid w:val="006968B9"/>
    <w:rsid w:val="006969D2"/>
    <w:rsid w:val="00696EDB"/>
    <w:rsid w:val="006A0190"/>
    <w:rsid w:val="006A068B"/>
    <w:rsid w:val="006A09D7"/>
    <w:rsid w:val="006A13D3"/>
    <w:rsid w:val="006A2439"/>
    <w:rsid w:val="006A2AF7"/>
    <w:rsid w:val="006A2F94"/>
    <w:rsid w:val="006A34AA"/>
    <w:rsid w:val="006A4113"/>
    <w:rsid w:val="006A4FD6"/>
    <w:rsid w:val="006A56C2"/>
    <w:rsid w:val="006A739E"/>
    <w:rsid w:val="006A7B00"/>
    <w:rsid w:val="006B0135"/>
    <w:rsid w:val="006B0B17"/>
    <w:rsid w:val="006B2556"/>
    <w:rsid w:val="006B2AE3"/>
    <w:rsid w:val="006B356C"/>
    <w:rsid w:val="006B3794"/>
    <w:rsid w:val="006B39F2"/>
    <w:rsid w:val="006B3F75"/>
    <w:rsid w:val="006B4793"/>
    <w:rsid w:val="006B4AF3"/>
    <w:rsid w:val="006B547E"/>
    <w:rsid w:val="006B5767"/>
    <w:rsid w:val="006B6009"/>
    <w:rsid w:val="006B70BC"/>
    <w:rsid w:val="006B7538"/>
    <w:rsid w:val="006B7890"/>
    <w:rsid w:val="006C0297"/>
    <w:rsid w:val="006C0DAF"/>
    <w:rsid w:val="006C12F2"/>
    <w:rsid w:val="006C14EC"/>
    <w:rsid w:val="006C3DA2"/>
    <w:rsid w:val="006C4AA3"/>
    <w:rsid w:val="006C5E42"/>
    <w:rsid w:val="006C667C"/>
    <w:rsid w:val="006D11CF"/>
    <w:rsid w:val="006D2F01"/>
    <w:rsid w:val="006D38EF"/>
    <w:rsid w:val="006D4247"/>
    <w:rsid w:val="006D48DF"/>
    <w:rsid w:val="006D4C6F"/>
    <w:rsid w:val="006D55EE"/>
    <w:rsid w:val="006D5E76"/>
    <w:rsid w:val="006D76D1"/>
    <w:rsid w:val="006D7912"/>
    <w:rsid w:val="006D7C4E"/>
    <w:rsid w:val="006D7D0F"/>
    <w:rsid w:val="006D7DB8"/>
    <w:rsid w:val="006E10C4"/>
    <w:rsid w:val="006E226A"/>
    <w:rsid w:val="006E27A8"/>
    <w:rsid w:val="006E4454"/>
    <w:rsid w:val="006E4708"/>
    <w:rsid w:val="006E4801"/>
    <w:rsid w:val="006E50CB"/>
    <w:rsid w:val="006E5691"/>
    <w:rsid w:val="006E59C6"/>
    <w:rsid w:val="006E6346"/>
    <w:rsid w:val="006E6AAD"/>
    <w:rsid w:val="006E6C88"/>
    <w:rsid w:val="006F0060"/>
    <w:rsid w:val="006F0EFC"/>
    <w:rsid w:val="006F19C1"/>
    <w:rsid w:val="006F23A6"/>
    <w:rsid w:val="006F4D24"/>
    <w:rsid w:val="006F5599"/>
    <w:rsid w:val="006F5C83"/>
    <w:rsid w:val="006F63BA"/>
    <w:rsid w:val="006F6FFC"/>
    <w:rsid w:val="006F79A4"/>
    <w:rsid w:val="006F7A1D"/>
    <w:rsid w:val="00700867"/>
    <w:rsid w:val="00700BD9"/>
    <w:rsid w:val="00701903"/>
    <w:rsid w:val="00701F4B"/>
    <w:rsid w:val="00702054"/>
    <w:rsid w:val="007024E2"/>
    <w:rsid w:val="007027AE"/>
    <w:rsid w:val="00702FCB"/>
    <w:rsid w:val="007030D0"/>
    <w:rsid w:val="00703360"/>
    <w:rsid w:val="00704B3E"/>
    <w:rsid w:val="007055D2"/>
    <w:rsid w:val="00705A1B"/>
    <w:rsid w:val="00705CB8"/>
    <w:rsid w:val="007067B9"/>
    <w:rsid w:val="00706861"/>
    <w:rsid w:val="00706AA2"/>
    <w:rsid w:val="007077D4"/>
    <w:rsid w:val="00707C5D"/>
    <w:rsid w:val="0071003B"/>
    <w:rsid w:val="00710231"/>
    <w:rsid w:val="0071032B"/>
    <w:rsid w:val="00710444"/>
    <w:rsid w:val="00710DA4"/>
    <w:rsid w:val="00710DBC"/>
    <w:rsid w:val="007111EF"/>
    <w:rsid w:val="00711A2E"/>
    <w:rsid w:val="00712055"/>
    <w:rsid w:val="00713252"/>
    <w:rsid w:val="00713C77"/>
    <w:rsid w:val="007141DD"/>
    <w:rsid w:val="007149C1"/>
    <w:rsid w:val="00715F80"/>
    <w:rsid w:val="0071705C"/>
    <w:rsid w:val="007174FA"/>
    <w:rsid w:val="007203D0"/>
    <w:rsid w:val="00721384"/>
    <w:rsid w:val="00721A24"/>
    <w:rsid w:val="007229E2"/>
    <w:rsid w:val="00722EB9"/>
    <w:rsid w:val="0072464C"/>
    <w:rsid w:val="007277E2"/>
    <w:rsid w:val="007278A6"/>
    <w:rsid w:val="00730545"/>
    <w:rsid w:val="00730D11"/>
    <w:rsid w:val="007311A6"/>
    <w:rsid w:val="00731617"/>
    <w:rsid w:val="00732001"/>
    <w:rsid w:val="0073367C"/>
    <w:rsid w:val="00733AF2"/>
    <w:rsid w:val="007342C2"/>
    <w:rsid w:val="00734FA9"/>
    <w:rsid w:val="007356A3"/>
    <w:rsid w:val="00735B27"/>
    <w:rsid w:val="00736010"/>
    <w:rsid w:val="0073781A"/>
    <w:rsid w:val="00737E0C"/>
    <w:rsid w:val="00740442"/>
    <w:rsid w:val="007405D9"/>
    <w:rsid w:val="0074140E"/>
    <w:rsid w:val="00741C1D"/>
    <w:rsid w:val="00742746"/>
    <w:rsid w:val="00742C24"/>
    <w:rsid w:val="0074505E"/>
    <w:rsid w:val="00745F82"/>
    <w:rsid w:val="00747DA9"/>
    <w:rsid w:val="00750A91"/>
    <w:rsid w:val="00750C6A"/>
    <w:rsid w:val="00750C83"/>
    <w:rsid w:val="00751EDA"/>
    <w:rsid w:val="0075218E"/>
    <w:rsid w:val="007524C9"/>
    <w:rsid w:val="007539C1"/>
    <w:rsid w:val="00753A43"/>
    <w:rsid w:val="0075402A"/>
    <w:rsid w:val="00754F08"/>
    <w:rsid w:val="007550C9"/>
    <w:rsid w:val="0075533E"/>
    <w:rsid w:val="00755379"/>
    <w:rsid w:val="00755F57"/>
    <w:rsid w:val="0075639A"/>
    <w:rsid w:val="00756F64"/>
    <w:rsid w:val="007578FC"/>
    <w:rsid w:val="0076014C"/>
    <w:rsid w:val="007603C7"/>
    <w:rsid w:val="007604FA"/>
    <w:rsid w:val="007612C8"/>
    <w:rsid w:val="00761831"/>
    <w:rsid w:val="00763799"/>
    <w:rsid w:val="00764832"/>
    <w:rsid w:val="00765076"/>
    <w:rsid w:val="00765831"/>
    <w:rsid w:val="00765F8C"/>
    <w:rsid w:val="00770EE4"/>
    <w:rsid w:val="00771430"/>
    <w:rsid w:val="007726BF"/>
    <w:rsid w:val="007747AE"/>
    <w:rsid w:val="007748D9"/>
    <w:rsid w:val="00774EAB"/>
    <w:rsid w:val="00775130"/>
    <w:rsid w:val="00775EDA"/>
    <w:rsid w:val="007774D6"/>
    <w:rsid w:val="00777B2A"/>
    <w:rsid w:val="00777DE0"/>
    <w:rsid w:val="0078003A"/>
    <w:rsid w:val="0078043F"/>
    <w:rsid w:val="00780504"/>
    <w:rsid w:val="00781210"/>
    <w:rsid w:val="00781321"/>
    <w:rsid w:val="00781E03"/>
    <w:rsid w:val="0078266C"/>
    <w:rsid w:val="007833DB"/>
    <w:rsid w:val="0078357B"/>
    <w:rsid w:val="00783D16"/>
    <w:rsid w:val="00784154"/>
    <w:rsid w:val="007846F5"/>
    <w:rsid w:val="00785230"/>
    <w:rsid w:val="0078583D"/>
    <w:rsid w:val="0078591E"/>
    <w:rsid w:val="0078613F"/>
    <w:rsid w:val="00786D49"/>
    <w:rsid w:val="00787203"/>
    <w:rsid w:val="0079094A"/>
    <w:rsid w:val="007909C5"/>
    <w:rsid w:val="0079180B"/>
    <w:rsid w:val="007922EB"/>
    <w:rsid w:val="00792B8F"/>
    <w:rsid w:val="0079301C"/>
    <w:rsid w:val="00793448"/>
    <w:rsid w:val="00794644"/>
    <w:rsid w:val="00794715"/>
    <w:rsid w:val="007958C7"/>
    <w:rsid w:val="007962C4"/>
    <w:rsid w:val="00796342"/>
    <w:rsid w:val="007A1693"/>
    <w:rsid w:val="007A170C"/>
    <w:rsid w:val="007A1B07"/>
    <w:rsid w:val="007A2058"/>
    <w:rsid w:val="007A27DE"/>
    <w:rsid w:val="007A2C29"/>
    <w:rsid w:val="007A3D44"/>
    <w:rsid w:val="007A44FC"/>
    <w:rsid w:val="007A46EF"/>
    <w:rsid w:val="007A5716"/>
    <w:rsid w:val="007A57E0"/>
    <w:rsid w:val="007A5C54"/>
    <w:rsid w:val="007A5F45"/>
    <w:rsid w:val="007A64F6"/>
    <w:rsid w:val="007B08D4"/>
    <w:rsid w:val="007B0A61"/>
    <w:rsid w:val="007B0BB5"/>
    <w:rsid w:val="007B20F3"/>
    <w:rsid w:val="007B23DE"/>
    <w:rsid w:val="007B2605"/>
    <w:rsid w:val="007B2DF9"/>
    <w:rsid w:val="007B40BF"/>
    <w:rsid w:val="007B555F"/>
    <w:rsid w:val="007B5565"/>
    <w:rsid w:val="007B6671"/>
    <w:rsid w:val="007B70AC"/>
    <w:rsid w:val="007B7708"/>
    <w:rsid w:val="007B7730"/>
    <w:rsid w:val="007C015A"/>
    <w:rsid w:val="007C02BE"/>
    <w:rsid w:val="007C02E2"/>
    <w:rsid w:val="007C1072"/>
    <w:rsid w:val="007C18D2"/>
    <w:rsid w:val="007C1F54"/>
    <w:rsid w:val="007C34D2"/>
    <w:rsid w:val="007C3647"/>
    <w:rsid w:val="007C3DDA"/>
    <w:rsid w:val="007C3E3F"/>
    <w:rsid w:val="007C5372"/>
    <w:rsid w:val="007C59BA"/>
    <w:rsid w:val="007C5D13"/>
    <w:rsid w:val="007C6445"/>
    <w:rsid w:val="007C671D"/>
    <w:rsid w:val="007C77A6"/>
    <w:rsid w:val="007C7A1F"/>
    <w:rsid w:val="007D03B9"/>
    <w:rsid w:val="007D1C3D"/>
    <w:rsid w:val="007D1C41"/>
    <w:rsid w:val="007D1CBD"/>
    <w:rsid w:val="007D302E"/>
    <w:rsid w:val="007D3434"/>
    <w:rsid w:val="007D4326"/>
    <w:rsid w:val="007D433D"/>
    <w:rsid w:val="007D47E5"/>
    <w:rsid w:val="007D4A7D"/>
    <w:rsid w:val="007D4F7C"/>
    <w:rsid w:val="007D58C2"/>
    <w:rsid w:val="007D5E2A"/>
    <w:rsid w:val="007D6144"/>
    <w:rsid w:val="007D7C68"/>
    <w:rsid w:val="007E0494"/>
    <w:rsid w:val="007E0FE7"/>
    <w:rsid w:val="007E1469"/>
    <w:rsid w:val="007E15DA"/>
    <w:rsid w:val="007E40E1"/>
    <w:rsid w:val="007E464B"/>
    <w:rsid w:val="007E579E"/>
    <w:rsid w:val="007E57DE"/>
    <w:rsid w:val="007E73E2"/>
    <w:rsid w:val="007F15DC"/>
    <w:rsid w:val="007F2812"/>
    <w:rsid w:val="007F499E"/>
    <w:rsid w:val="007F4B21"/>
    <w:rsid w:val="007F550E"/>
    <w:rsid w:val="007F5569"/>
    <w:rsid w:val="007F5819"/>
    <w:rsid w:val="007F5A00"/>
    <w:rsid w:val="007F75DA"/>
    <w:rsid w:val="007F7D6A"/>
    <w:rsid w:val="007F7F63"/>
    <w:rsid w:val="00800D73"/>
    <w:rsid w:val="00801064"/>
    <w:rsid w:val="008032C5"/>
    <w:rsid w:val="008038F5"/>
    <w:rsid w:val="00803BF0"/>
    <w:rsid w:val="00804E5D"/>
    <w:rsid w:val="00805B96"/>
    <w:rsid w:val="00805C0A"/>
    <w:rsid w:val="00806498"/>
    <w:rsid w:val="00806645"/>
    <w:rsid w:val="00807621"/>
    <w:rsid w:val="00807F96"/>
    <w:rsid w:val="00810E6A"/>
    <w:rsid w:val="008110EF"/>
    <w:rsid w:val="00812CBD"/>
    <w:rsid w:val="00813C27"/>
    <w:rsid w:val="00813DBB"/>
    <w:rsid w:val="00814C7E"/>
    <w:rsid w:val="00814EB5"/>
    <w:rsid w:val="00815603"/>
    <w:rsid w:val="008162EB"/>
    <w:rsid w:val="00816E3D"/>
    <w:rsid w:val="00816EE7"/>
    <w:rsid w:val="008177FB"/>
    <w:rsid w:val="00817879"/>
    <w:rsid w:val="00817BC8"/>
    <w:rsid w:val="00820031"/>
    <w:rsid w:val="0082006C"/>
    <w:rsid w:val="008201F8"/>
    <w:rsid w:val="0082066C"/>
    <w:rsid w:val="008209E7"/>
    <w:rsid w:val="0082182C"/>
    <w:rsid w:val="008218AF"/>
    <w:rsid w:val="00821E81"/>
    <w:rsid w:val="0082247A"/>
    <w:rsid w:val="008226EE"/>
    <w:rsid w:val="00822DE6"/>
    <w:rsid w:val="0082451B"/>
    <w:rsid w:val="0082489D"/>
    <w:rsid w:val="00824C59"/>
    <w:rsid w:val="008253BC"/>
    <w:rsid w:val="00825E66"/>
    <w:rsid w:val="00826BAC"/>
    <w:rsid w:val="0083003E"/>
    <w:rsid w:val="00830C51"/>
    <w:rsid w:val="00831284"/>
    <w:rsid w:val="00831522"/>
    <w:rsid w:val="008315A8"/>
    <w:rsid w:val="00832419"/>
    <w:rsid w:val="008326B3"/>
    <w:rsid w:val="00833040"/>
    <w:rsid w:val="00833B6B"/>
    <w:rsid w:val="00833F72"/>
    <w:rsid w:val="00833FE6"/>
    <w:rsid w:val="008343FF"/>
    <w:rsid w:val="008357CE"/>
    <w:rsid w:val="00835862"/>
    <w:rsid w:val="00837352"/>
    <w:rsid w:val="00837733"/>
    <w:rsid w:val="008400BB"/>
    <w:rsid w:val="0084246A"/>
    <w:rsid w:val="008429B2"/>
    <w:rsid w:val="0084308E"/>
    <w:rsid w:val="008431E8"/>
    <w:rsid w:val="00843422"/>
    <w:rsid w:val="00843963"/>
    <w:rsid w:val="00843A71"/>
    <w:rsid w:val="00845754"/>
    <w:rsid w:val="008464C1"/>
    <w:rsid w:val="0084651A"/>
    <w:rsid w:val="0084658D"/>
    <w:rsid w:val="008472C3"/>
    <w:rsid w:val="00847C7C"/>
    <w:rsid w:val="0085035A"/>
    <w:rsid w:val="008507A0"/>
    <w:rsid w:val="00850F52"/>
    <w:rsid w:val="00851ED8"/>
    <w:rsid w:val="0085244A"/>
    <w:rsid w:val="00853D37"/>
    <w:rsid w:val="00853EFD"/>
    <w:rsid w:val="0085456D"/>
    <w:rsid w:val="00855EC1"/>
    <w:rsid w:val="00856054"/>
    <w:rsid w:val="008574AF"/>
    <w:rsid w:val="00857C07"/>
    <w:rsid w:val="00860148"/>
    <w:rsid w:val="00860879"/>
    <w:rsid w:val="00860EF0"/>
    <w:rsid w:val="00861421"/>
    <w:rsid w:val="008619DE"/>
    <w:rsid w:val="008625FC"/>
    <w:rsid w:val="00862C05"/>
    <w:rsid w:val="00863036"/>
    <w:rsid w:val="0086315C"/>
    <w:rsid w:val="008644C5"/>
    <w:rsid w:val="008645AC"/>
    <w:rsid w:val="00866676"/>
    <w:rsid w:val="00866C5F"/>
    <w:rsid w:val="00866DF9"/>
    <w:rsid w:val="008704A6"/>
    <w:rsid w:val="008714AA"/>
    <w:rsid w:val="0087181E"/>
    <w:rsid w:val="00872578"/>
    <w:rsid w:val="00873260"/>
    <w:rsid w:val="00873F2A"/>
    <w:rsid w:val="00874241"/>
    <w:rsid w:val="00874D3F"/>
    <w:rsid w:val="008757B8"/>
    <w:rsid w:val="00875A68"/>
    <w:rsid w:val="00875B2B"/>
    <w:rsid w:val="008765DB"/>
    <w:rsid w:val="008771D2"/>
    <w:rsid w:val="00877DA7"/>
    <w:rsid w:val="00880B32"/>
    <w:rsid w:val="00882419"/>
    <w:rsid w:val="00882A52"/>
    <w:rsid w:val="00883190"/>
    <w:rsid w:val="00883416"/>
    <w:rsid w:val="00883E48"/>
    <w:rsid w:val="008845C5"/>
    <w:rsid w:val="00885438"/>
    <w:rsid w:val="00886CE8"/>
    <w:rsid w:val="0088766C"/>
    <w:rsid w:val="00890313"/>
    <w:rsid w:val="008909E0"/>
    <w:rsid w:val="00891137"/>
    <w:rsid w:val="00891D49"/>
    <w:rsid w:val="008920D8"/>
    <w:rsid w:val="008938CE"/>
    <w:rsid w:val="00894B60"/>
    <w:rsid w:val="00894D37"/>
    <w:rsid w:val="00895243"/>
    <w:rsid w:val="00895C27"/>
    <w:rsid w:val="0089668E"/>
    <w:rsid w:val="0089674E"/>
    <w:rsid w:val="00896B0B"/>
    <w:rsid w:val="008978B1"/>
    <w:rsid w:val="008A069B"/>
    <w:rsid w:val="008A09A7"/>
    <w:rsid w:val="008A136B"/>
    <w:rsid w:val="008A2409"/>
    <w:rsid w:val="008A2824"/>
    <w:rsid w:val="008A33D1"/>
    <w:rsid w:val="008A361D"/>
    <w:rsid w:val="008A3934"/>
    <w:rsid w:val="008A3F66"/>
    <w:rsid w:val="008A4B82"/>
    <w:rsid w:val="008A56CF"/>
    <w:rsid w:val="008A56F5"/>
    <w:rsid w:val="008A61B5"/>
    <w:rsid w:val="008B0378"/>
    <w:rsid w:val="008B0A36"/>
    <w:rsid w:val="008B0A96"/>
    <w:rsid w:val="008B1D89"/>
    <w:rsid w:val="008B203B"/>
    <w:rsid w:val="008B273D"/>
    <w:rsid w:val="008B2BE2"/>
    <w:rsid w:val="008B33D8"/>
    <w:rsid w:val="008B3F65"/>
    <w:rsid w:val="008B6709"/>
    <w:rsid w:val="008B6955"/>
    <w:rsid w:val="008B6A56"/>
    <w:rsid w:val="008B72A6"/>
    <w:rsid w:val="008B72C0"/>
    <w:rsid w:val="008C0E78"/>
    <w:rsid w:val="008C11B6"/>
    <w:rsid w:val="008C1470"/>
    <w:rsid w:val="008C1EB9"/>
    <w:rsid w:val="008C2736"/>
    <w:rsid w:val="008C4190"/>
    <w:rsid w:val="008C4348"/>
    <w:rsid w:val="008C54D0"/>
    <w:rsid w:val="008C5BA9"/>
    <w:rsid w:val="008C6BE4"/>
    <w:rsid w:val="008C6DF8"/>
    <w:rsid w:val="008C7718"/>
    <w:rsid w:val="008C771A"/>
    <w:rsid w:val="008C7CB3"/>
    <w:rsid w:val="008D24DD"/>
    <w:rsid w:val="008D2FB8"/>
    <w:rsid w:val="008D4169"/>
    <w:rsid w:val="008D42CF"/>
    <w:rsid w:val="008D43B4"/>
    <w:rsid w:val="008D5059"/>
    <w:rsid w:val="008D5C92"/>
    <w:rsid w:val="008D5DA2"/>
    <w:rsid w:val="008D7776"/>
    <w:rsid w:val="008D7D10"/>
    <w:rsid w:val="008E04C3"/>
    <w:rsid w:val="008E0744"/>
    <w:rsid w:val="008E0939"/>
    <w:rsid w:val="008E094D"/>
    <w:rsid w:val="008E222E"/>
    <w:rsid w:val="008E252A"/>
    <w:rsid w:val="008E283C"/>
    <w:rsid w:val="008E325A"/>
    <w:rsid w:val="008E4121"/>
    <w:rsid w:val="008E41A3"/>
    <w:rsid w:val="008E5459"/>
    <w:rsid w:val="008E5A7A"/>
    <w:rsid w:val="008E6CF6"/>
    <w:rsid w:val="008F0D71"/>
    <w:rsid w:val="008F1051"/>
    <w:rsid w:val="008F1364"/>
    <w:rsid w:val="008F13FF"/>
    <w:rsid w:val="008F1C91"/>
    <w:rsid w:val="008F2E76"/>
    <w:rsid w:val="008F35BA"/>
    <w:rsid w:val="008F3773"/>
    <w:rsid w:val="008F3E6A"/>
    <w:rsid w:val="008F75A4"/>
    <w:rsid w:val="00900442"/>
    <w:rsid w:val="009011DA"/>
    <w:rsid w:val="009023BC"/>
    <w:rsid w:val="00904461"/>
    <w:rsid w:val="009048B9"/>
    <w:rsid w:val="00905A3A"/>
    <w:rsid w:val="009074CC"/>
    <w:rsid w:val="00907500"/>
    <w:rsid w:val="0090794C"/>
    <w:rsid w:val="00907B63"/>
    <w:rsid w:val="009101FF"/>
    <w:rsid w:val="00911318"/>
    <w:rsid w:val="00911516"/>
    <w:rsid w:val="00911ABF"/>
    <w:rsid w:val="009122BC"/>
    <w:rsid w:val="00912F8C"/>
    <w:rsid w:val="0091385C"/>
    <w:rsid w:val="00914F3E"/>
    <w:rsid w:val="00916511"/>
    <w:rsid w:val="00916863"/>
    <w:rsid w:val="00917868"/>
    <w:rsid w:val="0091792B"/>
    <w:rsid w:val="00921036"/>
    <w:rsid w:val="009215E3"/>
    <w:rsid w:val="009217C3"/>
    <w:rsid w:val="00922692"/>
    <w:rsid w:val="00922BB2"/>
    <w:rsid w:val="00923C3E"/>
    <w:rsid w:val="009247CA"/>
    <w:rsid w:val="009249E5"/>
    <w:rsid w:val="00924FEB"/>
    <w:rsid w:val="00927644"/>
    <w:rsid w:val="00930191"/>
    <w:rsid w:val="00931331"/>
    <w:rsid w:val="00931402"/>
    <w:rsid w:val="00931618"/>
    <w:rsid w:val="00931E31"/>
    <w:rsid w:val="00932206"/>
    <w:rsid w:val="00932C34"/>
    <w:rsid w:val="009336BD"/>
    <w:rsid w:val="00933B4D"/>
    <w:rsid w:val="009345F4"/>
    <w:rsid w:val="00934EA7"/>
    <w:rsid w:val="00935E6A"/>
    <w:rsid w:val="009369F2"/>
    <w:rsid w:val="00936EC5"/>
    <w:rsid w:val="00937735"/>
    <w:rsid w:val="00941475"/>
    <w:rsid w:val="00943EC2"/>
    <w:rsid w:val="00945A40"/>
    <w:rsid w:val="0094751B"/>
    <w:rsid w:val="00947BE6"/>
    <w:rsid w:val="00951992"/>
    <w:rsid w:val="0095250F"/>
    <w:rsid w:val="00953E75"/>
    <w:rsid w:val="00955248"/>
    <w:rsid w:val="009555A6"/>
    <w:rsid w:val="009556C6"/>
    <w:rsid w:val="00956B69"/>
    <w:rsid w:val="00956F26"/>
    <w:rsid w:val="009608B5"/>
    <w:rsid w:val="00960A0E"/>
    <w:rsid w:val="00962442"/>
    <w:rsid w:val="00962D77"/>
    <w:rsid w:val="00962FDD"/>
    <w:rsid w:val="009632A6"/>
    <w:rsid w:val="00965464"/>
    <w:rsid w:val="00966797"/>
    <w:rsid w:val="00966AE2"/>
    <w:rsid w:val="00972344"/>
    <w:rsid w:val="009731E0"/>
    <w:rsid w:val="009739E0"/>
    <w:rsid w:val="0097452A"/>
    <w:rsid w:val="00974B7C"/>
    <w:rsid w:val="00975CD6"/>
    <w:rsid w:val="00977457"/>
    <w:rsid w:val="0098013C"/>
    <w:rsid w:val="00980787"/>
    <w:rsid w:val="00980BA5"/>
    <w:rsid w:val="00980C43"/>
    <w:rsid w:val="0098105A"/>
    <w:rsid w:val="009815D9"/>
    <w:rsid w:val="0098161B"/>
    <w:rsid w:val="00981841"/>
    <w:rsid w:val="00981AFB"/>
    <w:rsid w:val="00981CA2"/>
    <w:rsid w:val="009820A7"/>
    <w:rsid w:val="00982BD8"/>
    <w:rsid w:val="00982E44"/>
    <w:rsid w:val="00983480"/>
    <w:rsid w:val="00983B22"/>
    <w:rsid w:val="009843FE"/>
    <w:rsid w:val="00984B17"/>
    <w:rsid w:val="009850B7"/>
    <w:rsid w:val="00985381"/>
    <w:rsid w:val="00985F06"/>
    <w:rsid w:val="00985FF8"/>
    <w:rsid w:val="00986244"/>
    <w:rsid w:val="009862FC"/>
    <w:rsid w:val="00987286"/>
    <w:rsid w:val="009905CE"/>
    <w:rsid w:val="00990773"/>
    <w:rsid w:val="00990CA7"/>
    <w:rsid w:val="00990CD1"/>
    <w:rsid w:val="00991F72"/>
    <w:rsid w:val="00992862"/>
    <w:rsid w:val="00992CF2"/>
    <w:rsid w:val="00992DEA"/>
    <w:rsid w:val="00992EF8"/>
    <w:rsid w:val="00993177"/>
    <w:rsid w:val="009935AF"/>
    <w:rsid w:val="009945B1"/>
    <w:rsid w:val="009A088E"/>
    <w:rsid w:val="009A0AAA"/>
    <w:rsid w:val="009A16B5"/>
    <w:rsid w:val="009A17BE"/>
    <w:rsid w:val="009A202D"/>
    <w:rsid w:val="009A31BD"/>
    <w:rsid w:val="009A3C43"/>
    <w:rsid w:val="009A4C4D"/>
    <w:rsid w:val="009A4D6C"/>
    <w:rsid w:val="009A5278"/>
    <w:rsid w:val="009A5842"/>
    <w:rsid w:val="009A665E"/>
    <w:rsid w:val="009A6766"/>
    <w:rsid w:val="009A6C31"/>
    <w:rsid w:val="009A6DE4"/>
    <w:rsid w:val="009A6F18"/>
    <w:rsid w:val="009A6F8C"/>
    <w:rsid w:val="009B07A9"/>
    <w:rsid w:val="009B0C09"/>
    <w:rsid w:val="009B0CE7"/>
    <w:rsid w:val="009B0ED5"/>
    <w:rsid w:val="009B1E85"/>
    <w:rsid w:val="009B2734"/>
    <w:rsid w:val="009B4108"/>
    <w:rsid w:val="009B6125"/>
    <w:rsid w:val="009B6C95"/>
    <w:rsid w:val="009C069D"/>
    <w:rsid w:val="009C0C68"/>
    <w:rsid w:val="009C1AD6"/>
    <w:rsid w:val="009C5228"/>
    <w:rsid w:val="009C57A5"/>
    <w:rsid w:val="009C629E"/>
    <w:rsid w:val="009C636D"/>
    <w:rsid w:val="009C6A76"/>
    <w:rsid w:val="009C7E8B"/>
    <w:rsid w:val="009D17A5"/>
    <w:rsid w:val="009D18C5"/>
    <w:rsid w:val="009D1917"/>
    <w:rsid w:val="009D1AAB"/>
    <w:rsid w:val="009D1E9A"/>
    <w:rsid w:val="009D2579"/>
    <w:rsid w:val="009D2A91"/>
    <w:rsid w:val="009D35FE"/>
    <w:rsid w:val="009D39B4"/>
    <w:rsid w:val="009D3B59"/>
    <w:rsid w:val="009D3BD9"/>
    <w:rsid w:val="009D4079"/>
    <w:rsid w:val="009D4539"/>
    <w:rsid w:val="009D4657"/>
    <w:rsid w:val="009D5243"/>
    <w:rsid w:val="009D646B"/>
    <w:rsid w:val="009D6521"/>
    <w:rsid w:val="009D652D"/>
    <w:rsid w:val="009D6831"/>
    <w:rsid w:val="009D69A7"/>
    <w:rsid w:val="009D69C2"/>
    <w:rsid w:val="009D75FE"/>
    <w:rsid w:val="009D7C8B"/>
    <w:rsid w:val="009E17BB"/>
    <w:rsid w:val="009E2280"/>
    <w:rsid w:val="009E4191"/>
    <w:rsid w:val="009E430F"/>
    <w:rsid w:val="009E490C"/>
    <w:rsid w:val="009E5E51"/>
    <w:rsid w:val="009E6637"/>
    <w:rsid w:val="009E6CC6"/>
    <w:rsid w:val="009E6DEC"/>
    <w:rsid w:val="009E7D17"/>
    <w:rsid w:val="009F2965"/>
    <w:rsid w:val="009F2DF6"/>
    <w:rsid w:val="009F2F2B"/>
    <w:rsid w:val="009F38F5"/>
    <w:rsid w:val="009F4665"/>
    <w:rsid w:val="009F49E6"/>
    <w:rsid w:val="009F4E27"/>
    <w:rsid w:val="009F533B"/>
    <w:rsid w:val="009F5CF2"/>
    <w:rsid w:val="009F5D65"/>
    <w:rsid w:val="009F646E"/>
    <w:rsid w:val="009F65E6"/>
    <w:rsid w:val="009F6A8E"/>
    <w:rsid w:val="009F74E0"/>
    <w:rsid w:val="009F778E"/>
    <w:rsid w:val="00A00307"/>
    <w:rsid w:val="00A00516"/>
    <w:rsid w:val="00A00578"/>
    <w:rsid w:val="00A00F7A"/>
    <w:rsid w:val="00A01442"/>
    <w:rsid w:val="00A0191A"/>
    <w:rsid w:val="00A01B56"/>
    <w:rsid w:val="00A02F06"/>
    <w:rsid w:val="00A02F5A"/>
    <w:rsid w:val="00A0322A"/>
    <w:rsid w:val="00A03468"/>
    <w:rsid w:val="00A03518"/>
    <w:rsid w:val="00A03807"/>
    <w:rsid w:val="00A038BE"/>
    <w:rsid w:val="00A0487C"/>
    <w:rsid w:val="00A056DF"/>
    <w:rsid w:val="00A0576D"/>
    <w:rsid w:val="00A066EB"/>
    <w:rsid w:val="00A077B9"/>
    <w:rsid w:val="00A10042"/>
    <w:rsid w:val="00A10372"/>
    <w:rsid w:val="00A10469"/>
    <w:rsid w:val="00A11D4E"/>
    <w:rsid w:val="00A12B02"/>
    <w:rsid w:val="00A138F5"/>
    <w:rsid w:val="00A14D68"/>
    <w:rsid w:val="00A154E5"/>
    <w:rsid w:val="00A15C2B"/>
    <w:rsid w:val="00A163BD"/>
    <w:rsid w:val="00A16CEB"/>
    <w:rsid w:val="00A171F2"/>
    <w:rsid w:val="00A17BEF"/>
    <w:rsid w:val="00A17EB5"/>
    <w:rsid w:val="00A2092F"/>
    <w:rsid w:val="00A22717"/>
    <w:rsid w:val="00A22CCA"/>
    <w:rsid w:val="00A22DF5"/>
    <w:rsid w:val="00A24337"/>
    <w:rsid w:val="00A24769"/>
    <w:rsid w:val="00A2583D"/>
    <w:rsid w:val="00A2644A"/>
    <w:rsid w:val="00A26B3E"/>
    <w:rsid w:val="00A270A6"/>
    <w:rsid w:val="00A270AD"/>
    <w:rsid w:val="00A27A4E"/>
    <w:rsid w:val="00A30D44"/>
    <w:rsid w:val="00A30E88"/>
    <w:rsid w:val="00A314B1"/>
    <w:rsid w:val="00A324AB"/>
    <w:rsid w:val="00A32F73"/>
    <w:rsid w:val="00A33C3A"/>
    <w:rsid w:val="00A34220"/>
    <w:rsid w:val="00A3423C"/>
    <w:rsid w:val="00A342F4"/>
    <w:rsid w:val="00A34BE6"/>
    <w:rsid w:val="00A34F06"/>
    <w:rsid w:val="00A3532B"/>
    <w:rsid w:val="00A36095"/>
    <w:rsid w:val="00A3631A"/>
    <w:rsid w:val="00A36770"/>
    <w:rsid w:val="00A37CBD"/>
    <w:rsid w:val="00A401FF"/>
    <w:rsid w:val="00A40397"/>
    <w:rsid w:val="00A40AA1"/>
    <w:rsid w:val="00A40CC2"/>
    <w:rsid w:val="00A4236A"/>
    <w:rsid w:val="00A4285A"/>
    <w:rsid w:val="00A42AA5"/>
    <w:rsid w:val="00A42B37"/>
    <w:rsid w:val="00A435D2"/>
    <w:rsid w:val="00A46B4B"/>
    <w:rsid w:val="00A4792F"/>
    <w:rsid w:val="00A507DE"/>
    <w:rsid w:val="00A50CBA"/>
    <w:rsid w:val="00A50F6A"/>
    <w:rsid w:val="00A510B2"/>
    <w:rsid w:val="00A51806"/>
    <w:rsid w:val="00A519E9"/>
    <w:rsid w:val="00A522B1"/>
    <w:rsid w:val="00A5255A"/>
    <w:rsid w:val="00A52F9B"/>
    <w:rsid w:val="00A538A1"/>
    <w:rsid w:val="00A538CC"/>
    <w:rsid w:val="00A53B55"/>
    <w:rsid w:val="00A558D4"/>
    <w:rsid w:val="00A55B3D"/>
    <w:rsid w:val="00A55E9D"/>
    <w:rsid w:val="00A5608B"/>
    <w:rsid w:val="00A57FD1"/>
    <w:rsid w:val="00A602BE"/>
    <w:rsid w:val="00A60869"/>
    <w:rsid w:val="00A6120F"/>
    <w:rsid w:val="00A61F46"/>
    <w:rsid w:val="00A627B9"/>
    <w:rsid w:val="00A62AAB"/>
    <w:rsid w:val="00A646DC"/>
    <w:rsid w:val="00A652E2"/>
    <w:rsid w:val="00A6584B"/>
    <w:rsid w:val="00A65A2F"/>
    <w:rsid w:val="00A665FA"/>
    <w:rsid w:val="00A669D4"/>
    <w:rsid w:val="00A67308"/>
    <w:rsid w:val="00A7084E"/>
    <w:rsid w:val="00A70C4B"/>
    <w:rsid w:val="00A7142A"/>
    <w:rsid w:val="00A719B0"/>
    <w:rsid w:val="00A72C82"/>
    <w:rsid w:val="00A733F1"/>
    <w:rsid w:val="00A735F7"/>
    <w:rsid w:val="00A736CE"/>
    <w:rsid w:val="00A73AE0"/>
    <w:rsid w:val="00A73FC7"/>
    <w:rsid w:val="00A76277"/>
    <w:rsid w:val="00A767CB"/>
    <w:rsid w:val="00A76A30"/>
    <w:rsid w:val="00A82765"/>
    <w:rsid w:val="00A83524"/>
    <w:rsid w:val="00A84D7B"/>
    <w:rsid w:val="00A853E5"/>
    <w:rsid w:val="00A86092"/>
    <w:rsid w:val="00A86833"/>
    <w:rsid w:val="00A86E75"/>
    <w:rsid w:val="00A9106F"/>
    <w:rsid w:val="00A9133A"/>
    <w:rsid w:val="00A91747"/>
    <w:rsid w:val="00A92395"/>
    <w:rsid w:val="00A93075"/>
    <w:rsid w:val="00A93885"/>
    <w:rsid w:val="00A94876"/>
    <w:rsid w:val="00A95665"/>
    <w:rsid w:val="00A95888"/>
    <w:rsid w:val="00A95C4E"/>
    <w:rsid w:val="00A95C8C"/>
    <w:rsid w:val="00A96996"/>
    <w:rsid w:val="00A96CFE"/>
    <w:rsid w:val="00A97F7F"/>
    <w:rsid w:val="00AA2C02"/>
    <w:rsid w:val="00AA4142"/>
    <w:rsid w:val="00AA4303"/>
    <w:rsid w:val="00AA513C"/>
    <w:rsid w:val="00AA5C74"/>
    <w:rsid w:val="00AA5F1A"/>
    <w:rsid w:val="00AA6452"/>
    <w:rsid w:val="00AB23C3"/>
    <w:rsid w:val="00AB24D1"/>
    <w:rsid w:val="00AB28AC"/>
    <w:rsid w:val="00AB3425"/>
    <w:rsid w:val="00AB41BB"/>
    <w:rsid w:val="00AB497D"/>
    <w:rsid w:val="00AB6A2C"/>
    <w:rsid w:val="00AB74B9"/>
    <w:rsid w:val="00AB753A"/>
    <w:rsid w:val="00AB7CBC"/>
    <w:rsid w:val="00AB7ED3"/>
    <w:rsid w:val="00AC05BA"/>
    <w:rsid w:val="00AC0B40"/>
    <w:rsid w:val="00AC2F45"/>
    <w:rsid w:val="00AC3B84"/>
    <w:rsid w:val="00AC3F40"/>
    <w:rsid w:val="00AC5D19"/>
    <w:rsid w:val="00AC5D78"/>
    <w:rsid w:val="00AC77E5"/>
    <w:rsid w:val="00AC7F0E"/>
    <w:rsid w:val="00AD1065"/>
    <w:rsid w:val="00AD10C5"/>
    <w:rsid w:val="00AD1C25"/>
    <w:rsid w:val="00AD45C9"/>
    <w:rsid w:val="00AD4FF8"/>
    <w:rsid w:val="00AD67C2"/>
    <w:rsid w:val="00AD75A0"/>
    <w:rsid w:val="00AD77EC"/>
    <w:rsid w:val="00AE058F"/>
    <w:rsid w:val="00AE0C6A"/>
    <w:rsid w:val="00AE0F06"/>
    <w:rsid w:val="00AE1EE8"/>
    <w:rsid w:val="00AE3F29"/>
    <w:rsid w:val="00AE45B3"/>
    <w:rsid w:val="00AE47D6"/>
    <w:rsid w:val="00AE4ED2"/>
    <w:rsid w:val="00AE5108"/>
    <w:rsid w:val="00AE52ED"/>
    <w:rsid w:val="00AE6462"/>
    <w:rsid w:val="00AE67AC"/>
    <w:rsid w:val="00AE6F4D"/>
    <w:rsid w:val="00AE7829"/>
    <w:rsid w:val="00AF0797"/>
    <w:rsid w:val="00AF092F"/>
    <w:rsid w:val="00AF0F77"/>
    <w:rsid w:val="00AF104E"/>
    <w:rsid w:val="00AF14FE"/>
    <w:rsid w:val="00AF1C2E"/>
    <w:rsid w:val="00AF24FC"/>
    <w:rsid w:val="00AF26F8"/>
    <w:rsid w:val="00AF53C2"/>
    <w:rsid w:val="00AF6991"/>
    <w:rsid w:val="00AF6F56"/>
    <w:rsid w:val="00AF78BB"/>
    <w:rsid w:val="00AF7B7D"/>
    <w:rsid w:val="00B0101B"/>
    <w:rsid w:val="00B01D59"/>
    <w:rsid w:val="00B035F3"/>
    <w:rsid w:val="00B047FF"/>
    <w:rsid w:val="00B04E9B"/>
    <w:rsid w:val="00B051E6"/>
    <w:rsid w:val="00B07C08"/>
    <w:rsid w:val="00B11083"/>
    <w:rsid w:val="00B121FC"/>
    <w:rsid w:val="00B1288C"/>
    <w:rsid w:val="00B139F5"/>
    <w:rsid w:val="00B14F2B"/>
    <w:rsid w:val="00B1575D"/>
    <w:rsid w:val="00B16CFF"/>
    <w:rsid w:val="00B17619"/>
    <w:rsid w:val="00B17D16"/>
    <w:rsid w:val="00B17D92"/>
    <w:rsid w:val="00B20508"/>
    <w:rsid w:val="00B206C6"/>
    <w:rsid w:val="00B2105F"/>
    <w:rsid w:val="00B212D1"/>
    <w:rsid w:val="00B222ED"/>
    <w:rsid w:val="00B22384"/>
    <w:rsid w:val="00B22EDA"/>
    <w:rsid w:val="00B244D9"/>
    <w:rsid w:val="00B27EB9"/>
    <w:rsid w:val="00B303F9"/>
    <w:rsid w:val="00B30890"/>
    <w:rsid w:val="00B31042"/>
    <w:rsid w:val="00B31416"/>
    <w:rsid w:val="00B3292D"/>
    <w:rsid w:val="00B32F03"/>
    <w:rsid w:val="00B334B3"/>
    <w:rsid w:val="00B34088"/>
    <w:rsid w:val="00B345E8"/>
    <w:rsid w:val="00B34BEB"/>
    <w:rsid w:val="00B34DF5"/>
    <w:rsid w:val="00B34EB1"/>
    <w:rsid w:val="00B351FA"/>
    <w:rsid w:val="00B35231"/>
    <w:rsid w:val="00B358DE"/>
    <w:rsid w:val="00B36B8A"/>
    <w:rsid w:val="00B36D88"/>
    <w:rsid w:val="00B36FA8"/>
    <w:rsid w:val="00B37518"/>
    <w:rsid w:val="00B37771"/>
    <w:rsid w:val="00B37AA6"/>
    <w:rsid w:val="00B37F83"/>
    <w:rsid w:val="00B40987"/>
    <w:rsid w:val="00B432EA"/>
    <w:rsid w:val="00B44691"/>
    <w:rsid w:val="00B4486A"/>
    <w:rsid w:val="00B44EF8"/>
    <w:rsid w:val="00B45362"/>
    <w:rsid w:val="00B45788"/>
    <w:rsid w:val="00B45BDE"/>
    <w:rsid w:val="00B47673"/>
    <w:rsid w:val="00B47E04"/>
    <w:rsid w:val="00B5090D"/>
    <w:rsid w:val="00B51B63"/>
    <w:rsid w:val="00B52B50"/>
    <w:rsid w:val="00B52CF9"/>
    <w:rsid w:val="00B52F40"/>
    <w:rsid w:val="00B5341E"/>
    <w:rsid w:val="00B54189"/>
    <w:rsid w:val="00B5465A"/>
    <w:rsid w:val="00B552E5"/>
    <w:rsid w:val="00B565D0"/>
    <w:rsid w:val="00B567FB"/>
    <w:rsid w:val="00B57F2E"/>
    <w:rsid w:val="00B60393"/>
    <w:rsid w:val="00B604CF"/>
    <w:rsid w:val="00B60843"/>
    <w:rsid w:val="00B60F6C"/>
    <w:rsid w:val="00B626E0"/>
    <w:rsid w:val="00B6340B"/>
    <w:rsid w:val="00B65169"/>
    <w:rsid w:val="00B652DC"/>
    <w:rsid w:val="00B6772D"/>
    <w:rsid w:val="00B67883"/>
    <w:rsid w:val="00B67971"/>
    <w:rsid w:val="00B70250"/>
    <w:rsid w:val="00B7035F"/>
    <w:rsid w:val="00B70EC9"/>
    <w:rsid w:val="00B70EDD"/>
    <w:rsid w:val="00B70F6A"/>
    <w:rsid w:val="00B724C3"/>
    <w:rsid w:val="00B734BE"/>
    <w:rsid w:val="00B7416D"/>
    <w:rsid w:val="00B76951"/>
    <w:rsid w:val="00B76DD8"/>
    <w:rsid w:val="00B77C49"/>
    <w:rsid w:val="00B80D08"/>
    <w:rsid w:val="00B8171F"/>
    <w:rsid w:val="00B81A25"/>
    <w:rsid w:val="00B828B8"/>
    <w:rsid w:val="00B82E6B"/>
    <w:rsid w:val="00B8354C"/>
    <w:rsid w:val="00B8354E"/>
    <w:rsid w:val="00B8444B"/>
    <w:rsid w:val="00B84FF8"/>
    <w:rsid w:val="00B85D49"/>
    <w:rsid w:val="00B86260"/>
    <w:rsid w:val="00B865A0"/>
    <w:rsid w:val="00B86A49"/>
    <w:rsid w:val="00B916C6"/>
    <w:rsid w:val="00B93549"/>
    <w:rsid w:val="00B938DB"/>
    <w:rsid w:val="00B93D98"/>
    <w:rsid w:val="00B9473F"/>
    <w:rsid w:val="00B94DD2"/>
    <w:rsid w:val="00B95ACA"/>
    <w:rsid w:val="00B97435"/>
    <w:rsid w:val="00BA0011"/>
    <w:rsid w:val="00BA0CD1"/>
    <w:rsid w:val="00BA233C"/>
    <w:rsid w:val="00BA3E9E"/>
    <w:rsid w:val="00BA47E2"/>
    <w:rsid w:val="00BA54CE"/>
    <w:rsid w:val="00BA6343"/>
    <w:rsid w:val="00BA63A7"/>
    <w:rsid w:val="00BA6B36"/>
    <w:rsid w:val="00BA6F17"/>
    <w:rsid w:val="00BA7952"/>
    <w:rsid w:val="00BA7979"/>
    <w:rsid w:val="00BB0159"/>
    <w:rsid w:val="00BB2549"/>
    <w:rsid w:val="00BB2910"/>
    <w:rsid w:val="00BB2C23"/>
    <w:rsid w:val="00BB3E85"/>
    <w:rsid w:val="00BB3F7C"/>
    <w:rsid w:val="00BB4A72"/>
    <w:rsid w:val="00BB4CF6"/>
    <w:rsid w:val="00BB58AA"/>
    <w:rsid w:val="00BB5B48"/>
    <w:rsid w:val="00BB5DCD"/>
    <w:rsid w:val="00BB6658"/>
    <w:rsid w:val="00BB7660"/>
    <w:rsid w:val="00BB7CBF"/>
    <w:rsid w:val="00BC14B3"/>
    <w:rsid w:val="00BC2B6C"/>
    <w:rsid w:val="00BC37EB"/>
    <w:rsid w:val="00BC5B2C"/>
    <w:rsid w:val="00BC5B73"/>
    <w:rsid w:val="00BC69A8"/>
    <w:rsid w:val="00BC6D8D"/>
    <w:rsid w:val="00BD158D"/>
    <w:rsid w:val="00BD1628"/>
    <w:rsid w:val="00BD1C8C"/>
    <w:rsid w:val="00BD31E5"/>
    <w:rsid w:val="00BD3310"/>
    <w:rsid w:val="00BD37E3"/>
    <w:rsid w:val="00BD4B73"/>
    <w:rsid w:val="00BD57FF"/>
    <w:rsid w:val="00BD6D0E"/>
    <w:rsid w:val="00BD7AB8"/>
    <w:rsid w:val="00BE04CD"/>
    <w:rsid w:val="00BE0FA4"/>
    <w:rsid w:val="00BE10CB"/>
    <w:rsid w:val="00BE17F4"/>
    <w:rsid w:val="00BE2008"/>
    <w:rsid w:val="00BE2B8E"/>
    <w:rsid w:val="00BE2C83"/>
    <w:rsid w:val="00BE30CA"/>
    <w:rsid w:val="00BE393F"/>
    <w:rsid w:val="00BE39BA"/>
    <w:rsid w:val="00BE3BCC"/>
    <w:rsid w:val="00BE3CA2"/>
    <w:rsid w:val="00BE3FCE"/>
    <w:rsid w:val="00BE3FF7"/>
    <w:rsid w:val="00BE439B"/>
    <w:rsid w:val="00BE5B59"/>
    <w:rsid w:val="00BE5F87"/>
    <w:rsid w:val="00BE6207"/>
    <w:rsid w:val="00BE63D4"/>
    <w:rsid w:val="00BE6484"/>
    <w:rsid w:val="00BE7C05"/>
    <w:rsid w:val="00BF0C93"/>
    <w:rsid w:val="00BF19A4"/>
    <w:rsid w:val="00BF205C"/>
    <w:rsid w:val="00BF2235"/>
    <w:rsid w:val="00BF3135"/>
    <w:rsid w:val="00BF3631"/>
    <w:rsid w:val="00BF3D12"/>
    <w:rsid w:val="00BF3F42"/>
    <w:rsid w:val="00BF41B1"/>
    <w:rsid w:val="00BF524E"/>
    <w:rsid w:val="00BF5892"/>
    <w:rsid w:val="00BF5951"/>
    <w:rsid w:val="00BF624A"/>
    <w:rsid w:val="00BF6A20"/>
    <w:rsid w:val="00BF6C63"/>
    <w:rsid w:val="00BF72FC"/>
    <w:rsid w:val="00BF744C"/>
    <w:rsid w:val="00BF7457"/>
    <w:rsid w:val="00C006A3"/>
    <w:rsid w:val="00C00C03"/>
    <w:rsid w:val="00C01977"/>
    <w:rsid w:val="00C02556"/>
    <w:rsid w:val="00C02A46"/>
    <w:rsid w:val="00C02B8A"/>
    <w:rsid w:val="00C03074"/>
    <w:rsid w:val="00C038C6"/>
    <w:rsid w:val="00C054D4"/>
    <w:rsid w:val="00C07DF8"/>
    <w:rsid w:val="00C07F89"/>
    <w:rsid w:val="00C10672"/>
    <w:rsid w:val="00C11722"/>
    <w:rsid w:val="00C11CF7"/>
    <w:rsid w:val="00C1456D"/>
    <w:rsid w:val="00C149F9"/>
    <w:rsid w:val="00C14DB2"/>
    <w:rsid w:val="00C1676D"/>
    <w:rsid w:val="00C16804"/>
    <w:rsid w:val="00C169B8"/>
    <w:rsid w:val="00C17066"/>
    <w:rsid w:val="00C2093E"/>
    <w:rsid w:val="00C20D15"/>
    <w:rsid w:val="00C21178"/>
    <w:rsid w:val="00C211D7"/>
    <w:rsid w:val="00C21671"/>
    <w:rsid w:val="00C2173B"/>
    <w:rsid w:val="00C2304C"/>
    <w:rsid w:val="00C242A3"/>
    <w:rsid w:val="00C242D3"/>
    <w:rsid w:val="00C255E7"/>
    <w:rsid w:val="00C26264"/>
    <w:rsid w:val="00C277F6"/>
    <w:rsid w:val="00C30676"/>
    <w:rsid w:val="00C3095F"/>
    <w:rsid w:val="00C30D8B"/>
    <w:rsid w:val="00C314DC"/>
    <w:rsid w:val="00C324CF"/>
    <w:rsid w:val="00C324E2"/>
    <w:rsid w:val="00C32965"/>
    <w:rsid w:val="00C32E6E"/>
    <w:rsid w:val="00C32ECB"/>
    <w:rsid w:val="00C331A4"/>
    <w:rsid w:val="00C33974"/>
    <w:rsid w:val="00C34658"/>
    <w:rsid w:val="00C34933"/>
    <w:rsid w:val="00C40BFB"/>
    <w:rsid w:val="00C41C19"/>
    <w:rsid w:val="00C42386"/>
    <w:rsid w:val="00C42EDA"/>
    <w:rsid w:val="00C43372"/>
    <w:rsid w:val="00C45C5C"/>
    <w:rsid w:val="00C45F08"/>
    <w:rsid w:val="00C46545"/>
    <w:rsid w:val="00C46581"/>
    <w:rsid w:val="00C468DD"/>
    <w:rsid w:val="00C46FFD"/>
    <w:rsid w:val="00C475C4"/>
    <w:rsid w:val="00C50663"/>
    <w:rsid w:val="00C511EF"/>
    <w:rsid w:val="00C53CA3"/>
    <w:rsid w:val="00C5515A"/>
    <w:rsid w:val="00C56695"/>
    <w:rsid w:val="00C56CDB"/>
    <w:rsid w:val="00C56EA4"/>
    <w:rsid w:val="00C56F65"/>
    <w:rsid w:val="00C577B5"/>
    <w:rsid w:val="00C57A46"/>
    <w:rsid w:val="00C60AC4"/>
    <w:rsid w:val="00C613F4"/>
    <w:rsid w:val="00C61908"/>
    <w:rsid w:val="00C6228B"/>
    <w:rsid w:val="00C62BBB"/>
    <w:rsid w:val="00C62BD9"/>
    <w:rsid w:val="00C640B0"/>
    <w:rsid w:val="00C65F68"/>
    <w:rsid w:val="00C6754E"/>
    <w:rsid w:val="00C700E3"/>
    <w:rsid w:val="00C7039D"/>
    <w:rsid w:val="00C708C4"/>
    <w:rsid w:val="00C745D6"/>
    <w:rsid w:val="00C7493E"/>
    <w:rsid w:val="00C754F7"/>
    <w:rsid w:val="00C758C4"/>
    <w:rsid w:val="00C75957"/>
    <w:rsid w:val="00C759B0"/>
    <w:rsid w:val="00C75B35"/>
    <w:rsid w:val="00C76615"/>
    <w:rsid w:val="00C76D4D"/>
    <w:rsid w:val="00C7719D"/>
    <w:rsid w:val="00C77369"/>
    <w:rsid w:val="00C77713"/>
    <w:rsid w:val="00C779BD"/>
    <w:rsid w:val="00C77C7A"/>
    <w:rsid w:val="00C803CC"/>
    <w:rsid w:val="00C80EA5"/>
    <w:rsid w:val="00C81221"/>
    <w:rsid w:val="00C813FB"/>
    <w:rsid w:val="00C816E5"/>
    <w:rsid w:val="00C82570"/>
    <w:rsid w:val="00C829AD"/>
    <w:rsid w:val="00C82D03"/>
    <w:rsid w:val="00C848EA"/>
    <w:rsid w:val="00C8505A"/>
    <w:rsid w:val="00C8589A"/>
    <w:rsid w:val="00C858B0"/>
    <w:rsid w:val="00C85BF1"/>
    <w:rsid w:val="00C85CDA"/>
    <w:rsid w:val="00C860CE"/>
    <w:rsid w:val="00C86753"/>
    <w:rsid w:val="00C879BD"/>
    <w:rsid w:val="00C87B39"/>
    <w:rsid w:val="00C903A2"/>
    <w:rsid w:val="00C91139"/>
    <w:rsid w:val="00C918F8"/>
    <w:rsid w:val="00C91A5D"/>
    <w:rsid w:val="00C926A2"/>
    <w:rsid w:val="00C93728"/>
    <w:rsid w:val="00C94123"/>
    <w:rsid w:val="00C942C1"/>
    <w:rsid w:val="00C94D6F"/>
    <w:rsid w:val="00C96773"/>
    <w:rsid w:val="00C973EB"/>
    <w:rsid w:val="00C975FB"/>
    <w:rsid w:val="00C97A72"/>
    <w:rsid w:val="00CA0A1B"/>
    <w:rsid w:val="00CA1758"/>
    <w:rsid w:val="00CA236A"/>
    <w:rsid w:val="00CA3301"/>
    <w:rsid w:val="00CA391F"/>
    <w:rsid w:val="00CA3F0B"/>
    <w:rsid w:val="00CA47F3"/>
    <w:rsid w:val="00CA52CD"/>
    <w:rsid w:val="00CA63ED"/>
    <w:rsid w:val="00CA65B9"/>
    <w:rsid w:val="00CA6AD6"/>
    <w:rsid w:val="00CA6D95"/>
    <w:rsid w:val="00CA7DEC"/>
    <w:rsid w:val="00CB07F3"/>
    <w:rsid w:val="00CB1264"/>
    <w:rsid w:val="00CB13E2"/>
    <w:rsid w:val="00CB2553"/>
    <w:rsid w:val="00CB2758"/>
    <w:rsid w:val="00CB2789"/>
    <w:rsid w:val="00CB27A0"/>
    <w:rsid w:val="00CB3333"/>
    <w:rsid w:val="00CB3EEA"/>
    <w:rsid w:val="00CB42CC"/>
    <w:rsid w:val="00CB4CE5"/>
    <w:rsid w:val="00CB5EDA"/>
    <w:rsid w:val="00CB7517"/>
    <w:rsid w:val="00CB7CEF"/>
    <w:rsid w:val="00CC0DD0"/>
    <w:rsid w:val="00CC1A41"/>
    <w:rsid w:val="00CC3CA9"/>
    <w:rsid w:val="00CC4888"/>
    <w:rsid w:val="00CC7A9C"/>
    <w:rsid w:val="00CD0155"/>
    <w:rsid w:val="00CD0652"/>
    <w:rsid w:val="00CD0AF3"/>
    <w:rsid w:val="00CD0BCE"/>
    <w:rsid w:val="00CD0F96"/>
    <w:rsid w:val="00CD2BE9"/>
    <w:rsid w:val="00CD2E4B"/>
    <w:rsid w:val="00CD3EAE"/>
    <w:rsid w:val="00CD4EAC"/>
    <w:rsid w:val="00CD5B05"/>
    <w:rsid w:val="00CD5D92"/>
    <w:rsid w:val="00CD5F2A"/>
    <w:rsid w:val="00CD63CD"/>
    <w:rsid w:val="00CD66F3"/>
    <w:rsid w:val="00CD67CA"/>
    <w:rsid w:val="00CE0085"/>
    <w:rsid w:val="00CE07FC"/>
    <w:rsid w:val="00CE1064"/>
    <w:rsid w:val="00CE19A4"/>
    <w:rsid w:val="00CE1C62"/>
    <w:rsid w:val="00CE2976"/>
    <w:rsid w:val="00CE316B"/>
    <w:rsid w:val="00CE43BA"/>
    <w:rsid w:val="00CE494A"/>
    <w:rsid w:val="00CE5B63"/>
    <w:rsid w:val="00CE62E5"/>
    <w:rsid w:val="00CE6EE0"/>
    <w:rsid w:val="00CE785B"/>
    <w:rsid w:val="00CF1384"/>
    <w:rsid w:val="00CF17E9"/>
    <w:rsid w:val="00CF1B96"/>
    <w:rsid w:val="00CF1D16"/>
    <w:rsid w:val="00CF22F9"/>
    <w:rsid w:val="00CF40D9"/>
    <w:rsid w:val="00CF4525"/>
    <w:rsid w:val="00CF5435"/>
    <w:rsid w:val="00CF57F5"/>
    <w:rsid w:val="00CF58D4"/>
    <w:rsid w:val="00CF6370"/>
    <w:rsid w:val="00D00145"/>
    <w:rsid w:val="00D009E8"/>
    <w:rsid w:val="00D01D15"/>
    <w:rsid w:val="00D02005"/>
    <w:rsid w:val="00D026FB"/>
    <w:rsid w:val="00D0276B"/>
    <w:rsid w:val="00D02D52"/>
    <w:rsid w:val="00D02E9F"/>
    <w:rsid w:val="00D030AB"/>
    <w:rsid w:val="00D044E2"/>
    <w:rsid w:val="00D0490C"/>
    <w:rsid w:val="00D04DE8"/>
    <w:rsid w:val="00D050DC"/>
    <w:rsid w:val="00D057D7"/>
    <w:rsid w:val="00D0632C"/>
    <w:rsid w:val="00D06F32"/>
    <w:rsid w:val="00D06F34"/>
    <w:rsid w:val="00D07563"/>
    <w:rsid w:val="00D079B1"/>
    <w:rsid w:val="00D10E78"/>
    <w:rsid w:val="00D11C79"/>
    <w:rsid w:val="00D12095"/>
    <w:rsid w:val="00D12575"/>
    <w:rsid w:val="00D12D62"/>
    <w:rsid w:val="00D134ED"/>
    <w:rsid w:val="00D13607"/>
    <w:rsid w:val="00D14507"/>
    <w:rsid w:val="00D146A9"/>
    <w:rsid w:val="00D150D2"/>
    <w:rsid w:val="00D15328"/>
    <w:rsid w:val="00D1579D"/>
    <w:rsid w:val="00D159C0"/>
    <w:rsid w:val="00D16E29"/>
    <w:rsid w:val="00D16F85"/>
    <w:rsid w:val="00D17B49"/>
    <w:rsid w:val="00D17E57"/>
    <w:rsid w:val="00D17F86"/>
    <w:rsid w:val="00D20F84"/>
    <w:rsid w:val="00D21134"/>
    <w:rsid w:val="00D212F2"/>
    <w:rsid w:val="00D21346"/>
    <w:rsid w:val="00D2157B"/>
    <w:rsid w:val="00D21851"/>
    <w:rsid w:val="00D21EFB"/>
    <w:rsid w:val="00D24883"/>
    <w:rsid w:val="00D24D67"/>
    <w:rsid w:val="00D25181"/>
    <w:rsid w:val="00D252BF"/>
    <w:rsid w:val="00D25E54"/>
    <w:rsid w:val="00D26313"/>
    <w:rsid w:val="00D27108"/>
    <w:rsid w:val="00D27457"/>
    <w:rsid w:val="00D27651"/>
    <w:rsid w:val="00D31A90"/>
    <w:rsid w:val="00D31FB1"/>
    <w:rsid w:val="00D320B5"/>
    <w:rsid w:val="00D33251"/>
    <w:rsid w:val="00D33E77"/>
    <w:rsid w:val="00D34725"/>
    <w:rsid w:val="00D34798"/>
    <w:rsid w:val="00D36704"/>
    <w:rsid w:val="00D36FDE"/>
    <w:rsid w:val="00D3714B"/>
    <w:rsid w:val="00D3752C"/>
    <w:rsid w:val="00D413EC"/>
    <w:rsid w:val="00D41DFA"/>
    <w:rsid w:val="00D4288E"/>
    <w:rsid w:val="00D4379F"/>
    <w:rsid w:val="00D437A8"/>
    <w:rsid w:val="00D4457D"/>
    <w:rsid w:val="00D44C74"/>
    <w:rsid w:val="00D470B5"/>
    <w:rsid w:val="00D47461"/>
    <w:rsid w:val="00D5056F"/>
    <w:rsid w:val="00D5296B"/>
    <w:rsid w:val="00D52A3B"/>
    <w:rsid w:val="00D53142"/>
    <w:rsid w:val="00D531D6"/>
    <w:rsid w:val="00D54066"/>
    <w:rsid w:val="00D549FF"/>
    <w:rsid w:val="00D54CBC"/>
    <w:rsid w:val="00D572FB"/>
    <w:rsid w:val="00D57B26"/>
    <w:rsid w:val="00D60390"/>
    <w:rsid w:val="00D60B36"/>
    <w:rsid w:val="00D6151F"/>
    <w:rsid w:val="00D61AE7"/>
    <w:rsid w:val="00D61C9C"/>
    <w:rsid w:val="00D638F1"/>
    <w:rsid w:val="00D63CC8"/>
    <w:rsid w:val="00D6499D"/>
    <w:rsid w:val="00D655AE"/>
    <w:rsid w:val="00D676D4"/>
    <w:rsid w:val="00D67AEB"/>
    <w:rsid w:val="00D708CF"/>
    <w:rsid w:val="00D7107D"/>
    <w:rsid w:val="00D71BE4"/>
    <w:rsid w:val="00D722C1"/>
    <w:rsid w:val="00D72D3C"/>
    <w:rsid w:val="00D72D85"/>
    <w:rsid w:val="00D7558F"/>
    <w:rsid w:val="00D75659"/>
    <w:rsid w:val="00D75FB8"/>
    <w:rsid w:val="00D7705F"/>
    <w:rsid w:val="00D813AE"/>
    <w:rsid w:val="00D8269C"/>
    <w:rsid w:val="00D82B17"/>
    <w:rsid w:val="00D82B82"/>
    <w:rsid w:val="00D861F1"/>
    <w:rsid w:val="00D86445"/>
    <w:rsid w:val="00D8644A"/>
    <w:rsid w:val="00D86499"/>
    <w:rsid w:val="00D86C38"/>
    <w:rsid w:val="00D86F08"/>
    <w:rsid w:val="00D8771B"/>
    <w:rsid w:val="00D903FB"/>
    <w:rsid w:val="00D90589"/>
    <w:rsid w:val="00D91927"/>
    <w:rsid w:val="00D9267B"/>
    <w:rsid w:val="00D93E02"/>
    <w:rsid w:val="00D96320"/>
    <w:rsid w:val="00D972F3"/>
    <w:rsid w:val="00D97375"/>
    <w:rsid w:val="00D97B0C"/>
    <w:rsid w:val="00D97D62"/>
    <w:rsid w:val="00DA07B3"/>
    <w:rsid w:val="00DA0BAE"/>
    <w:rsid w:val="00DA116E"/>
    <w:rsid w:val="00DA14A0"/>
    <w:rsid w:val="00DA1EF1"/>
    <w:rsid w:val="00DA1FE2"/>
    <w:rsid w:val="00DA232B"/>
    <w:rsid w:val="00DA3B33"/>
    <w:rsid w:val="00DA52E7"/>
    <w:rsid w:val="00DA5AE8"/>
    <w:rsid w:val="00DA7BF9"/>
    <w:rsid w:val="00DB0771"/>
    <w:rsid w:val="00DB10EB"/>
    <w:rsid w:val="00DB29C1"/>
    <w:rsid w:val="00DB2ED9"/>
    <w:rsid w:val="00DB3808"/>
    <w:rsid w:val="00DB390A"/>
    <w:rsid w:val="00DB40E4"/>
    <w:rsid w:val="00DB512E"/>
    <w:rsid w:val="00DB536D"/>
    <w:rsid w:val="00DB57F8"/>
    <w:rsid w:val="00DB5FC8"/>
    <w:rsid w:val="00DB63C3"/>
    <w:rsid w:val="00DB6C8D"/>
    <w:rsid w:val="00DC0D4E"/>
    <w:rsid w:val="00DC2252"/>
    <w:rsid w:val="00DC2982"/>
    <w:rsid w:val="00DC391F"/>
    <w:rsid w:val="00DC4B00"/>
    <w:rsid w:val="00DC56D1"/>
    <w:rsid w:val="00DC57DC"/>
    <w:rsid w:val="00DC6833"/>
    <w:rsid w:val="00DC68AF"/>
    <w:rsid w:val="00DC7A44"/>
    <w:rsid w:val="00DC7F6C"/>
    <w:rsid w:val="00DD00D9"/>
    <w:rsid w:val="00DD024E"/>
    <w:rsid w:val="00DD1861"/>
    <w:rsid w:val="00DD1F2E"/>
    <w:rsid w:val="00DD28B5"/>
    <w:rsid w:val="00DD2BB1"/>
    <w:rsid w:val="00DD37E4"/>
    <w:rsid w:val="00DD4535"/>
    <w:rsid w:val="00DD4997"/>
    <w:rsid w:val="00DD55C7"/>
    <w:rsid w:val="00DD58B2"/>
    <w:rsid w:val="00DD7642"/>
    <w:rsid w:val="00DD79C1"/>
    <w:rsid w:val="00DE0C7F"/>
    <w:rsid w:val="00DE16A6"/>
    <w:rsid w:val="00DE1C68"/>
    <w:rsid w:val="00DE2467"/>
    <w:rsid w:val="00DE2C20"/>
    <w:rsid w:val="00DE38F6"/>
    <w:rsid w:val="00DE3CA0"/>
    <w:rsid w:val="00DE45A7"/>
    <w:rsid w:val="00DE4F19"/>
    <w:rsid w:val="00DE5A3A"/>
    <w:rsid w:val="00DE694B"/>
    <w:rsid w:val="00DE79C3"/>
    <w:rsid w:val="00DF0920"/>
    <w:rsid w:val="00DF0961"/>
    <w:rsid w:val="00DF09B1"/>
    <w:rsid w:val="00DF0EE4"/>
    <w:rsid w:val="00DF2309"/>
    <w:rsid w:val="00DF253B"/>
    <w:rsid w:val="00DF28E5"/>
    <w:rsid w:val="00DF2A9E"/>
    <w:rsid w:val="00DF2E6D"/>
    <w:rsid w:val="00DF33BB"/>
    <w:rsid w:val="00DF39CF"/>
    <w:rsid w:val="00DF4064"/>
    <w:rsid w:val="00DF4919"/>
    <w:rsid w:val="00DF5696"/>
    <w:rsid w:val="00DF6846"/>
    <w:rsid w:val="00DF6E8F"/>
    <w:rsid w:val="00DF733D"/>
    <w:rsid w:val="00E0041B"/>
    <w:rsid w:val="00E02F7A"/>
    <w:rsid w:val="00E033D7"/>
    <w:rsid w:val="00E051DF"/>
    <w:rsid w:val="00E054F4"/>
    <w:rsid w:val="00E05922"/>
    <w:rsid w:val="00E05C80"/>
    <w:rsid w:val="00E060F9"/>
    <w:rsid w:val="00E06A7B"/>
    <w:rsid w:val="00E072FD"/>
    <w:rsid w:val="00E07902"/>
    <w:rsid w:val="00E07B8C"/>
    <w:rsid w:val="00E12694"/>
    <w:rsid w:val="00E12A04"/>
    <w:rsid w:val="00E132AB"/>
    <w:rsid w:val="00E13F98"/>
    <w:rsid w:val="00E140E5"/>
    <w:rsid w:val="00E14AAE"/>
    <w:rsid w:val="00E16884"/>
    <w:rsid w:val="00E2064F"/>
    <w:rsid w:val="00E20798"/>
    <w:rsid w:val="00E20D86"/>
    <w:rsid w:val="00E20F4C"/>
    <w:rsid w:val="00E2125F"/>
    <w:rsid w:val="00E216B6"/>
    <w:rsid w:val="00E21D53"/>
    <w:rsid w:val="00E2218D"/>
    <w:rsid w:val="00E2240E"/>
    <w:rsid w:val="00E22B9D"/>
    <w:rsid w:val="00E2342B"/>
    <w:rsid w:val="00E23702"/>
    <w:rsid w:val="00E23B25"/>
    <w:rsid w:val="00E25033"/>
    <w:rsid w:val="00E251BC"/>
    <w:rsid w:val="00E25FE7"/>
    <w:rsid w:val="00E26706"/>
    <w:rsid w:val="00E300FC"/>
    <w:rsid w:val="00E31247"/>
    <w:rsid w:val="00E33804"/>
    <w:rsid w:val="00E33C2B"/>
    <w:rsid w:val="00E356F2"/>
    <w:rsid w:val="00E35E02"/>
    <w:rsid w:val="00E35ED8"/>
    <w:rsid w:val="00E36BBB"/>
    <w:rsid w:val="00E36C47"/>
    <w:rsid w:val="00E376D9"/>
    <w:rsid w:val="00E37B95"/>
    <w:rsid w:val="00E37F16"/>
    <w:rsid w:val="00E406AE"/>
    <w:rsid w:val="00E407F1"/>
    <w:rsid w:val="00E40CCE"/>
    <w:rsid w:val="00E40DBC"/>
    <w:rsid w:val="00E41FC4"/>
    <w:rsid w:val="00E42270"/>
    <w:rsid w:val="00E4343C"/>
    <w:rsid w:val="00E4380F"/>
    <w:rsid w:val="00E43941"/>
    <w:rsid w:val="00E442C2"/>
    <w:rsid w:val="00E44300"/>
    <w:rsid w:val="00E44FC6"/>
    <w:rsid w:val="00E466BD"/>
    <w:rsid w:val="00E4689A"/>
    <w:rsid w:val="00E46CC5"/>
    <w:rsid w:val="00E500D9"/>
    <w:rsid w:val="00E503AC"/>
    <w:rsid w:val="00E5064A"/>
    <w:rsid w:val="00E509D6"/>
    <w:rsid w:val="00E52E36"/>
    <w:rsid w:val="00E53F39"/>
    <w:rsid w:val="00E5403B"/>
    <w:rsid w:val="00E5435B"/>
    <w:rsid w:val="00E543C3"/>
    <w:rsid w:val="00E56015"/>
    <w:rsid w:val="00E560B4"/>
    <w:rsid w:val="00E56967"/>
    <w:rsid w:val="00E572FF"/>
    <w:rsid w:val="00E57320"/>
    <w:rsid w:val="00E579D1"/>
    <w:rsid w:val="00E57BC4"/>
    <w:rsid w:val="00E604AD"/>
    <w:rsid w:val="00E60C92"/>
    <w:rsid w:val="00E621D2"/>
    <w:rsid w:val="00E623E0"/>
    <w:rsid w:val="00E62431"/>
    <w:rsid w:val="00E6293A"/>
    <w:rsid w:val="00E6352D"/>
    <w:rsid w:val="00E635C6"/>
    <w:rsid w:val="00E63CEF"/>
    <w:rsid w:val="00E6657C"/>
    <w:rsid w:val="00E66A7E"/>
    <w:rsid w:val="00E66AB8"/>
    <w:rsid w:val="00E672F0"/>
    <w:rsid w:val="00E67336"/>
    <w:rsid w:val="00E6784A"/>
    <w:rsid w:val="00E67F8B"/>
    <w:rsid w:val="00E719DC"/>
    <w:rsid w:val="00E7306D"/>
    <w:rsid w:val="00E73231"/>
    <w:rsid w:val="00E74B6E"/>
    <w:rsid w:val="00E74F85"/>
    <w:rsid w:val="00E753F7"/>
    <w:rsid w:val="00E75CC1"/>
    <w:rsid w:val="00E77112"/>
    <w:rsid w:val="00E80905"/>
    <w:rsid w:val="00E81D91"/>
    <w:rsid w:val="00E81EEE"/>
    <w:rsid w:val="00E825F9"/>
    <w:rsid w:val="00E8282D"/>
    <w:rsid w:val="00E82CA5"/>
    <w:rsid w:val="00E83118"/>
    <w:rsid w:val="00E83B3B"/>
    <w:rsid w:val="00E84E75"/>
    <w:rsid w:val="00E84F69"/>
    <w:rsid w:val="00E85566"/>
    <w:rsid w:val="00E8673C"/>
    <w:rsid w:val="00E86C27"/>
    <w:rsid w:val="00E8711D"/>
    <w:rsid w:val="00E910F8"/>
    <w:rsid w:val="00E91301"/>
    <w:rsid w:val="00E91D89"/>
    <w:rsid w:val="00E929F8"/>
    <w:rsid w:val="00E92CC7"/>
    <w:rsid w:val="00E93FCB"/>
    <w:rsid w:val="00E943A7"/>
    <w:rsid w:val="00E94F79"/>
    <w:rsid w:val="00E95062"/>
    <w:rsid w:val="00E95099"/>
    <w:rsid w:val="00E95659"/>
    <w:rsid w:val="00E96979"/>
    <w:rsid w:val="00E96C66"/>
    <w:rsid w:val="00E96CAE"/>
    <w:rsid w:val="00E96D42"/>
    <w:rsid w:val="00E97001"/>
    <w:rsid w:val="00EA0257"/>
    <w:rsid w:val="00EA0909"/>
    <w:rsid w:val="00EA1110"/>
    <w:rsid w:val="00EA197C"/>
    <w:rsid w:val="00EA2839"/>
    <w:rsid w:val="00EA3171"/>
    <w:rsid w:val="00EA3A8D"/>
    <w:rsid w:val="00EA3F5A"/>
    <w:rsid w:val="00EA4632"/>
    <w:rsid w:val="00EA4962"/>
    <w:rsid w:val="00EA51C8"/>
    <w:rsid w:val="00EA5E7F"/>
    <w:rsid w:val="00EA6727"/>
    <w:rsid w:val="00EA737F"/>
    <w:rsid w:val="00EB00F8"/>
    <w:rsid w:val="00EB06E1"/>
    <w:rsid w:val="00EB096D"/>
    <w:rsid w:val="00EB104B"/>
    <w:rsid w:val="00EB1068"/>
    <w:rsid w:val="00EB1526"/>
    <w:rsid w:val="00EB1597"/>
    <w:rsid w:val="00EB1B98"/>
    <w:rsid w:val="00EB3CF1"/>
    <w:rsid w:val="00EB4234"/>
    <w:rsid w:val="00EB56FA"/>
    <w:rsid w:val="00EB742C"/>
    <w:rsid w:val="00EB76A4"/>
    <w:rsid w:val="00EB7772"/>
    <w:rsid w:val="00EB7B9C"/>
    <w:rsid w:val="00EC0299"/>
    <w:rsid w:val="00EC2888"/>
    <w:rsid w:val="00EC2B8B"/>
    <w:rsid w:val="00EC3A5D"/>
    <w:rsid w:val="00EC3D72"/>
    <w:rsid w:val="00EC41CB"/>
    <w:rsid w:val="00EC57E7"/>
    <w:rsid w:val="00EC59C1"/>
    <w:rsid w:val="00EC6A89"/>
    <w:rsid w:val="00ED02C1"/>
    <w:rsid w:val="00ED09E9"/>
    <w:rsid w:val="00ED15C1"/>
    <w:rsid w:val="00ED2B88"/>
    <w:rsid w:val="00ED2C2E"/>
    <w:rsid w:val="00ED3B98"/>
    <w:rsid w:val="00ED4E86"/>
    <w:rsid w:val="00ED500B"/>
    <w:rsid w:val="00ED55F1"/>
    <w:rsid w:val="00ED5B05"/>
    <w:rsid w:val="00ED61F3"/>
    <w:rsid w:val="00ED65D6"/>
    <w:rsid w:val="00ED664F"/>
    <w:rsid w:val="00ED6A0E"/>
    <w:rsid w:val="00ED6C6E"/>
    <w:rsid w:val="00ED6DF3"/>
    <w:rsid w:val="00ED7241"/>
    <w:rsid w:val="00ED7272"/>
    <w:rsid w:val="00EE0975"/>
    <w:rsid w:val="00EE16E1"/>
    <w:rsid w:val="00EE1FAD"/>
    <w:rsid w:val="00EE27AD"/>
    <w:rsid w:val="00EE41CF"/>
    <w:rsid w:val="00EE528C"/>
    <w:rsid w:val="00EE5549"/>
    <w:rsid w:val="00EE5B71"/>
    <w:rsid w:val="00EE6BE0"/>
    <w:rsid w:val="00EF0226"/>
    <w:rsid w:val="00EF03ED"/>
    <w:rsid w:val="00EF06E2"/>
    <w:rsid w:val="00EF0CAE"/>
    <w:rsid w:val="00EF1ADA"/>
    <w:rsid w:val="00EF3FFE"/>
    <w:rsid w:val="00EF4BCB"/>
    <w:rsid w:val="00EF4F75"/>
    <w:rsid w:val="00EF5DEC"/>
    <w:rsid w:val="00EF798B"/>
    <w:rsid w:val="00F01CCC"/>
    <w:rsid w:val="00F01FE7"/>
    <w:rsid w:val="00F02052"/>
    <w:rsid w:val="00F02375"/>
    <w:rsid w:val="00F027F6"/>
    <w:rsid w:val="00F028C0"/>
    <w:rsid w:val="00F02A3D"/>
    <w:rsid w:val="00F03106"/>
    <w:rsid w:val="00F03248"/>
    <w:rsid w:val="00F03D41"/>
    <w:rsid w:val="00F048B2"/>
    <w:rsid w:val="00F05D69"/>
    <w:rsid w:val="00F064DB"/>
    <w:rsid w:val="00F06941"/>
    <w:rsid w:val="00F06D4B"/>
    <w:rsid w:val="00F077EC"/>
    <w:rsid w:val="00F07C54"/>
    <w:rsid w:val="00F10106"/>
    <w:rsid w:val="00F10F6A"/>
    <w:rsid w:val="00F10FEF"/>
    <w:rsid w:val="00F11587"/>
    <w:rsid w:val="00F11803"/>
    <w:rsid w:val="00F123FF"/>
    <w:rsid w:val="00F1321A"/>
    <w:rsid w:val="00F134B6"/>
    <w:rsid w:val="00F1369D"/>
    <w:rsid w:val="00F13D8D"/>
    <w:rsid w:val="00F13F23"/>
    <w:rsid w:val="00F143E7"/>
    <w:rsid w:val="00F159DD"/>
    <w:rsid w:val="00F16130"/>
    <w:rsid w:val="00F16CB6"/>
    <w:rsid w:val="00F16E13"/>
    <w:rsid w:val="00F16EDB"/>
    <w:rsid w:val="00F16F66"/>
    <w:rsid w:val="00F17909"/>
    <w:rsid w:val="00F20ACE"/>
    <w:rsid w:val="00F20E0E"/>
    <w:rsid w:val="00F2132F"/>
    <w:rsid w:val="00F21DE3"/>
    <w:rsid w:val="00F222C6"/>
    <w:rsid w:val="00F22D0C"/>
    <w:rsid w:val="00F23C3E"/>
    <w:rsid w:val="00F247F4"/>
    <w:rsid w:val="00F25085"/>
    <w:rsid w:val="00F26F1F"/>
    <w:rsid w:val="00F279F4"/>
    <w:rsid w:val="00F31246"/>
    <w:rsid w:val="00F31370"/>
    <w:rsid w:val="00F31BAD"/>
    <w:rsid w:val="00F31D9B"/>
    <w:rsid w:val="00F33340"/>
    <w:rsid w:val="00F33A03"/>
    <w:rsid w:val="00F3408B"/>
    <w:rsid w:val="00F36488"/>
    <w:rsid w:val="00F36837"/>
    <w:rsid w:val="00F37589"/>
    <w:rsid w:val="00F37AA5"/>
    <w:rsid w:val="00F406BB"/>
    <w:rsid w:val="00F416CA"/>
    <w:rsid w:val="00F42AF2"/>
    <w:rsid w:val="00F4436D"/>
    <w:rsid w:val="00F45582"/>
    <w:rsid w:val="00F45879"/>
    <w:rsid w:val="00F45BCF"/>
    <w:rsid w:val="00F460C1"/>
    <w:rsid w:val="00F466F4"/>
    <w:rsid w:val="00F46783"/>
    <w:rsid w:val="00F469D0"/>
    <w:rsid w:val="00F47585"/>
    <w:rsid w:val="00F530AE"/>
    <w:rsid w:val="00F53B1E"/>
    <w:rsid w:val="00F54937"/>
    <w:rsid w:val="00F54FA8"/>
    <w:rsid w:val="00F55642"/>
    <w:rsid w:val="00F568ED"/>
    <w:rsid w:val="00F5779D"/>
    <w:rsid w:val="00F57BBC"/>
    <w:rsid w:val="00F57F9B"/>
    <w:rsid w:val="00F60E74"/>
    <w:rsid w:val="00F618FC"/>
    <w:rsid w:val="00F61A1E"/>
    <w:rsid w:val="00F62041"/>
    <w:rsid w:val="00F631F8"/>
    <w:rsid w:val="00F639A3"/>
    <w:rsid w:val="00F63D75"/>
    <w:rsid w:val="00F63EE3"/>
    <w:rsid w:val="00F66882"/>
    <w:rsid w:val="00F674CC"/>
    <w:rsid w:val="00F67B14"/>
    <w:rsid w:val="00F715DA"/>
    <w:rsid w:val="00F71782"/>
    <w:rsid w:val="00F727B2"/>
    <w:rsid w:val="00F7398A"/>
    <w:rsid w:val="00F7414B"/>
    <w:rsid w:val="00F74C6C"/>
    <w:rsid w:val="00F74FC2"/>
    <w:rsid w:val="00F75A38"/>
    <w:rsid w:val="00F75F4A"/>
    <w:rsid w:val="00F76F6C"/>
    <w:rsid w:val="00F777FA"/>
    <w:rsid w:val="00F77A15"/>
    <w:rsid w:val="00F8069E"/>
    <w:rsid w:val="00F828A5"/>
    <w:rsid w:val="00F840CD"/>
    <w:rsid w:val="00F844AC"/>
    <w:rsid w:val="00F85D75"/>
    <w:rsid w:val="00F85EBC"/>
    <w:rsid w:val="00F86DFC"/>
    <w:rsid w:val="00F8728A"/>
    <w:rsid w:val="00F9031C"/>
    <w:rsid w:val="00F910F8"/>
    <w:rsid w:val="00F916C8"/>
    <w:rsid w:val="00F92EF5"/>
    <w:rsid w:val="00F92FBA"/>
    <w:rsid w:val="00F933A0"/>
    <w:rsid w:val="00F934EA"/>
    <w:rsid w:val="00F94085"/>
    <w:rsid w:val="00F94114"/>
    <w:rsid w:val="00F94DDB"/>
    <w:rsid w:val="00F95060"/>
    <w:rsid w:val="00F955CE"/>
    <w:rsid w:val="00F95F44"/>
    <w:rsid w:val="00F969A6"/>
    <w:rsid w:val="00F97469"/>
    <w:rsid w:val="00F975DE"/>
    <w:rsid w:val="00F97AE2"/>
    <w:rsid w:val="00FA01CE"/>
    <w:rsid w:val="00FA1955"/>
    <w:rsid w:val="00FA2C78"/>
    <w:rsid w:val="00FA4527"/>
    <w:rsid w:val="00FA6687"/>
    <w:rsid w:val="00FA724D"/>
    <w:rsid w:val="00FB0225"/>
    <w:rsid w:val="00FB11F5"/>
    <w:rsid w:val="00FB1585"/>
    <w:rsid w:val="00FB234A"/>
    <w:rsid w:val="00FB355B"/>
    <w:rsid w:val="00FB4157"/>
    <w:rsid w:val="00FB5AD0"/>
    <w:rsid w:val="00FB642F"/>
    <w:rsid w:val="00FB75EE"/>
    <w:rsid w:val="00FC024F"/>
    <w:rsid w:val="00FC0B2B"/>
    <w:rsid w:val="00FC0C95"/>
    <w:rsid w:val="00FC12C5"/>
    <w:rsid w:val="00FC197D"/>
    <w:rsid w:val="00FC1D0B"/>
    <w:rsid w:val="00FC2E02"/>
    <w:rsid w:val="00FC30DF"/>
    <w:rsid w:val="00FC407F"/>
    <w:rsid w:val="00FC4AF1"/>
    <w:rsid w:val="00FC57DA"/>
    <w:rsid w:val="00FC719D"/>
    <w:rsid w:val="00FC75ED"/>
    <w:rsid w:val="00FC7807"/>
    <w:rsid w:val="00FD0FF3"/>
    <w:rsid w:val="00FD1576"/>
    <w:rsid w:val="00FD1734"/>
    <w:rsid w:val="00FD1BE7"/>
    <w:rsid w:val="00FD2549"/>
    <w:rsid w:val="00FD2CD3"/>
    <w:rsid w:val="00FD2DD0"/>
    <w:rsid w:val="00FD30F2"/>
    <w:rsid w:val="00FD3141"/>
    <w:rsid w:val="00FD3864"/>
    <w:rsid w:val="00FD3B58"/>
    <w:rsid w:val="00FD451E"/>
    <w:rsid w:val="00FD4AF7"/>
    <w:rsid w:val="00FD4D55"/>
    <w:rsid w:val="00FD52D3"/>
    <w:rsid w:val="00FD59CF"/>
    <w:rsid w:val="00FD6122"/>
    <w:rsid w:val="00FD6B66"/>
    <w:rsid w:val="00FD7B3C"/>
    <w:rsid w:val="00FE07A3"/>
    <w:rsid w:val="00FE17BC"/>
    <w:rsid w:val="00FE1AE4"/>
    <w:rsid w:val="00FE1B63"/>
    <w:rsid w:val="00FE2EE1"/>
    <w:rsid w:val="00FE33A1"/>
    <w:rsid w:val="00FE3530"/>
    <w:rsid w:val="00FE36D6"/>
    <w:rsid w:val="00FE3DE1"/>
    <w:rsid w:val="00FE4173"/>
    <w:rsid w:val="00FE434A"/>
    <w:rsid w:val="00FE504D"/>
    <w:rsid w:val="00FE58C0"/>
    <w:rsid w:val="00FE5C2D"/>
    <w:rsid w:val="00FE5C52"/>
    <w:rsid w:val="00FE6715"/>
    <w:rsid w:val="00FE70B8"/>
    <w:rsid w:val="00FF0229"/>
    <w:rsid w:val="00FF06A6"/>
    <w:rsid w:val="00FF0C52"/>
    <w:rsid w:val="00FF139E"/>
    <w:rsid w:val="00FF1BFF"/>
    <w:rsid w:val="00FF2E1F"/>
    <w:rsid w:val="00FF31EA"/>
    <w:rsid w:val="00FF3F58"/>
    <w:rsid w:val="00FF5306"/>
    <w:rsid w:val="00FF6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01"/>
  </w:style>
  <w:style w:type="paragraph" w:styleId="1">
    <w:name w:val="heading 1"/>
    <w:basedOn w:val="a"/>
    <w:next w:val="a"/>
    <w:link w:val="10"/>
    <w:qFormat/>
    <w:rsid w:val="00386F14"/>
    <w:pPr>
      <w:keepNext/>
      <w:widowControl w:val="0"/>
      <w:autoSpaceDE w:val="0"/>
      <w:autoSpaceDN w:val="0"/>
      <w:adjustRightInd w:val="0"/>
      <w:spacing w:after="12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26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86F1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B3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3AB6"/>
  </w:style>
  <w:style w:type="paragraph" w:styleId="a6">
    <w:name w:val="footer"/>
    <w:basedOn w:val="a"/>
    <w:link w:val="a7"/>
    <w:uiPriority w:val="99"/>
    <w:unhideWhenUsed/>
    <w:rsid w:val="002B3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3AB6"/>
  </w:style>
  <w:style w:type="paragraph" w:styleId="11">
    <w:name w:val="toc 1"/>
    <w:basedOn w:val="a"/>
    <w:next w:val="a"/>
    <w:autoRedefine/>
    <w:uiPriority w:val="39"/>
    <w:unhideWhenUsed/>
    <w:rsid w:val="001D6941"/>
    <w:pPr>
      <w:tabs>
        <w:tab w:val="left" w:pos="-7230"/>
        <w:tab w:val="left" w:leader="dot" w:pos="9356"/>
      </w:tabs>
      <w:spacing w:before="80"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B3AB6"/>
    <w:pPr>
      <w:tabs>
        <w:tab w:val="left" w:pos="851"/>
        <w:tab w:val="left" w:leader="dot" w:pos="9356"/>
      </w:tabs>
      <w:spacing w:before="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2B3AB6"/>
    <w:pPr>
      <w:tabs>
        <w:tab w:val="left" w:pos="851"/>
        <w:tab w:val="left" w:leader="dot" w:pos="9356"/>
      </w:tabs>
      <w:spacing w:before="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B3AB6"/>
    <w:rPr>
      <w:color w:val="0000FF" w:themeColor="hyperlink"/>
      <w:u w:val="single"/>
    </w:rPr>
  </w:style>
  <w:style w:type="paragraph" w:customStyle="1" w:styleId="a9">
    <w:name w:val="Название раздела"/>
    <w:basedOn w:val="a"/>
    <w:autoRedefine/>
    <w:qFormat/>
    <w:rsid w:val="002B3AB6"/>
    <w:pPr>
      <w:keepNext/>
      <w:keepLines/>
      <w:suppressLineNumbers/>
      <w:spacing w:before="120" w:after="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AB7CBC"/>
    <w:pPr>
      <w:ind w:left="720"/>
      <w:contextualSpacing/>
    </w:pPr>
  </w:style>
  <w:style w:type="paragraph" w:customStyle="1" w:styleId="22">
    <w:name w:val="Знак Знак2 Знак Знак Знак Знак Знак Знак Знак Знак"/>
    <w:basedOn w:val="a"/>
    <w:autoRedefine/>
    <w:rsid w:val="00052EAC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rsid w:val="00386F14"/>
    <w:rPr>
      <w:rFonts w:ascii="Arial" w:eastAsia="Times New Roman" w:hAnsi="Arial" w:cs="Arial"/>
      <w:b/>
      <w:bCs/>
      <w:kern w:val="32"/>
      <w:sz w:val="26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86F14"/>
    <w:rPr>
      <w:rFonts w:ascii="Arial" w:eastAsia="Times New Roman" w:hAnsi="Arial" w:cs="Arial"/>
      <w:b/>
      <w:bCs/>
      <w:iCs/>
      <w:sz w:val="24"/>
      <w:szCs w:val="24"/>
      <w:lang w:eastAsia="ru-RU"/>
    </w:rPr>
  </w:style>
  <w:style w:type="character" w:styleId="ab">
    <w:name w:val="page number"/>
    <w:basedOn w:val="a0"/>
    <w:rsid w:val="0047494E"/>
  </w:style>
  <w:style w:type="paragraph" w:customStyle="1" w:styleId="Arial11pt6">
    <w:name w:val="Стиль Arial 11 pt полужирный по центру Перед:  6 пт"/>
    <w:basedOn w:val="a"/>
    <w:rsid w:val="0047494E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Cs w:val="20"/>
      <w:lang w:eastAsia="ru-RU"/>
    </w:rPr>
  </w:style>
  <w:style w:type="paragraph" w:customStyle="1" w:styleId="xl26">
    <w:name w:val="xl26"/>
    <w:basedOn w:val="a"/>
    <w:rsid w:val="004749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38">
    <w:name w:val="Стиль Заголовок 2 + полужирный По левому краю Слева:  038 см"/>
    <w:basedOn w:val="2"/>
    <w:rsid w:val="00D134ED"/>
    <w:pPr>
      <w:widowControl/>
      <w:numPr>
        <w:numId w:val="3"/>
      </w:numPr>
      <w:autoSpaceDE/>
      <w:autoSpaceDN/>
      <w:adjustRightInd/>
      <w:jc w:val="left"/>
    </w:pPr>
    <w:rPr>
      <w:rFonts w:ascii="Times New Roman" w:hAnsi="Times New Roman" w:cs="Times New Roman"/>
      <w:iCs w:val="0"/>
    </w:rPr>
  </w:style>
  <w:style w:type="paragraph" w:customStyle="1" w:styleId="BodyText21">
    <w:name w:val="Body Text 21"/>
    <w:basedOn w:val="a"/>
    <w:rsid w:val="00D134ED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8503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d">
    <w:name w:val="Название Знак"/>
    <w:basedOn w:val="a0"/>
    <w:link w:val="ac"/>
    <w:rsid w:val="0085035A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vid">
    <w:name w:val="vid"/>
    <w:basedOn w:val="a0"/>
    <w:rsid w:val="005A6393"/>
  </w:style>
  <w:style w:type="numbering" w:customStyle="1" w:styleId="OPTIMUM">
    <w:name w:val="Стиль_OPTIMUM"/>
    <w:rsid w:val="00A55B3D"/>
    <w:pPr>
      <w:numPr>
        <w:numId w:val="4"/>
      </w:numPr>
    </w:pPr>
  </w:style>
  <w:style w:type="paragraph" w:customStyle="1" w:styleId="Optimum2">
    <w:name w:val="Optimum2"/>
    <w:basedOn w:val="a"/>
    <w:autoRedefine/>
    <w:qFormat/>
    <w:rsid w:val="00A55B3D"/>
    <w:pPr>
      <w:keepNext/>
      <w:numPr>
        <w:ilvl w:val="1"/>
        <w:numId w:val="5"/>
      </w:numPr>
      <w:tabs>
        <w:tab w:val="clear" w:pos="596"/>
        <w:tab w:val="left" w:pos="851"/>
      </w:tabs>
      <w:spacing w:before="360" w:after="0" w:line="240" w:lineRule="auto"/>
      <w:ind w:left="0" w:firstLine="0"/>
      <w:outlineLvl w:val="1"/>
    </w:pPr>
    <w:rPr>
      <w:rFonts w:ascii="Times New Roman" w:eastAsia="Times New Roman" w:hAnsi="Times New Roman" w:cs="Times New Roman"/>
      <w:b/>
      <w:smallCaps/>
      <w:sz w:val="24"/>
      <w:szCs w:val="28"/>
      <w:lang w:eastAsia="ru-RU"/>
    </w:rPr>
  </w:style>
  <w:style w:type="paragraph" w:customStyle="1" w:styleId="Optimum3">
    <w:name w:val="Optimum3"/>
    <w:basedOn w:val="a"/>
    <w:link w:val="Optimum30"/>
    <w:autoRedefine/>
    <w:qFormat/>
    <w:rsid w:val="00A55B3D"/>
    <w:pPr>
      <w:keepNext/>
      <w:numPr>
        <w:ilvl w:val="2"/>
        <w:numId w:val="5"/>
      </w:numPr>
      <w:tabs>
        <w:tab w:val="left" w:pos="510"/>
      </w:tabs>
      <w:spacing w:before="360" w:after="0" w:line="240" w:lineRule="auto"/>
      <w:ind w:left="0" w:firstLine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Optimum30">
    <w:name w:val="Optimum3 Знак"/>
    <w:basedOn w:val="a0"/>
    <w:link w:val="Optimum3"/>
    <w:rsid w:val="00A55B3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pt">
    <w:name w:val="Opt_абзац"/>
    <w:basedOn w:val="a"/>
    <w:link w:val="Opt0"/>
    <w:autoRedefine/>
    <w:qFormat/>
    <w:rsid w:val="00A55B3D"/>
    <w:pPr>
      <w:keepNext/>
      <w:tabs>
        <w:tab w:val="left" w:pos="709"/>
        <w:tab w:val="left" w:pos="2625"/>
      </w:tabs>
      <w:suppressAutoHyphens/>
      <w:spacing w:before="12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pt0">
    <w:name w:val="Opt_абзац Знак"/>
    <w:basedOn w:val="a0"/>
    <w:link w:val="Opt"/>
    <w:rsid w:val="00A55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A03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A03518"/>
    <w:rPr>
      <w:b/>
      <w:bCs/>
    </w:rPr>
  </w:style>
  <w:style w:type="character" w:customStyle="1" w:styleId="js-phone-number">
    <w:name w:val="js-phone-number"/>
    <w:basedOn w:val="a0"/>
    <w:rsid w:val="00A03518"/>
  </w:style>
  <w:style w:type="paragraph" w:styleId="af0">
    <w:name w:val="Balloon Text"/>
    <w:basedOn w:val="a"/>
    <w:link w:val="af1"/>
    <w:uiPriority w:val="99"/>
    <w:semiHidden/>
    <w:unhideWhenUsed/>
    <w:rsid w:val="007E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E0FE7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F75F4A"/>
  </w:style>
  <w:style w:type="character" w:customStyle="1" w:styleId="s0">
    <w:name w:val="s0"/>
    <w:basedOn w:val="a0"/>
    <w:rsid w:val="000A18E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table" w:customStyle="1" w:styleId="12">
    <w:name w:val="Сетка таблицы1"/>
    <w:basedOn w:val="a1"/>
    <w:next w:val="a3"/>
    <w:rsid w:val="00C81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3BEE9-1061-4EE6-B8DF-E8AB7D04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50</Pages>
  <Words>12953</Words>
  <Characters>73836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ntleuova</dc:creator>
  <cp:lastModifiedBy>USER</cp:lastModifiedBy>
  <cp:revision>130</cp:revision>
  <cp:lastPrinted>2021-07-29T03:59:00Z</cp:lastPrinted>
  <dcterms:created xsi:type="dcterms:W3CDTF">2021-08-16T03:04:00Z</dcterms:created>
  <dcterms:modified xsi:type="dcterms:W3CDTF">2021-09-04T06:11:00Z</dcterms:modified>
</cp:coreProperties>
</file>