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992E8B" w:rsidTr="00992E8B">
        <w:tc>
          <w:tcPr>
            <w:tcW w:w="1042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205"/>
            </w:tblGrid>
            <w:tr w:rsidR="008D6D07" w:rsidTr="008D6D07">
              <w:tc>
                <w:tcPr>
                  <w:tcW w:w="10205" w:type="dxa"/>
                  <w:shd w:val="clear" w:color="auto" w:fill="auto"/>
                </w:tcPr>
                <w:p w:rsidR="008D6D07" w:rsidRPr="008D6D07" w:rsidRDefault="008D6D07" w:rsidP="005D42BA">
                  <w:pPr>
                    <w:tabs>
                      <w:tab w:val="left" w:pos="5103"/>
                      <w:tab w:val="left" w:pos="5245"/>
                    </w:tabs>
                    <w:rPr>
                      <w:color w:val="0C0000"/>
                      <w:sz w:val="24"/>
                      <w:lang w:val="kk-KZ"/>
                    </w:rPr>
                  </w:pPr>
                  <w:r>
                    <w:rPr>
                      <w:color w:val="0C0000"/>
                      <w:sz w:val="24"/>
                      <w:lang w:val="kk-KZ"/>
                    </w:rPr>
                    <w:t>08.01.2021-ғы № 21-32-23-14/50 шығыс хаты</w:t>
                  </w:r>
                </w:p>
              </w:tc>
            </w:tr>
          </w:tbl>
          <w:p w:rsidR="00992E8B" w:rsidRPr="00992E8B" w:rsidRDefault="00992E8B" w:rsidP="005D42BA">
            <w:pPr>
              <w:tabs>
                <w:tab w:val="left" w:pos="5103"/>
                <w:tab w:val="left" w:pos="5245"/>
              </w:tabs>
              <w:rPr>
                <w:color w:val="0C0000"/>
                <w:sz w:val="24"/>
                <w:lang w:val="kk-KZ"/>
              </w:rPr>
            </w:pPr>
          </w:p>
        </w:tc>
      </w:tr>
    </w:tbl>
    <w:p w:rsidR="004F5B03" w:rsidRDefault="001768B1" w:rsidP="005D42BA">
      <w:pPr>
        <w:tabs>
          <w:tab w:val="left" w:pos="5103"/>
          <w:tab w:val="left" w:pos="5245"/>
        </w:tabs>
        <w:rPr>
          <w:sz w:val="22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67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3F1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-5080</wp:posOffset>
                </wp:positionV>
                <wp:extent cx="2765425" cy="125476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542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2D6" w:rsidRDefault="001856A7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РЕСПУБЛИКАНСКОЕ ГОСУДАРСТВЕННОЕ </w:t>
                            </w:r>
                          </w:p>
                          <w:p w:rsidR="001856A7" w:rsidRPr="00B1025B" w:rsidRDefault="001856A7" w:rsidP="00B1025B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УЧРЕЖДЕНИЕ «</w:t>
                            </w:r>
                            <w:r w:rsidR="00F65A89"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Департамент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санитарно-эпидемиологического контроля</w:t>
                            </w:r>
                          </w:p>
                          <w:p w:rsidR="00F65A89" w:rsidRPr="00F65A89" w:rsidRDefault="00F65A89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Западно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-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Казахстанской области </w:t>
                            </w:r>
                          </w:p>
                          <w:p w:rsidR="00F65A89" w:rsidRPr="00B1025B" w:rsidRDefault="00F65A89" w:rsidP="00B1025B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Комитета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санитарно-эпидемиологического контроля</w:t>
                            </w:r>
                          </w:p>
                          <w:p w:rsidR="00F65A89" w:rsidRPr="00F65A89" w:rsidRDefault="00F65A89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Министерства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здравоохранения </w:t>
                            </w:r>
                          </w:p>
                          <w:p w:rsidR="00F65A89" w:rsidRPr="001856A7" w:rsidRDefault="00F65A89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Республики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Казахстан</w:t>
                            </w:r>
                            <w:r w:rsid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»</w:t>
                            </w:r>
                          </w:p>
                          <w:p w:rsidR="00244EF1" w:rsidRDefault="00244EF1" w:rsidP="00244EF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</w:p>
                          <w:p w:rsidR="00D2196E" w:rsidRPr="00244EF1" w:rsidRDefault="00D2196E" w:rsidP="00244EF1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  <w:p w:rsidR="00B1445F" w:rsidRPr="00D73A8C" w:rsidRDefault="00B1445F" w:rsidP="00C2673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4F5B03" w:rsidRPr="00C26732" w:rsidRDefault="004F5B03" w:rsidP="00C2673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5pt;margin-top:-.4pt;width:217.75pt;height:9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3L+RL4AQAA4wMAAA4AAABkcnMvZTJvRG9jLnhtbKxT227bMAx9H7B/EPS+ODFy2Yw4xdYi&#13;&#10;w4BuHdDuA2RZjoXJokYpsbOvHyUnTba9FfWDIJJHhzwkvb4ZOsMOCr0GW/LZZMqZshJqbXcl//G0&#13;&#10;ffeeMx+ErYUBq0p+VJ7fbN6+WfeuUDm0YGqFjEisL3pX8jYEV2SZl63qhJ+AU5aCDWAnApm4y2oU&#13;&#10;PbF3Jsun02XWA9YOQSrvyXs3Bvkm8TeNkuGhabwKzJScagvpxHRW6cw2a1HsULhWy1Md4gVldEJb&#13;&#10;yvpMdSeCYHvU/1F1WiJ4aMJEQpdB02ipkgiSM5v+I+exFU4lMdQd75775F+PVn47fEem65LTpKzo&#13;&#10;aEZPagjsEwws54za0ztfEOrRES4M5Kc5J6ne3YP86SMmuwKNL3yEV/1XqIlR7AOkJ0ODXewS6WbE&#13;&#10;QxM5XqYQ00ry5qvlYp4vOJMUnOWL+WpJwJhFFGcChz58VtCxeCk50qBTAnG49+GEPWNiQg9G11tt&#13;&#10;TDJwV90aZAdBW7FN35n/L5yxEW0hvjtxRlcSG/WNSsNQDTEaW1BBfSTdCOOi0Y9BlxbwN2c97VjJ&#13;&#10;/a+9QMWZ+WJpiB9m83ncymTMF6ucDLyOVNcRYSVRlTxwNl5vw7jJe4d611KmcS4WPlK/Gz324VLW&#13;&#10;qXJapNTK09LHTb22E+ryb27+AAAA//8DAFBLAwQUAAYACAAAACEApu0GkeIAAAAQAQAADwAAAGRy&#13;&#10;cy9kb3ducmV2LnhtbExPTU/DMAy9I/EfIiNxYwkDuq1rOiEQlx2QGIztmLVeU61xqibdyr/HPcHF&#13;&#10;sv3s95GtBteIM3ah9qThfqJAIBW+rKnS8PX5djcHEaKh0jSeUMMPBljl11eZSUt/oQ88b2IlmIRC&#13;&#10;ajTYGNtUylBYdCZMfIvE2NF3zkQeu0qWnbkwuWvkVKlEOlMTK1jT4ovF4rTpnQacb/v9e+xr2iXW&#13;&#10;nr5n653arrW+vRlel1yelyAiDvHvA8YM7B9yNnbwPZVBNBqeFo8zPtUwxhhx9aCmIA7cLRJeyTyT&#13;&#10;/4PkvwAAAP//AwBQSwECLQAUAAYACAAAACEAWiKTo/8AAADlAQAAEwAAAAAAAAAAAAAAAAAAAAAA&#13;&#10;W0NvbnRlbnRfVHlwZXNdLnhtbFBLAQItABQABgAIAAAAIQCnSs841wAAAJYBAAALAAAAAAAAAAAA&#13;&#10;AAAAADABAABfcmVscy8ucmVsc1BLAQItABQABgAIAAAAIQANy/kS+AEAAOMDAAAOAAAAAAAAAAAA&#13;&#10;AAAAADACAABkcnMvZTJvRG9jLnhtbFBLAQItABQABgAIAAAAIQCm7QaR4gAAABABAAAPAAAAAAAA&#13;&#10;AAAAAAAAAFQEAABkcnMvZG93bnJldi54bWxQSwUGAAAAAAQABADzAAAAYwUAAAAA&#13;&#10;" stroked="f">
                <v:path arrowok="t"/>
                <v:textbox>
                  <w:txbxContent>
                    <w:p w:rsidR="00C402D6" w:rsidRDefault="001856A7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РЕСПУБЛИКАНСКОЕ ГОСУДАРСТВЕННОЕ </w:t>
                      </w:r>
                    </w:p>
                    <w:p w:rsidR="001856A7" w:rsidRPr="00B1025B" w:rsidRDefault="001856A7" w:rsidP="00B1025B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УЧРЕЖДЕНИЕ «</w:t>
                      </w:r>
                      <w:r w:rsidR="00F65A89"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Департамент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санитарно-эпидемиологического контроля</w:t>
                      </w:r>
                    </w:p>
                    <w:p w:rsidR="00F65A89" w:rsidRPr="00F65A89" w:rsidRDefault="00F65A89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Западно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-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Казахстанской области </w:t>
                      </w:r>
                    </w:p>
                    <w:p w:rsidR="00F65A89" w:rsidRPr="00B1025B" w:rsidRDefault="00F65A89" w:rsidP="00B1025B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Комитета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санитарно-эпидемиологического контроля</w:t>
                      </w:r>
                    </w:p>
                    <w:p w:rsidR="00F65A89" w:rsidRPr="00F65A89" w:rsidRDefault="00F65A89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Министерства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здравоохранения </w:t>
                      </w:r>
                    </w:p>
                    <w:p w:rsidR="00F65A89" w:rsidRPr="001856A7" w:rsidRDefault="00F65A89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Республики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Казахстан</w:t>
                      </w:r>
                      <w:r w:rsid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»</w:t>
                      </w:r>
                    </w:p>
                    <w:p w:rsidR="00244EF1" w:rsidRDefault="00244EF1" w:rsidP="00244EF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         </w:t>
                      </w:r>
                    </w:p>
                    <w:p w:rsidR="00D2196E" w:rsidRPr="00244EF1" w:rsidRDefault="00D2196E" w:rsidP="00244EF1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</w:p>
                    <w:p w:rsidR="00B1445F" w:rsidRPr="00D73A8C" w:rsidRDefault="00B1445F" w:rsidP="00C26732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4F5B03" w:rsidRPr="00C26732" w:rsidRDefault="004F5B03" w:rsidP="00C2673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F1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14605</wp:posOffset>
                </wp:positionV>
                <wp:extent cx="2652395" cy="123507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239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A89" w:rsidRDefault="001856A7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«</w:t>
                            </w:r>
                            <w:r w:rsidR="00FD67E6"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Қазақстан Республикасы </w:t>
                            </w:r>
                          </w:p>
                          <w:p w:rsidR="00F65A89" w:rsidRDefault="00B1025B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Денсаулық сақтау министрлігі</w:t>
                            </w:r>
                          </w:p>
                          <w:p w:rsidR="00FD67E6" w:rsidRPr="00F65A89" w:rsidRDefault="00B1025B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Санитария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лық – эпидемиологиялық </w:t>
                            </w:r>
                            <w:r w:rsidR="00FD67E6"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бақылау комитеті </w:t>
                            </w:r>
                          </w:p>
                          <w:p w:rsidR="00FD67E6" w:rsidRPr="001856A7" w:rsidRDefault="00FD67E6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Батыс </w:t>
                            </w:r>
                            <w:r w:rsidR="00A2160F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Қазақстан облысының</w:t>
                            </w:r>
                            <w:r w:rsidR="00B1025B" w:rsidRP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Санитария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лық – эпидемиологиялық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бақылау департаменті</w:t>
                            </w:r>
                            <w:r w:rsidR="001856A7"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»</w:t>
                            </w:r>
                          </w:p>
                          <w:p w:rsidR="001856A7" w:rsidRDefault="001856A7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РЕСПУБЛИКАЛЫҚ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МЕМЛЕКЕТТІК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МЕКЕМЕСІ</w:t>
                            </w:r>
                          </w:p>
                          <w:p w:rsidR="00D2196E" w:rsidRPr="00D2196E" w:rsidRDefault="00D2196E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  <w:p w:rsidR="00D2196E" w:rsidRDefault="00D2196E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D2196E" w:rsidRDefault="00D2196E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D2196E" w:rsidRPr="001856A7" w:rsidRDefault="00D2196E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1856A7" w:rsidRPr="001856A7" w:rsidRDefault="001856A7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55pt;margin-top:1.15pt;width:208.85pt;height:9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WvpcL8AQAA6gMAAA4AAABkcnMvZTJvRG9jLnhtbKxT247TMBB9R+IfLL/TtGm7ZaOmK9hV&#13;&#10;EdJykXb5AMdxGgvHY8Zuk/L1jJ22W+ANkQfL4zk+43Nmsr4bOsMOCr0GW/LZZMqZshJqbXcl//a8&#13;&#10;ffOWMx+ErYUBq0p+VJ7fbV6/WveuUDm0YGqFjEisL3pX8jYEV2SZl63qhJ+AU5aSDWAnAoW4y2oU&#13;&#10;PbF3Jsun05usB6wdglTe0+nDmOSbxN80SoYvTeNVYKbk9LaQVkxrldZssxbFDoVrtTy9Q/zDMzqh&#13;&#10;LVW9UD2IINge9V9UnZYIHpowkdBl0DRaqiSC5Mymf8h5aoVTSQy5493FJ///aOXnw1dkui75ijMr&#13;&#10;OurRsxoCew8Dm3NG9vTOF4R6coQLA51Tn5NU7x5BfvcRk12Bxhs+wqv+E9TEKPYB0pWhwS66RLoZ&#13;&#10;8VBHji9diGUlneY3y3x+u+RMUnKWz5fTFQWxiijOBA59+KCgY3FTcqRGpwLi8OjDCXvGxIIejK63&#13;&#10;2pgU4K66N8gOgqZim74z/284YyPaQrx34oxHSWzUNyoNQzUkA2cXuyqojyQfYZw3+j9o0wL+5Kyn&#13;&#10;USu5/7EXqDgzHy318na2WMThTMFiucopwOtMdZ0RVhJVyQNn4/Y+jAO9d6h3LVUa22PhHdne6NGO&#13;&#10;2KDxWScBNE/J0dPsx4G9jhPq5Rfd/AIAAP//AwBQSwMEFAAGAAgAAAAhAL03gozjAAAADgEAAA8A&#13;&#10;AABkcnMvZG93bnJldi54bWxMj0FPwzAMhe9I/IfISNy2tAXK6JpOCMRlB6QNxjhmjWmqNU7VpFv5&#13;&#10;95gTXCxZ7/n5feVqcp044RBaTwrSeQICqfampUbB+9vLbAEiRE1Gd55QwTcGWFWXF6UujD/TBk/b&#13;&#10;2AgOoVBoBTbGvpAy1BadDnPfI7H25QenI69DI82gzxzuOpklSS6dbok/WN3jk8X6uB2dAlzsxs/X&#13;&#10;OLa0z609ftyv98lurdT11fS85PG4BBFxin8X8MvA/aHiYgc/kgmiUzC7S9mpILsBwfJtmuUgDux7&#13;&#10;yJlLVqX8j1H9AAAA//8DAFBLAQItABQABgAIAAAAIQBaIpOj/wAAAOUBAAATAAAAAAAAAAAAAAAA&#13;&#10;AAAAAABbQ29udGVudF9UeXBlc10ueG1sUEsBAi0AFAAGAAgAAAAhAKdKzzjXAAAAlgEAAAsAAAAA&#13;&#10;AAAAAAAAAAAAMAEAAF9yZWxzLy5yZWxzUEsBAi0AFAAGAAgAAAAhAAWvpcL8AQAA6gMAAA4AAAAA&#13;&#10;AAAAAAAAAAAAMAIAAGRycy9lMm9Eb2MueG1sUEsBAi0AFAAGAAgAAAAhAL03gozjAAAADgEAAA8A&#13;&#10;AAAAAAAAAAAAAAAAWAQAAGRycy9kb3ducmV2LnhtbFBLBQYAAAAABAAEAPMAAABoBQAAAAA=&#13;&#10;" o:allowincell="f" stroked="f">
                <v:path arrowok="t"/>
                <v:textbox>
                  <w:txbxContent>
                    <w:p w:rsidR="00F65A89" w:rsidRDefault="001856A7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«</w:t>
                      </w:r>
                      <w:r w:rsidR="00FD67E6"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Қазақстан Республикасы </w:t>
                      </w:r>
                    </w:p>
                    <w:p w:rsidR="00F65A89" w:rsidRDefault="00B1025B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Денсаулық сақтау министрлігі</w:t>
                      </w:r>
                    </w:p>
                    <w:p w:rsidR="00FD67E6" w:rsidRPr="00F65A89" w:rsidRDefault="00B1025B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Санитария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лық – эпидемиологиялық </w:t>
                      </w:r>
                      <w:r w:rsidR="00FD67E6"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бақылау комитеті </w:t>
                      </w:r>
                    </w:p>
                    <w:p w:rsidR="00FD67E6" w:rsidRPr="001856A7" w:rsidRDefault="00FD67E6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Батыс </w:t>
                      </w:r>
                      <w:r w:rsidR="00A2160F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Қазақстан облысының</w:t>
                      </w:r>
                      <w:r w:rsidR="00B1025B" w:rsidRP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Санитария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лық – эпидемиологиялық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бақылау департаменті</w:t>
                      </w:r>
                      <w:r w:rsidR="001856A7"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»</w:t>
                      </w:r>
                    </w:p>
                    <w:p w:rsidR="001856A7" w:rsidRDefault="001856A7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РЕСПУБЛИКАЛЫҚ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МЕМЛЕКЕТТІК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МЕКЕМЕСІ</w:t>
                      </w:r>
                    </w:p>
                    <w:p w:rsidR="00D2196E" w:rsidRPr="00D2196E" w:rsidRDefault="00D2196E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</w:p>
                    <w:p w:rsidR="00D2196E" w:rsidRDefault="00D2196E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D2196E" w:rsidRDefault="00D2196E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D2196E" w:rsidRPr="001856A7" w:rsidRDefault="00D2196E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1856A7" w:rsidRPr="001856A7" w:rsidRDefault="001856A7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5B03" w:rsidRPr="00F33CD4" w:rsidRDefault="000A3F1B" w:rsidP="004F5B03">
      <w:pPr>
        <w:rPr>
          <w:sz w:val="22"/>
          <w:lang w:val="kk-KZ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0" allowOverlap="1">
                <wp:simplePos x="0" y="0"/>
                <wp:positionH relativeFrom="column">
                  <wp:posOffset>6046469</wp:posOffset>
                </wp:positionH>
                <wp:positionV relativeFrom="paragraph">
                  <wp:posOffset>125094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7E05B" id="Line 5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76.1pt,9.85pt" to="476.1pt,9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x5GKrAQAAWQMAAA4AAABkcnMvZTJvRG9jLnhtbKxTy44bIRC8R8o/IO7xeC15lYw83sM+&#13;&#10;cnGSlTb7AW1gPGiBRjT22H+fBj82Tm5R5tCaprqLrgIWd3vvxM4kshg6eTOZSmGCQm3DppOvP58+&#13;&#10;fZaCMgQNDoPp5MGQvFt+/LAYY2tmOKDTJgkmCdSOsZNDzrFtGlKD8UATjCYw2GPykDlNm0YnGJnd&#13;&#10;u2Y2nd42IyYdEypDxKsPR1AuK3/fG5V/9D2ZLFwnebZcY6pxXWOzXEC7SRAHq05zwD+M4cEG3vVC&#13;&#10;9QAZxDbZv6i8VQkJ+zxR6Bvse6tMFcFybqZ/yHkZIJoqht2hePGJ/h+t+r57TsLqTt5KEcDzGa1s&#13;&#10;MGIuBVszRmq54j48pyJO7cNLXKF6owI2V2hJKDLXevyGmmlgm7Fasu+TL90sVuyr6Yd3680+C3Vc&#13;&#10;VZflBtpzU0yUvxr0ovx00vFslRR2K8p1CmjPNWWTgE/WuQJA64IYO/llPpvXFkJndUELRmmzvndJ&#13;&#10;7KDcjPpVxbz1VV3CbdBHusGAfjwnGaw7JdziwsmO4sDRtjXqA7tx9omPj0uu7sfveW1/fxHLXwAA&#13;&#10;AP//AwBQSwMEFAAGAAgAAAAhAK/5GUTeAAAADwEAAA8AAABkcnMvZG93bnJldi54bWxMT0FOw0AM&#13;&#10;vCPxh5WRuFR0QxCUptlUiJIbF0oRVzdrkoisN81u28DrMQIJLpY8Mx7P5MvRdepAQ2g9G7icJqCI&#13;&#10;K29brg1snsuLW1AhIlvsPJOBDwqwLE5PcsysP/ITHdaxVmLCIUMDTYx9pnWoGnIYpr4nFu7NDw6j&#13;&#10;rEOt7YBHMXedTpPkRjtsWT402NN9Q9X7eu8MhPKFduXnpJokr1e1p3S3enxAY87PxtVCxt0CVKQx&#13;&#10;/l3AdwfJD4UE2/o926A6A/PrNBWpEPMZKBH8ANtfQBe5/t+j+AIAAP//AwBQSwECLQAUAAYACAAA&#13;&#10;ACEAWiKTo/8AAADlAQAAEwAAAAAAAAAAAAAAAAAAAAAAW0NvbnRlbnRfVHlwZXNdLnhtbFBLAQIt&#13;&#10;ABQABgAIAAAAIQCnSs841wAAAJYBAAALAAAAAAAAAAAAAAAAADABAABfcmVscy8ucmVsc1BLAQIt&#13;&#10;ABQABgAIAAAAIQAgceRiqwEAAFkDAAAOAAAAAAAAAAAAAAAAADACAABkcnMvZTJvRG9jLnhtbFBL&#13;&#10;AQItABQABgAIAAAAIQCv+RlE3gAAAA8BAAAPAAAAAAAAAAAAAAAAAAcEAABkcnMvZG93bnJldi54&#13;&#10;bWxQSwUGAAAAAAQABADzAAAAEgUAAAAA&#13;&#10;" o:allowincell="f">
                <o:lock v:ext="edit" shapetype="f"/>
              </v:line>
            </w:pict>
          </mc:Fallback>
        </mc:AlternateContent>
      </w:r>
      <w:r w:rsidR="004F5B03" w:rsidRPr="00F33CD4">
        <w:rPr>
          <w:sz w:val="22"/>
          <w:lang w:val="kk-KZ"/>
        </w:rPr>
        <w:t xml:space="preserve">                      </w:t>
      </w:r>
    </w:p>
    <w:p w:rsidR="004F5B03" w:rsidRPr="00F33CD4" w:rsidRDefault="004F5B03" w:rsidP="004F5B03">
      <w:pPr>
        <w:rPr>
          <w:b/>
          <w:lang w:val="en-US"/>
        </w:rPr>
      </w:pPr>
    </w:p>
    <w:p w:rsidR="00B04405" w:rsidRPr="00F33CD4" w:rsidRDefault="00B04405" w:rsidP="004F5B03">
      <w:pPr>
        <w:rPr>
          <w:lang w:val="en-US"/>
        </w:rPr>
      </w:pPr>
    </w:p>
    <w:p w:rsidR="00DF0D6D" w:rsidRPr="00B075D1" w:rsidRDefault="00DF0D6D" w:rsidP="004F5B03">
      <w:pPr>
        <w:rPr>
          <w:b/>
          <w:sz w:val="22"/>
          <w:szCs w:val="22"/>
        </w:rPr>
      </w:pPr>
    </w:p>
    <w:p w:rsidR="001856A7" w:rsidRDefault="001856A7" w:rsidP="008B6886">
      <w:pPr>
        <w:spacing w:before="120"/>
        <w:rPr>
          <w:b/>
          <w:color w:val="1F497D"/>
          <w:sz w:val="22"/>
          <w:szCs w:val="22"/>
          <w:lang w:val="en-US"/>
        </w:rPr>
      </w:pPr>
    </w:p>
    <w:p w:rsidR="00F50C81" w:rsidRDefault="000A3F1B" w:rsidP="001856A7">
      <w:pPr>
        <w:contextualSpacing/>
        <w:rPr>
          <w:b/>
          <w:lang w:val="en-US"/>
        </w:rPr>
      </w:pPr>
      <w:r>
        <w:rPr>
          <w:b/>
          <w:noProof/>
          <w:color w:val="1F497D"/>
          <w:sz w:val="22"/>
          <w:szCs w:val="22"/>
          <w:lang w:val="en-US"/>
        </w:rPr>
      </w:r>
      <w:r w:rsidR="000A3F1B">
        <w:rPr>
          <w:b/>
          <w:noProof/>
          <w:color w:val="1F497D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D2196E" w:rsidRPr="00D2196E" w:rsidRDefault="00D2196E" w:rsidP="00D2196E">
      <w:pPr>
        <w:rPr>
          <w:b/>
          <w:color w:val="0070C0"/>
          <w:lang w:val="kk-KZ"/>
        </w:rPr>
      </w:pPr>
      <w:r w:rsidRPr="00D2196E">
        <w:rPr>
          <w:b/>
          <w:color w:val="0070C0"/>
          <w:lang w:val="kk-KZ"/>
        </w:rPr>
        <w:t xml:space="preserve">          БАС МЕМЛЕКЕТТІК</w:t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  <w:t xml:space="preserve">                       ГЛАВНЫЙ САНИТАРИЯЛЫҚ ДӘРІГЕРІ</w:t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  <w:t xml:space="preserve">             ГОСУДАРСТВЕННЫЙ </w:t>
      </w:r>
    </w:p>
    <w:p w:rsidR="00D2196E" w:rsidRPr="00D2196E" w:rsidRDefault="00D2196E" w:rsidP="00D2196E">
      <w:pPr>
        <w:rPr>
          <w:b/>
          <w:color w:val="0070C0"/>
          <w:lang w:val="kk-KZ"/>
        </w:rPr>
      </w:pP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  <w:t xml:space="preserve">              САНИТАРНЫЙ ВРАЧ</w:t>
      </w:r>
    </w:p>
    <w:p w:rsidR="00D2196E" w:rsidRPr="00D2196E" w:rsidRDefault="00D2196E" w:rsidP="00D2196E">
      <w:pPr>
        <w:rPr>
          <w:b/>
          <w:color w:val="0070C0"/>
          <w:lang w:val="kk-KZ"/>
        </w:rPr>
      </w:pPr>
    </w:p>
    <w:p w:rsidR="00D2196E" w:rsidRPr="00D2196E" w:rsidRDefault="00D2196E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                      ПОСТАНОВЛЕНИЕ</w:t>
      </w:r>
    </w:p>
    <w:p w:rsidR="00D2196E" w:rsidRPr="00D2196E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D2196E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D2196E" w:rsidRDefault="00FF3FE8" w:rsidP="00D2196E">
      <w:pPr>
        <w:rPr>
          <w:b/>
          <w:color w:val="0070C0"/>
          <w:u w:val="single"/>
          <w:lang w:val="kk-KZ"/>
        </w:rPr>
      </w:pPr>
      <w:r>
        <w:rPr>
          <w:color w:val="0070C0"/>
          <w:u w:val="single"/>
          <w:lang w:val="kk-KZ"/>
        </w:rPr>
        <w:t>0</w:t>
      </w:r>
      <w:r w:rsidR="00AB5302">
        <w:rPr>
          <w:color w:val="0070C0"/>
          <w:u w:val="single"/>
          <w:lang w:val="kk-KZ"/>
        </w:rPr>
        <w:t>8</w:t>
      </w:r>
      <w:r w:rsidR="007278B2">
        <w:rPr>
          <w:color w:val="0070C0"/>
          <w:u w:val="single"/>
          <w:lang w:val="kk-KZ"/>
        </w:rPr>
        <w:t xml:space="preserve"> января </w:t>
      </w:r>
      <w:r w:rsidR="00D2196E" w:rsidRPr="00D2196E">
        <w:rPr>
          <w:color w:val="0070C0"/>
          <w:u w:val="single"/>
        </w:rPr>
        <w:t>202</w:t>
      </w:r>
      <w:r w:rsidR="00610B50">
        <w:rPr>
          <w:color w:val="0070C0"/>
          <w:u w:val="single"/>
        </w:rPr>
        <w:t>1</w:t>
      </w:r>
      <w:r w:rsidR="00D2196E" w:rsidRPr="00D2196E">
        <w:rPr>
          <w:color w:val="0070C0"/>
          <w:u w:val="single"/>
        </w:rPr>
        <w:t xml:space="preserve"> года</w:t>
      </w:r>
      <w:r w:rsidR="00D2196E" w:rsidRPr="00D2196E">
        <w:rPr>
          <w:color w:val="0070C0"/>
          <w:u w:val="single"/>
          <w:lang w:val="kk-KZ"/>
        </w:rPr>
        <w:t xml:space="preserve"> </w:t>
      </w:r>
      <w:r w:rsidR="001E3A02">
        <w:rPr>
          <w:color w:val="0070C0"/>
          <w:u w:val="single"/>
          <w:lang w:val="kk-KZ"/>
        </w:rPr>
        <w:t xml:space="preserve">№ </w:t>
      </w:r>
      <w:r>
        <w:rPr>
          <w:color w:val="0070C0"/>
          <w:u w:val="single"/>
          <w:lang w:val="kk-KZ"/>
        </w:rPr>
        <w:t>1</w:t>
      </w:r>
      <w:r w:rsidR="00D2196E" w:rsidRPr="00D2196E">
        <w:rPr>
          <w:color w:val="0070C0"/>
          <w:u w:val="single"/>
          <w:lang w:val="kk-KZ"/>
        </w:rPr>
        <w:t>-ПГВр</w:t>
      </w:r>
      <w:r w:rsidR="00D2196E" w:rsidRPr="00D2196E">
        <w:rPr>
          <w:color w:val="0070C0"/>
          <w:lang w:val="kk-KZ"/>
        </w:rPr>
        <w:t xml:space="preserve">                                                     </w:t>
      </w:r>
    </w:p>
    <w:p w:rsidR="00D2196E" w:rsidRPr="00D2196E" w:rsidRDefault="00D2196E" w:rsidP="00D2196E">
      <w:pPr>
        <w:tabs>
          <w:tab w:val="left" w:pos="8540"/>
        </w:tabs>
        <w:spacing w:before="40"/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</w:pPr>
      <w:r w:rsidRPr="00D2196E"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D2196E" w:rsidRPr="00D2196E" w:rsidRDefault="00D2196E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1856A7" w:rsidRPr="00D2196E" w:rsidRDefault="001856A7" w:rsidP="001856A7">
      <w:pPr>
        <w:contextualSpacing/>
        <w:rPr>
          <w:b/>
          <w:color w:val="0070C0"/>
          <w:sz w:val="4"/>
          <w:szCs w:val="4"/>
        </w:rPr>
      </w:pPr>
    </w:p>
    <w:p w:rsidR="003D4B9A" w:rsidRPr="00905B9E" w:rsidRDefault="003D4B9A" w:rsidP="00905B9E">
      <w:pPr>
        <w:tabs>
          <w:tab w:val="left" w:pos="6853"/>
        </w:tabs>
        <w:rPr>
          <w:color w:val="0070C0"/>
          <w:lang w:val="kk-KZ"/>
        </w:rPr>
        <w:sectPr w:rsidR="003D4B9A" w:rsidRPr="00905B9E" w:rsidSect="00D90150">
          <w:headerReference w:type="default" r:id="rId9"/>
          <w:pgSz w:w="11906" w:h="16838"/>
          <w:pgMar w:top="567" w:right="567" w:bottom="567" w:left="1134" w:header="720" w:footer="720" w:gutter="0"/>
          <w:cols w:space="720"/>
          <w:titlePg/>
          <w:docGrid w:linePitch="381"/>
        </w:sectPr>
      </w:pPr>
    </w:p>
    <w:p w:rsidR="00F01DE3" w:rsidRDefault="00F01DE3" w:rsidP="00F257D2">
      <w:pPr>
        <w:rPr>
          <w:sz w:val="16"/>
          <w:szCs w:val="16"/>
        </w:rPr>
      </w:pPr>
    </w:p>
    <w:p w:rsidR="00A111DA" w:rsidRDefault="00A111DA" w:rsidP="00F257D2">
      <w:pPr>
        <w:rPr>
          <w:sz w:val="16"/>
          <w:szCs w:val="16"/>
        </w:rPr>
      </w:pPr>
    </w:p>
    <w:p w:rsidR="00175B1E" w:rsidRPr="00D2196E" w:rsidRDefault="00175B1E" w:rsidP="00F257D2">
      <w:pPr>
        <w:rPr>
          <w:sz w:val="16"/>
          <w:szCs w:val="16"/>
        </w:rPr>
      </w:pPr>
    </w:p>
    <w:p w:rsidR="00A111DA" w:rsidRDefault="003D367D" w:rsidP="00406F75">
      <w:pPr>
        <w:ind w:firstLine="426"/>
        <w:jc w:val="center"/>
        <w:rPr>
          <w:color w:val="000000"/>
          <w:szCs w:val="28"/>
        </w:rPr>
      </w:pPr>
      <w:r>
        <w:rPr>
          <w:b/>
          <w:lang w:val="kk-KZ"/>
        </w:rPr>
        <w:t>«</w:t>
      </w:r>
      <w:r w:rsidR="00406F75">
        <w:rPr>
          <w:b/>
          <w:lang w:val="kk-KZ"/>
        </w:rPr>
        <w:t xml:space="preserve">О внесении изменений в постановление Главного государственного санитарного врача Западно-Казахстанской области от 21 ноября 2020 года №34-ПГВр </w:t>
      </w:r>
      <w:r w:rsidR="00406F75">
        <w:rPr>
          <w:b/>
        </w:rPr>
        <w:t>«О дальнейших мерах по предупреждению заболеваний коронавирусной инфекцией среди населения Западно-Казахстанской области</w:t>
      </w:r>
      <w:r w:rsidR="00406F75">
        <w:rPr>
          <w:color w:val="000000"/>
          <w:szCs w:val="28"/>
        </w:rPr>
        <w:t>»</w:t>
      </w:r>
    </w:p>
    <w:p w:rsidR="003B3D5B" w:rsidRDefault="003B3D5B" w:rsidP="00406F75">
      <w:pPr>
        <w:ind w:firstLine="426"/>
        <w:jc w:val="center"/>
        <w:rPr>
          <w:color w:val="000000"/>
          <w:szCs w:val="28"/>
        </w:rPr>
      </w:pPr>
    </w:p>
    <w:p w:rsidR="00406F75" w:rsidRDefault="00406F75" w:rsidP="00406F75">
      <w:pPr>
        <w:jc w:val="both"/>
        <w:rPr>
          <w:b/>
          <w:szCs w:val="28"/>
        </w:rPr>
      </w:pPr>
      <w:r>
        <w:tab/>
        <w:t>Руководствуясь подпунктом 4) пункта 1, подпунктом 3) пункта 2 статьи 38, пунктами 2, 3, 4, 7  статьи 104 Кодекса Республики Казахстан «О здоровье народа и системе здравоохранения» от 7 июля 2020 года №360-</w:t>
      </w:r>
      <w:r>
        <w:rPr>
          <w:lang w:val="en-US"/>
        </w:rPr>
        <w:t>VI</w:t>
      </w:r>
      <w:r>
        <w:t>, статьей 65 Закона Республики Казахстан «О правовых актах» от 6 апреля 2016 года №480-</w:t>
      </w:r>
      <w:r>
        <w:rPr>
          <w:lang w:val="en-US"/>
        </w:rPr>
        <w:t>V</w:t>
      </w:r>
      <w:r>
        <w:t xml:space="preserve">,  </w:t>
      </w:r>
      <w:r w:rsidR="007278B2">
        <w:t xml:space="preserve">пунктами 3, 4 главы 2 Приказа 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05 июля 2020 года № </w:t>
      </w:r>
      <w:r w:rsidR="007278B2">
        <w:rPr>
          <w:lang w:val="kk-KZ"/>
        </w:rPr>
        <w:t xml:space="preserve">ҚР ДСМ-78/2020, </w:t>
      </w:r>
      <w:r>
        <w:t>в целях защиты жизни, здоровья людей и недопущения распространения заболеваемости корон</w:t>
      </w:r>
      <w:r>
        <w:rPr>
          <w:lang w:val="kk-KZ"/>
        </w:rPr>
        <w:t>а</w:t>
      </w:r>
      <w:r>
        <w:t>вирусной инфекци</w:t>
      </w:r>
      <w:r>
        <w:rPr>
          <w:lang w:val="kk-KZ"/>
        </w:rPr>
        <w:t>ей</w:t>
      </w:r>
      <w:r>
        <w:t xml:space="preserve"> (далее - КВИ) среди населения Западно-Казахстанской области (далее - ЗКО) и с учетом сложившейся эпидемиологической обстановки на территории </w:t>
      </w:r>
      <w:r>
        <w:rPr>
          <w:lang w:val="kk-KZ"/>
        </w:rPr>
        <w:t>ЗКО</w:t>
      </w:r>
      <w:r>
        <w:t xml:space="preserve">, </w:t>
      </w:r>
      <w:r>
        <w:rPr>
          <w:b/>
          <w:szCs w:val="28"/>
        </w:rPr>
        <w:t>ПОСТАНОВЛЯЮ:</w:t>
      </w:r>
    </w:p>
    <w:p w:rsidR="00406F75" w:rsidRPr="00B07043" w:rsidRDefault="00B07043" w:rsidP="00B07043">
      <w:pPr>
        <w:ind w:firstLine="708"/>
        <w:jc w:val="both"/>
        <w:rPr>
          <w:lang w:val="kk-KZ"/>
        </w:rPr>
      </w:pPr>
      <w:r>
        <w:t xml:space="preserve">1. </w:t>
      </w:r>
      <w:r w:rsidR="00406F75">
        <w:t>Внести в постановление Главного государственного санитарного врача Западно</w:t>
      </w:r>
      <w:r w:rsidR="00406F75" w:rsidRPr="00B07043">
        <w:rPr>
          <w:lang w:val="kk-KZ"/>
        </w:rPr>
        <w:t>-</w:t>
      </w:r>
      <w:r w:rsidR="00406F75">
        <w:t xml:space="preserve">Казахстанской области от </w:t>
      </w:r>
      <w:r w:rsidR="00406F75" w:rsidRPr="00B07043">
        <w:rPr>
          <w:lang w:val="kk-KZ"/>
        </w:rPr>
        <w:t>21 ноября</w:t>
      </w:r>
      <w:r w:rsidR="00406F75">
        <w:t xml:space="preserve"> 2020 года №</w:t>
      </w:r>
      <w:r w:rsidR="00406F75" w:rsidRPr="00B07043">
        <w:rPr>
          <w:lang w:val="kk-KZ"/>
        </w:rPr>
        <w:t>34</w:t>
      </w:r>
      <w:r w:rsidR="00406F75">
        <w:t>-ПГВр «О дальнейших мерах по предупреждению заболеваний коронавирусной инфекцией среди населения Западно-Казахстанской области» следующие изменения:</w:t>
      </w:r>
    </w:p>
    <w:p w:rsidR="00B07043" w:rsidRPr="00EF5B6A" w:rsidRDefault="00B07043" w:rsidP="00B07043">
      <w:pPr>
        <w:ind w:firstLine="708"/>
        <w:rPr>
          <w:b/>
          <w:lang w:val="kk-KZ"/>
        </w:rPr>
      </w:pPr>
      <w:r w:rsidRPr="00EF5B6A">
        <w:rPr>
          <w:b/>
          <w:lang w:val="kk-KZ"/>
        </w:rPr>
        <w:t xml:space="preserve">пункт 3 изложить в следующей редакции: </w:t>
      </w:r>
    </w:p>
    <w:p w:rsidR="00B07043" w:rsidRPr="00E14651" w:rsidRDefault="00B07043" w:rsidP="00E14651">
      <w:pPr>
        <w:ind w:firstLine="397"/>
        <w:jc w:val="both"/>
        <w:rPr>
          <w:lang w:val="kk-KZ"/>
        </w:rPr>
      </w:pPr>
      <w:r>
        <w:rPr>
          <w:color w:val="000000"/>
          <w:szCs w:val="28"/>
          <w:lang w:val="kk-KZ"/>
        </w:rPr>
        <w:t>«</w:t>
      </w:r>
      <w:r>
        <w:rPr>
          <w:color w:val="000000"/>
          <w:szCs w:val="28"/>
        </w:rPr>
        <w:t>3.</w:t>
      </w:r>
      <w:r>
        <w:rPr>
          <w:color w:val="000000"/>
          <w:szCs w:val="28"/>
        </w:rPr>
        <w:tab/>
        <w:t xml:space="preserve">Приостановить деятельность всех развлекательных объектов,  фудкортов, банкетных залов, игровых площадок всех видов (за исключением дворовых), </w:t>
      </w:r>
      <w:r w:rsidRPr="00FF3FE8">
        <w:rPr>
          <w:color w:val="000000"/>
          <w:szCs w:val="28"/>
        </w:rPr>
        <w:t>ночных клубов</w:t>
      </w:r>
      <w:r>
        <w:rPr>
          <w:color w:val="000000"/>
          <w:szCs w:val="28"/>
        </w:rPr>
        <w:t>, баров, караоке, компьютерных и игровых клубов, кальянных, букмекерских контор, оказания кейтеринговых услуг и услуг по организации праздников, детских дошкольных учреждений независимо от форм собственности (за исключением дежурных групп)</w:t>
      </w:r>
      <w:r w:rsidR="00D76824">
        <w:rPr>
          <w:color w:val="000000"/>
          <w:szCs w:val="28"/>
          <w:lang w:val="kk-KZ"/>
        </w:rPr>
        <w:t>. Разрешена работа кинотеат</w:t>
      </w:r>
      <w:r w:rsidR="008825E4">
        <w:rPr>
          <w:color w:val="000000"/>
          <w:szCs w:val="28"/>
          <w:lang w:val="kk-KZ"/>
        </w:rPr>
        <w:t xml:space="preserve">ров заполняемостью не более </w:t>
      </w:r>
      <w:r w:rsidR="00AB5302">
        <w:rPr>
          <w:color w:val="000000"/>
          <w:szCs w:val="28"/>
          <w:lang w:val="kk-KZ"/>
        </w:rPr>
        <w:t>2</w:t>
      </w:r>
      <w:r w:rsidR="008825E4">
        <w:rPr>
          <w:color w:val="000000"/>
          <w:szCs w:val="28"/>
          <w:lang w:val="kk-KZ"/>
        </w:rPr>
        <w:t xml:space="preserve">0 </w:t>
      </w:r>
      <w:r w:rsidR="008825E4">
        <w:rPr>
          <w:color w:val="000000"/>
          <w:szCs w:val="28"/>
        </w:rPr>
        <w:t xml:space="preserve">% </w:t>
      </w:r>
      <w:r w:rsidR="008825E4">
        <w:t> </w:t>
      </w:r>
      <w:r w:rsidR="008825E4" w:rsidRPr="00B70F84">
        <w:rPr>
          <w:color w:val="000000"/>
          <w:szCs w:val="28"/>
        </w:rPr>
        <w:t xml:space="preserve">с обязательной </w:t>
      </w:r>
      <w:r w:rsidR="008825E4" w:rsidRPr="00B70F84">
        <w:rPr>
          <w:szCs w:val="28"/>
        </w:rPr>
        <w:t xml:space="preserve">регистрацией на </w:t>
      </w:r>
      <w:r w:rsidR="009E6245">
        <w:rPr>
          <w:szCs w:val="28"/>
        </w:rPr>
        <w:t>сайте</w:t>
      </w:r>
      <w:r w:rsidR="008825E4" w:rsidRPr="00B70F84">
        <w:rPr>
          <w:szCs w:val="28"/>
        </w:rPr>
        <w:t xml:space="preserve"> </w:t>
      </w:r>
      <w:r w:rsidR="00E14651">
        <w:rPr>
          <w:szCs w:val="28"/>
          <w:lang w:val="kk-KZ"/>
        </w:rPr>
        <w:t>«</w:t>
      </w:r>
      <w:r w:rsidR="008825E4" w:rsidRPr="00B70F84">
        <w:rPr>
          <w:szCs w:val="28"/>
        </w:rPr>
        <w:t>InfoKazakhstan.kz</w:t>
      </w:r>
      <w:r w:rsidR="00E14651">
        <w:rPr>
          <w:szCs w:val="28"/>
          <w:lang w:val="kk-KZ"/>
        </w:rPr>
        <w:t>»</w:t>
      </w:r>
      <w:r w:rsidR="008825E4">
        <w:t xml:space="preserve"> </w:t>
      </w:r>
      <w:r w:rsidR="00E14651">
        <w:rPr>
          <w:lang w:val="kk-KZ"/>
        </w:rPr>
        <w:t>с соблюдением масочного режима, шахматной рассадки и социальной д</w:t>
      </w:r>
      <w:r w:rsidR="0051083B">
        <w:rPr>
          <w:lang w:val="kk-KZ"/>
        </w:rPr>
        <w:t xml:space="preserve">истанции а также </w:t>
      </w:r>
      <w:r w:rsidR="00E14651">
        <w:rPr>
          <w:szCs w:val="28"/>
        </w:rPr>
        <w:t>соблюдени</w:t>
      </w:r>
      <w:r w:rsidR="0051083B">
        <w:rPr>
          <w:szCs w:val="28"/>
          <w:lang w:val="kk-KZ"/>
        </w:rPr>
        <w:t>ем</w:t>
      </w:r>
      <w:r w:rsidR="00E14651">
        <w:rPr>
          <w:szCs w:val="28"/>
        </w:rPr>
        <w:t xml:space="preserve"> требований</w:t>
      </w:r>
      <w:r w:rsidR="00E14651">
        <w:rPr>
          <w:szCs w:val="28"/>
          <w:lang w:val="kk-KZ"/>
        </w:rPr>
        <w:t xml:space="preserve"> </w:t>
      </w:r>
      <w:r w:rsidR="008825E4" w:rsidRPr="00B70F84">
        <w:rPr>
          <w:color w:val="000000"/>
          <w:szCs w:val="28"/>
        </w:rPr>
        <w:t>приложени</w:t>
      </w:r>
      <w:r w:rsidR="008825E4">
        <w:rPr>
          <w:color w:val="000000"/>
          <w:szCs w:val="28"/>
        </w:rPr>
        <w:t>я</w:t>
      </w:r>
      <w:r w:rsidR="008825E4" w:rsidRPr="00B70F84">
        <w:rPr>
          <w:color w:val="000000"/>
          <w:szCs w:val="28"/>
        </w:rPr>
        <w:t xml:space="preserve"> 9 </w:t>
      </w:r>
      <w:hyperlink r:id="rId10" w:tooltip="Постановление Главного государственного санитарного врача Республики Казахстан от 23 октября 2020 года № 57 " w:history="1">
        <w:r w:rsidR="008825E4" w:rsidRPr="00B70F84">
          <w:rPr>
            <w:rStyle w:val="aa"/>
            <w:color w:val="auto"/>
            <w:szCs w:val="28"/>
            <w:u w:val="none"/>
          </w:rPr>
          <w:t>постановлени</w:t>
        </w:r>
        <w:r w:rsidR="00E14651">
          <w:rPr>
            <w:rStyle w:val="aa"/>
            <w:color w:val="auto"/>
            <w:szCs w:val="28"/>
            <w:u w:val="none"/>
            <w:lang w:val="kk-KZ"/>
          </w:rPr>
          <w:t>я</w:t>
        </w:r>
      </w:hyperlink>
      <w:r w:rsidR="008825E4" w:rsidRPr="00B70F84">
        <w:rPr>
          <w:szCs w:val="28"/>
        </w:rPr>
        <w:t xml:space="preserve"> Главного государственного санитарного врача Республики Казахстан </w:t>
      </w:r>
      <w:r w:rsidR="008825E4">
        <w:rPr>
          <w:color w:val="000000"/>
          <w:szCs w:val="28"/>
        </w:rPr>
        <w:t>«</w:t>
      </w:r>
      <w:r w:rsidR="008825E4" w:rsidRPr="00D32A1E">
        <w:t>О дальнейшем усилении мер по предупреждению заболеваний коронавирусной</w:t>
      </w:r>
      <w:r w:rsidR="008825E4">
        <w:t xml:space="preserve"> </w:t>
      </w:r>
      <w:r w:rsidR="008825E4" w:rsidRPr="00D32A1E">
        <w:t>инфекцией среди населения Республики Казахстан</w:t>
      </w:r>
      <w:r w:rsidR="008825E4">
        <w:t xml:space="preserve">» </w:t>
      </w:r>
      <w:r w:rsidR="008825E4" w:rsidRPr="00B70F84">
        <w:rPr>
          <w:szCs w:val="28"/>
        </w:rPr>
        <w:t>от 2</w:t>
      </w:r>
      <w:r w:rsidR="008825E4" w:rsidRPr="00B70F84">
        <w:rPr>
          <w:szCs w:val="28"/>
          <w:lang w:val="kk-KZ"/>
        </w:rPr>
        <w:t>5 декабря</w:t>
      </w:r>
      <w:r w:rsidR="008825E4" w:rsidRPr="00B70F84">
        <w:rPr>
          <w:szCs w:val="28"/>
        </w:rPr>
        <w:t xml:space="preserve"> 2020 года № 67</w:t>
      </w:r>
      <w:r w:rsidR="008825E4">
        <w:rPr>
          <w:szCs w:val="28"/>
        </w:rPr>
        <w:t xml:space="preserve"> (далее </w:t>
      </w:r>
      <w:r w:rsidR="008825E4" w:rsidRPr="00441188">
        <w:rPr>
          <w:color w:val="000000"/>
          <w:szCs w:val="28"/>
        </w:rPr>
        <w:t xml:space="preserve">ПГГСВ № </w:t>
      </w:r>
      <w:r w:rsidR="008825E4">
        <w:rPr>
          <w:color w:val="000000"/>
          <w:szCs w:val="28"/>
        </w:rPr>
        <w:t>6</w:t>
      </w:r>
      <w:r w:rsidR="008825E4" w:rsidRPr="00441188">
        <w:rPr>
          <w:color w:val="000000"/>
          <w:szCs w:val="28"/>
        </w:rPr>
        <w:t>7</w:t>
      </w:r>
      <w:r w:rsidR="00E14651">
        <w:rPr>
          <w:lang w:val="kk-KZ"/>
        </w:rPr>
        <w:t>)</w:t>
      </w:r>
      <w:r w:rsidR="00E14651">
        <w:t>;</w:t>
      </w:r>
      <w:r w:rsidR="008825E4">
        <w:t>»;</w:t>
      </w:r>
    </w:p>
    <w:p w:rsidR="00251F63" w:rsidRPr="00A111DA" w:rsidRDefault="00251F63" w:rsidP="00251F63">
      <w:pPr>
        <w:ind w:firstLine="397"/>
        <w:jc w:val="both"/>
        <w:rPr>
          <w:b/>
          <w:szCs w:val="28"/>
        </w:rPr>
      </w:pPr>
      <w:r>
        <w:rPr>
          <w:b/>
          <w:lang w:val="kk-KZ"/>
        </w:rPr>
        <w:t>а</w:t>
      </w:r>
      <w:r w:rsidR="00772EF6">
        <w:rPr>
          <w:b/>
        </w:rPr>
        <w:t>бзац 4</w:t>
      </w:r>
      <w:r w:rsidRPr="00A111DA">
        <w:rPr>
          <w:b/>
        </w:rPr>
        <w:t xml:space="preserve"> пункта 7 изложить в следующей редакции: </w:t>
      </w:r>
    </w:p>
    <w:p w:rsidR="00251F63" w:rsidRPr="00970B4E" w:rsidRDefault="00251F63" w:rsidP="00251F63">
      <w:pPr>
        <w:ind w:firstLine="397"/>
        <w:jc w:val="both"/>
        <w:rPr>
          <w:szCs w:val="28"/>
        </w:rPr>
      </w:pPr>
      <w:r>
        <w:rPr>
          <w:szCs w:val="28"/>
        </w:rPr>
        <w:t xml:space="preserve">« - </w:t>
      </w:r>
      <w:r w:rsidRPr="00970B4E">
        <w:rPr>
          <w:szCs w:val="28"/>
        </w:rPr>
        <w:t>раз</w:t>
      </w:r>
      <w:r w:rsidR="00772EF6">
        <w:rPr>
          <w:szCs w:val="28"/>
        </w:rPr>
        <w:t>решение</w:t>
      </w:r>
      <w:r w:rsidR="008825E4">
        <w:rPr>
          <w:szCs w:val="28"/>
          <w:lang w:val="kk-KZ"/>
        </w:rPr>
        <w:t xml:space="preserve"> </w:t>
      </w:r>
      <w:r w:rsidR="00772EF6">
        <w:rPr>
          <w:szCs w:val="28"/>
          <w:lang w:val="kk-KZ"/>
        </w:rPr>
        <w:t xml:space="preserve"> </w:t>
      </w:r>
      <w:r w:rsidR="00772EF6">
        <w:rPr>
          <w:szCs w:val="28"/>
        </w:rPr>
        <w:t xml:space="preserve"> с третьей четверти </w:t>
      </w:r>
      <w:r w:rsidR="00772EF6">
        <w:rPr>
          <w:szCs w:val="28"/>
          <w:lang w:val="kk-KZ"/>
        </w:rPr>
        <w:t>2020-</w:t>
      </w:r>
      <w:r w:rsidRPr="00970B4E">
        <w:rPr>
          <w:szCs w:val="28"/>
        </w:rPr>
        <w:t>2021 учебного года</w:t>
      </w:r>
      <w:r w:rsidRPr="00970B4E">
        <w:rPr>
          <w:szCs w:val="28"/>
          <w:lang w:val="kk-KZ"/>
        </w:rPr>
        <w:t xml:space="preserve">: </w:t>
      </w:r>
    </w:p>
    <w:p w:rsidR="00251F63" w:rsidRPr="00970B4E" w:rsidRDefault="00251F63" w:rsidP="00251F63">
      <w:pPr>
        <w:ind w:firstLine="397"/>
        <w:jc w:val="both"/>
        <w:rPr>
          <w:szCs w:val="28"/>
        </w:rPr>
      </w:pPr>
      <w:r w:rsidRPr="00970B4E">
        <w:rPr>
          <w:szCs w:val="28"/>
        </w:rPr>
        <w:t xml:space="preserve">- </w:t>
      </w:r>
      <w:r w:rsidRPr="00970B4E">
        <w:rPr>
          <w:szCs w:val="28"/>
          <w:lang w:val="kk-KZ"/>
        </w:rPr>
        <w:t>обучение</w:t>
      </w:r>
      <w:r w:rsidRPr="00970B4E">
        <w:rPr>
          <w:szCs w:val="28"/>
        </w:rPr>
        <w:t xml:space="preserve"> в традиционном формате в городских и сельских школах с контингентом до 300 учащихся, с численностью детей в классах до 15 человек;</w:t>
      </w:r>
    </w:p>
    <w:p w:rsidR="00251F63" w:rsidRPr="00970B4E" w:rsidRDefault="00251F63" w:rsidP="00251F63">
      <w:pPr>
        <w:ind w:firstLine="397"/>
        <w:jc w:val="both"/>
        <w:rPr>
          <w:szCs w:val="28"/>
        </w:rPr>
      </w:pPr>
      <w:r w:rsidRPr="00970B4E">
        <w:rPr>
          <w:szCs w:val="28"/>
        </w:rPr>
        <w:t>- обучение в общеобразовательных школах в дежурных классах с 1 по 5 классы включительно, в международных школах - до 7 класса включительно по заявлению родителей при соблюдении комплектации классов не более 15 детей;</w:t>
      </w:r>
    </w:p>
    <w:p w:rsidR="00251F63" w:rsidRPr="00970B4E" w:rsidRDefault="00251F63" w:rsidP="00251F63">
      <w:pPr>
        <w:ind w:firstLine="397"/>
        <w:jc w:val="both"/>
        <w:rPr>
          <w:szCs w:val="28"/>
        </w:rPr>
      </w:pPr>
      <w:r w:rsidRPr="00970B4E">
        <w:rPr>
          <w:szCs w:val="28"/>
        </w:rPr>
        <w:t>- комбинированного обучения в течение 6 дней недели для выпускных классов (9, 11 (12) классы):</w:t>
      </w:r>
      <w:r w:rsidRPr="00970B4E">
        <w:rPr>
          <w:i/>
          <w:iCs/>
          <w:szCs w:val="28"/>
        </w:rPr>
        <w:t xml:space="preserve"> </w:t>
      </w:r>
      <w:r w:rsidRPr="00970B4E">
        <w:rPr>
          <w:szCs w:val="28"/>
        </w:rPr>
        <w:t>70% предметов в штатном режиме, 30% - в дистанционном</w:t>
      </w:r>
      <w:r w:rsidRPr="00970B4E">
        <w:rPr>
          <w:i/>
          <w:iCs/>
          <w:szCs w:val="28"/>
        </w:rPr>
        <w:t xml:space="preserve"> </w:t>
      </w:r>
      <w:r w:rsidRPr="00970B4E">
        <w:rPr>
          <w:iCs/>
          <w:szCs w:val="28"/>
        </w:rPr>
        <w:t>(не более 15 человек в классе, соблюдение социальной дистанции, обучение по принципу 1 класс - 1 кабинет, одновременное нахождение в школе не более 30% проектной мощности, усиление санитарно-дезинфекционного режима, масочного режима);</w:t>
      </w:r>
    </w:p>
    <w:p w:rsidR="008825E4" w:rsidRDefault="00251F63" w:rsidP="00251F63">
      <w:pPr>
        <w:ind w:firstLine="397"/>
        <w:jc w:val="both"/>
        <w:rPr>
          <w:szCs w:val="28"/>
          <w:lang w:val="kk-KZ"/>
        </w:rPr>
      </w:pPr>
      <w:r w:rsidRPr="00970B4E">
        <w:rPr>
          <w:szCs w:val="28"/>
        </w:rPr>
        <w:t>- индивидуального обучения учащихся во внеурочное время в группах не более 5 человек по решению администрации образовательного учреждения;</w:t>
      </w:r>
    </w:p>
    <w:p w:rsidR="00251F63" w:rsidRDefault="008825E4" w:rsidP="00251F63">
      <w:pPr>
        <w:ind w:firstLine="397"/>
        <w:jc w:val="both"/>
        <w:rPr>
          <w:szCs w:val="28"/>
          <w:lang w:val="kk-KZ"/>
        </w:rPr>
      </w:pPr>
      <w:r>
        <w:rPr>
          <w:szCs w:val="28"/>
          <w:lang w:val="kk-KZ"/>
        </w:rPr>
        <w:t>-разрешение со второго семестра штатного обучения для студентов I курсов колледжей и вузов;</w:t>
      </w:r>
      <w:r w:rsidR="00251F63">
        <w:rPr>
          <w:szCs w:val="28"/>
        </w:rPr>
        <w:t>»</w:t>
      </w:r>
      <w:r w:rsidR="00772EF6">
        <w:rPr>
          <w:szCs w:val="28"/>
          <w:lang w:val="kk-KZ"/>
        </w:rPr>
        <w:t xml:space="preserve">; </w:t>
      </w:r>
    </w:p>
    <w:p w:rsidR="00406F75" w:rsidRPr="00A111DA" w:rsidRDefault="00406F75" w:rsidP="00406F75">
      <w:pPr>
        <w:ind w:firstLine="708"/>
        <w:jc w:val="both"/>
        <w:rPr>
          <w:b/>
          <w:color w:val="000000"/>
          <w:szCs w:val="28"/>
          <w:lang w:val="kk-KZ"/>
        </w:rPr>
      </w:pPr>
      <w:r w:rsidRPr="00A111DA">
        <w:rPr>
          <w:b/>
          <w:color w:val="000000"/>
          <w:szCs w:val="28"/>
          <w:lang w:val="kk-KZ"/>
        </w:rPr>
        <w:t xml:space="preserve">пункт 9 изложить в следующей редакции: 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«9. Работа общественного  транспорта </w:t>
      </w:r>
      <w:r>
        <w:rPr>
          <w:color w:val="000000"/>
          <w:szCs w:val="28"/>
        </w:rPr>
        <w:t>(увеличение количества автобусов в часы пик, наличие кондуктора, обработка дезинфицирующими средствами на конечной остановке, открытие всех дверей, заполняемость по числу посадочных мест)</w:t>
      </w:r>
      <w:r w:rsidR="006F3F2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при соблюдении требований </w:t>
      </w:r>
      <w:r w:rsidR="006F3F27" w:rsidRPr="00441188">
        <w:rPr>
          <w:color w:val="000000"/>
          <w:szCs w:val="28"/>
        </w:rPr>
        <w:t xml:space="preserve">ПГГСВ № </w:t>
      </w:r>
      <w:r w:rsidR="006F3F27">
        <w:rPr>
          <w:color w:val="000000"/>
          <w:szCs w:val="28"/>
        </w:rPr>
        <w:t>6</w:t>
      </w:r>
      <w:r w:rsidR="006F3F27" w:rsidRPr="00441188">
        <w:rPr>
          <w:color w:val="000000"/>
          <w:szCs w:val="28"/>
        </w:rPr>
        <w:t>7</w:t>
      </w:r>
      <w:r>
        <w:rPr>
          <w:color w:val="000000"/>
          <w:szCs w:val="28"/>
        </w:rPr>
        <w:t>»;</w:t>
      </w:r>
    </w:p>
    <w:p w:rsidR="00E77F79" w:rsidRPr="00A111DA" w:rsidRDefault="00E77F79" w:rsidP="00406F75">
      <w:pPr>
        <w:ind w:firstLine="708"/>
        <w:jc w:val="both"/>
        <w:rPr>
          <w:b/>
          <w:color w:val="000000"/>
          <w:szCs w:val="28"/>
        </w:rPr>
      </w:pPr>
      <w:r w:rsidRPr="00A111DA">
        <w:rPr>
          <w:b/>
          <w:color w:val="000000"/>
          <w:szCs w:val="28"/>
        </w:rPr>
        <w:t>Абзац 2 пункта 12 изложить в следующей редакции:</w:t>
      </w:r>
    </w:p>
    <w:p w:rsidR="00E77F79" w:rsidRDefault="00E77F79" w:rsidP="00E77F79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«</w:t>
      </w:r>
      <w:r w:rsidRPr="00441188">
        <w:rPr>
          <w:b/>
          <w:color w:val="000000"/>
          <w:szCs w:val="28"/>
        </w:rPr>
        <w:t xml:space="preserve">- </w:t>
      </w:r>
      <w:r w:rsidRPr="00441188">
        <w:rPr>
          <w:color w:val="000000"/>
          <w:szCs w:val="28"/>
        </w:rPr>
        <w:t>возобновление деятельности объектов после получения Акта оценки готовности</w:t>
      </w:r>
      <w:r w:rsidR="006F3F27">
        <w:rPr>
          <w:color w:val="000000"/>
          <w:szCs w:val="28"/>
        </w:rPr>
        <w:t xml:space="preserve"> объекта</w:t>
      </w:r>
      <w:r w:rsidRPr="00441188">
        <w:rPr>
          <w:color w:val="000000"/>
          <w:szCs w:val="28"/>
        </w:rPr>
        <w:t>, в порядке, установленном приложением 1 к постановлению Главного государственного санитарного врача Республики Казахстан</w:t>
      </w:r>
      <w:r>
        <w:rPr>
          <w:color w:val="000000"/>
          <w:szCs w:val="28"/>
        </w:rPr>
        <w:t xml:space="preserve"> «</w:t>
      </w:r>
      <w:r w:rsidRPr="00E77F79">
        <w:t>Об ограничительных карантинных мерах и поэтапном их смягчении</w:t>
      </w:r>
      <w:r>
        <w:t>»</w:t>
      </w:r>
      <w:r w:rsidRPr="00441188">
        <w:rPr>
          <w:color w:val="000000"/>
          <w:szCs w:val="28"/>
        </w:rPr>
        <w:t xml:space="preserve"> от </w:t>
      </w:r>
      <w:r w:rsidRPr="00E77F79">
        <w:rPr>
          <w:rStyle w:val="s0"/>
          <w:sz w:val="28"/>
          <w:szCs w:val="28"/>
        </w:rPr>
        <w:t>25 декабря 2020 года</w:t>
      </w:r>
      <w:r w:rsidRPr="0044118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 6</w:t>
      </w:r>
      <w:r w:rsidRPr="00441188">
        <w:rPr>
          <w:color w:val="000000"/>
          <w:szCs w:val="28"/>
        </w:rPr>
        <w:t xml:space="preserve">8 (далее - ПГГСВ № </w:t>
      </w:r>
      <w:r>
        <w:rPr>
          <w:color w:val="000000"/>
          <w:szCs w:val="28"/>
        </w:rPr>
        <w:t>6</w:t>
      </w:r>
      <w:r w:rsidRPr="00441188">
        <w:rPr>
          <w:color w:val="000000"/>
          <w:szCs w:val="28"/>
        </w:rPr>
        <w:t xml:space="preserve">8); </w:t>
      </w:r>
    </w:p>
    <w:p w:rsidR="00E77F79" w:rsidRPr="00A111DA" w:rsidRDefault="00E77F79" w:rsidP="00E77F79">
      <w:pPr>
        <w:ind w:firstLine="708"/>
        <w:jc w:val="both"/>
        <w:rPr>
          <w:b/>
          <w:color w:val="000000"/>
          <w:szCs w:val="28"/>
        </w:rPr>
      </w:pPr>
      <w:r w:rsidRPr="00A111DA">
        <w:rPr>
          <w:b/>
          <w:color w:val="000000"/>
          <w:szCs w:val="28"/>
        </w:rPr>
        <w:t>Абзац 7 пункта 12 изложить в следующей редакции:</w:t>
      </w:r>
    </w:p>
    <w:p w:rsidR="00E77F79" w:rsidRDefault="00E77F79" w:rsidP="006F3F27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41188">
        <w:rPr>
          <w:color w:val="000000"/>
          <w:szCs w:val="28"/>
        </w:rPr>
        <w:t xml:space="preserve">- внесение субъектом предпринимательства в паспорт объекта на сайте InfoKazakhstan.kz сведений о планируемой заполняемости помещений посетителями (определяется и вносится с учетом установленной площади на 1 человека, в соответствии с требованиями к деятельности объектов </w:t>
      </w:r>
      <w:r w:rsidR="006F3F27">
        <w:rPr>
          <w:color w:val="000000"/>
          <w:szCs w:val="28"/>
        </w:rPr>
        <w:t>на</w:t>
      </w:r>
      <w:r w:rsidRPr="00441188">
        <w:rPr>
          <w:color w:val="000000"/>
          <w:szCs w:val="28"/>
        </w:rPr>
        <w:t xml:space="preserve"> период введения ограничительных мероприятий, в том числе карантина, определяемых в приложениях к ПГГСВ № </w:t>
      </w:r>
      <w:r w:rsidR="006F3F27">
        <w:rPr>
          <w:color w:val="000000"/>
          <w:szCs w:val="28"/>
        </w:rPr>
        <w:t>6</w:t>
      </w:r>
      <w:r w:rsidRPr="00441188">
        <w:rPr>
          <w:color w:val="000000"/>
          <w:szCs w:val="28"/>
        </w:rPr>
        <w:t xml:space="preserve">7); 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ab/>
        <w:t>Главные государственные санитарные врачи города Уральск и районов ЗКО, осуществляющих деятельность в сфере санитарно-эпидемиологического благополучия населения вправе принимать решения об ужесточении карантинных мер в зависимости от складывающейся эпидемиологической ситуации на соответствующей территории.</w:t>
      </w:r>
    </w:p>
    <w:p w:rsidR="00406F75" w:rsidRDefault="00406F75" w:rsidP="00406F75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ab/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406F75" w:rsidRDefault="00406F75" w:rsidP="00406F75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>
        <w:rPr>
          <w:color w:val="000000"/>
          <w:szCs w:val="28"/>
        </w:rPr>
        <w:tab/>
        <w:t>Настоящее постановление довести до сведения всех заинтересованных ведомств, население проинформировать через средства массовой информации и социальные сети.</w:t>
      </w:r>
    </w:p>
    <w:p w:rsidR="00406F75" w:rsidRDefault="00406F75" w:rsidP="00406F75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>
        <w:rPr>
          <w:color w:val="000000"/>
          <w:szCs w:val="28"/>
        </w:rPr>
        <w:tab/>
        <w:t xml:space="preserve">Контроль за исполнением настоящего постановления возложить на заместителя руководителя Департамента Мустаева Н.Е. </w:t>
      </w:r>
    </w:p>
    <w:p w:rsidR="00406F75" w:rsidRPr="003D367D" w:rsidRDefault="00406F75" w:rsidP="00406F75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>
        <w:rPr>
          <w:color w:val="000000"/>
          <w:szCs w:val="28"/>
        </w:rPr>
        <w:tab/>
        <w:t>Настоящее постановление вводится в действие с</w:t>
      </w:r>
      <w:r>
        <w:rPr>
          <w:b/>
          <w:color w:val="000000"/>
          <w:szCs w:val="28"/>
        </w:rPr>
        <w:t xml:space="preserve"> </w:t>
      </w:r>
      <w:r w:rsidR="00EF5B6A" w:rsidRPr="00EF5B6A">
        <w:rPr>
          <w:color w:val="000000"/>
          <w:szCs w:val="28"/>
        </w:rPr>
        <w:t>11</w:t>
      </w:r>
      <w:r w:rsidR="00A111DA">
        <w:rPr>
          <w:color w:val="000000"/>
          <w:szCs w:val="28"/>
        </w:rPr>
        <w:t xml:space="preserve"> января 2021</w:t>
      </w:r>
      <w:r w:rsidRPr="003D367D">
        <w:rPr>
          <w:color w:val="000000"/>
          <w:szCs w:val="28"/>
        </w:rPr>
        <w:t xml:space="preserve"> года.</w:t>
      </w:r>
    </w:p>
    <w:p w:rsidR="00406F75" w:rsidRDefault="00406F75" w:rsidP="00406F75">
      <w:pPr>
        <w:ind w:right="-3" w:firstLine="708"/>
        <w:jc w:val="both"/>
        <w:rPr>
          <w:color w:val="000000"/>
          <w:szCs w:val="28"/>
        </w:rPr>
      </w:pPr>
    </w:p>
    <w:p w:rsidR="00406F75" w:rsidRDefault="00406F75" w:rsidP="00406F75">
      <w:pPr>
        <w:tabs>
          <w:tab w:val="left" w:pos="1634"/>
        </w:tabs>
        <w:rPr>
          <w:color w:val="000000"/>
          <w:szCs w:val="28"/>
        </w:rPr>
      </w:pPr>
    </w:p>
    <w:p w:rsidR="00406F75" w:rsidRDefault="00406F75" w:rsidP="00406F75">
      <w:pPr>
        <w:tabs>
          <w:tab w:val="left" w:pos="1634"/>
        </w:tabs>
        <w:ind w:firstLine="426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Главный государственный санитарный </w:t>
      </w:r>
    </w:p>
    <w:p w:rsidR="008D6D07" w:rsidRDefault="00406F75" w:rsidP="00406F75">
      <w:pPr>
        <w:tabs>
          <w:tab w:val="left" w:pos="1634"/>
        </w:tabs>
        <w:ind w:firstLine="426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врач Западно-Казахстанской области                                  М. Арыспаев</w:t>
      </w:r>
    </w:p>
    <w:p w:rsidR="008D6D07" w:rsidRDefault="008D6D07" w:rsidP="00406F75">
      <w:pPr>
        <w:tabs>
          <w:tab w:val="left" w:pos="1634"/>
        </w:tabs>
        <w:ind w:firstLine="426"/>
        <w:rPr>
          <w:b/>
          <w:color w:val="000000"/>
          <w:szCs w:val="28"/>
        </w:rPr>
      </w:pPr>
    </w:p>
    <w:p w:rsidR="00406F75" w:rsidRPr="008D6D07" w:rsidRDefault="008D6D07" w:rsidP="008D6D07">
      <w:pPr>
        <w:tabs>
          <w:tab w:val="left" w:pos="1634"/>
        </w:tabs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Келісу шешімдері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08.01.2021 17:21:24: Мустаев Н. Е.(Басшылық) - - ескертпелерсіз келісілген</w:t>
      </w:r>
      <w:r>
        <w:rPr>
          <w:color w:val="0C0000"/>
          <w:sz w:val="20"/>
          <w:szCs w:val="28"/>
        </w:rPr>
        <w:br/>
      </w:r>
      <w:r>
        <w:rPr>
          <w:b/>
          <w:color w:val="0C0000"/>
          <w:sz w:val="20"/>
          <w:szCs w:val="28"/>
        </w:rPr>
        <w:t>Қол қою шешімі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08.01.2021 18:34:24 Арыспаев М. К.. Қол қойылды</w:t>
      </w:r>
      <w:r>
        <w:rPr>
          <w:color w:val="0C0000"/>
          <w:sz w:val="20"/>
          <w:szCs w:val="28"/>
        </w:rPr>
        <w:br/>
      </w:r>
    </w:p>
    <w:sectPr w:rsidR="00406F75" w:rsidRPr="008D6D07" w:rsidSect="00D2196E">
      <w:type w:val="continuous"/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5C88" w:rsidRDefault="00415C88" w:rsidP="009B5A00">
      <w:r>
        <w:separator/>
      </w:r>
    </w:p>
  </w:endnote>
  <w:endnote w:type="continuationSeparator" w:id="0">
    <w:p w:rsidR="00415C88" w:rsidRDefault="00415C88" w:rsidP="009B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5C88" w:rsidRDefault="00415C88" w:rsidP="009B5A00">
      <w:r>
        <w:separator/>
      </w:r>
    </w:p>
  </w:footnote>
  <w:footnote w:type="continuationSeparator" w:id="0">
    <w:p w:rsidR="00415C88" w:rsidRDefault="00415C88" w:rsidP="009B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2489070"/>
      <w:docPartObj>
        <w:docPartGallery w:val="Page Numbers (Top of Page)"/>
        <w:docPartUnique/>
      </w:docPartObj>
    </w:sdtPr>
    <w:sdtEndPr/>
    <w:sdtContent>
      <w:p w:rsidR="00D90150" w:rsidRDefault="00130C0A">
        <w:pPr>
          <w:pStyle w:val="ac"/>
          <w:jc w:val="center"/>
        </w:pPr>
        <w:r>
          <w:fldChar w:fldCharType="begin"/>
        </w:r>
        <w:r w:rsidR="00D90150">
          <w:instrText>PAGE   \* MERGEFORMAT</w:instrText>
        </w:r>
        <w:r>
          <w:fldChar w:fldCharType="separate"/>
        </w:r>
        <w:r w:rsidR="008D6D07">
          <w:rPr>
            <w:noProof/>
          </w:rPr>
          <w:t>3</w:t>
        </w:r>
        <w:r>
          <w:fldChar w:fldCharType="end"/>
        </w:r>
      </w:p>
    </w:sdtContent>
  </w:sdt>
  <w:p w:rsidR="005770AD" w:rsidRDefault="000A3F1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407670</wp:posOffset>
              </wp:positionV>
              <wp:extent cx="381000" cy="8018780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D07" w:rsidRPr="008D6D07" w:rsidRDefault="008D6D0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22.12.2020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508.6pt;margin-top:32.1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Uq/PyAQAA3QMAAA4AAABkcnMvZTJvRG9jLnhtbKxTwY7TMBC9I/EPlu80SSm0RE1XsKsi&#13;&#10;pGVBWvgAx3EaC8djxm6T/j1jp90W9rYiB8vjN36e92ayvhl7ww4KvQZb8WKWc6ashEbbXcV//ti+&#13;&#10;WXHmg7CNMGBVxY/K85vN61frwZVqDh2YRiEjEuvLwVW8C8GVWeZlp3rhZ+CUJbAF7EWgEHdZg2Ig&#13;&#10;9t5k8zx/nw2AjUOQyns6vZtAvkn8batk+Na2XgVmKk61hbRiWuu0Zpu1KHcoXKflqQ7xgjJ6oS29&#13;&#10;+kR1J4Jge9TPqHotETy0YSahz6BttVRJBMkp8n/kPHbCqSSG3PHuySf//2jlw+E7Mt1UfM6ZFT31&#13;&#10;iBWckS2D8yWhj47wMH6CkfqbJHp3D/KXjznZVdJ0w8f0evgKDTGJfYB0ZWyxj+6QXkY81InjxX01&#13;&#10;Bibp9O2qyHOCJGGrvFgtVxTER0R5vu/Qh88KehY3FUfqb+IXh3sfTrnnnPieB6ObrTYmBbirbw2y&#13;&#10;g6Bh2KbvzP9XnrEx20K8d+KMR0lrlDcJDWM9RjQ6UENzJNkI03zR/0CbuM6XJGGg6aq4/70XqDgz&#13;&#10;Xyy170OxWBAUUrB4t5xTgNdIfY0IKzugqQ2cTdvbMM3w3qHedfTY1BkLH8nxVk9WXCo7FU8jlNw8&#13;&#10;jXuc0es4ZV3+ys0fAAAA//8DAFBLAwQUAAYACAAAACEA5QKwv+QAAAATAQAADwAAAGRycy9kb3du&#13;&#10;cmV2LnhtbExPy26DMBC8V+o/WFupt8YOVFARTNSHqkg5NSSV2pvBLqDiNcJOQv8+y6m57O7sY3Ym&#13;&#10;X0+2Zycz+s6hhOVCADNYO91hI+Gwf394AuaDQq16h0bCn/GwLm5vcpVpd8adOZWhYUSCPlMS2hCG&#13;&#10;jHNft8Yqv3CDQZr9uNGqQHBsuB7VmchtzyMhEm5Vh/ShVYN5bU39Wx6thO+Pz6k84JdO4ioaNv4l&#13;&#10;FluxkfL+bnpbUXheAQtmCv8XMHsg/VCQsModUXvWExbLNKJdCckj5XlDpHOnoiqOUnLLi5xfeyku&#13;&#10;AAAA//8DAFBLAQItABQABgAIAAAAIQBaIpOj/wAAAOUBAAATAAAAAAAAAAAAAAAAAAAAAABbQ29u&#13;&#10;dGVudF9UeXBlc10ueG1sUEsBAi0AFAAGAAgAAAAhAKdKzzjXAAAAlgEAAAsAAAAAAAAAAAAAAAAA&#13;&#10;MAEAAF9yZWxzLy5yZWxzUEsBAi0AFAAGAAgAAAAhABKUq/PyAQAA3QMAAA4AAAAAAAAAAAAAAAAA&#13;&#10;MAIAAGRycy9lMm9Eb2MueG1sUEsBAi0AFAAGAAgAAAAhAOUCsL/kAAAAEwEAAA8AAAAAAAAAAAAA&#13;&#10;AAAATgQAAGRycy9kb3ducmV2LnhtbFBLBQYAAAAABAAEAPMAAABfBQAAAAA=&#13;&#10;" stroked="f">
              <v:path arrowok="t"/>
              <v:textbox style="layout-flow:vertical;mso-layout-flow-alt:bottom-to-top">
                <w:txbxContent>
                  <w:p w:rsidR="008D6D07" w:rsidRPr="008D6D07" w:rsidRDefault="008D6D0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22.12.2020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27"/>
    <w:multiLevelType w:val="hybridMultilevel"/>
    <w:tmpl w:val="C46C1BB8"/>
    <w:lvl w:ilvl="0" w:tplc="601EDF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A4CD3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8" w15:restartNumberingAfterBreak="0">
    <w:nsid w:val="48C02DFA"/>
    <w:multiLevelType w:val="hybridMultilevel"/>
    <w:tmpl w:val="A12A4050"/>
    <w:lvl w:ilvl="0" w:tplc="25D853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E14271"/>
    <w:multiLevelType w:val="hybridMultilevel"/>
    <w:tmpl w:val="7A186B2C"/>
    <w:lvl w:ilvl="0" w:tplc="60E49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776DE"/>
    <w:multiLevelType w:val="multilevel"/>
    <w:tmpl w:val="FFFFFFFF"/>
    <w:lvl w:ilvl="0">
      <w:start w:val="6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Full" w:cryptAlgorithmClass="hash" w:cryptAlgorithmType="typeAny" w:cryptAlgorithmSid="4" w:cryptSpinCount="100000" w:hash="3amFCSt/lFxIMuy77yPRLvvc96E=" w:salt="FeGOjyYJ3+C3LV1owXC16w=="/>
  <w:defaultTabStop w:val="708"/>
  <w:hyphenationZone w:val="357"/>
  <w:characterSpacingControl w:val="doNotCompress"/>
  <w:hdrShapeDefaults>
    <o:shapedefaults v:ext="edit" spidmax="256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03"/>
    <w:rsid w:val="00001CF8"/>
    <w:rsid w:val="000114D5"/>
    <w:rsid w:val="00013241"/>
    <w:rsid w:val="000261CE"/>
    <w:rsid w:val="00031D44"/>
    <w:rsid w:val="00037ACB"/>
    <w:rsid w:val="00037B7A"/>
    <w:rsid w:val="00047433"/>
    <w:rsid w:val="000658F2"/>
    <w:rsid w:val="000A3F1B"/>
    <w:rsid w:val="000B3E70"/>
    <w:rsid w:val="000C09C5"/>
    <w:rsid w:val="000D6E76"/>
    <w:rsid w:val="000D7494"/>
    <w:rsid w:val="000F4E1C"/>
    <w:rsid w:val="000F6217"/>
    <w:rsid w:val="00101585"/>
    <w:rsid w:val="001161ED"/>
    <w:rsid w:val="00120AE0"/>
    <w:rsid w:val="00122005"/>
    <w:rsid w:val="00124F77"/>
    <w:rsid w:val="00130C0A"/>
    <w:rsid w:val="001353A6"/>
    <w:rsid w:val="001412F2"/>
    <w:rsid w:val="001448D5"/>
    <w:rsid w:val="001451DE"/>
    <w:rsid w:val="001466D5"/>
    <w:rsid w:val="00152D7A"/>
    <w:rsid w:val="00153CE0"/>
    <w:rsid w:val="001548CE"/>
    <w:rsid w:val="00160782"/>
    <w:rsid w:val="001632B0"/>
    <w:rsid w:val="00175B1E"/>
    <w:rsid w:val="001768B1"/>
    <w:rsid w:val="001856A7"/>
    <w:rsid w:val="00191A6E"/>
    <w:rsid w:val="001923B9"/>
    <w:rsid w:val="001938E5"/>
    <w:rsid w:val="001973DA"/>
    <w:rsid w:val="001A0089"/>
    <w:rsid w:val="001C2D29"/>
    <w:rsid w:val="001E13D6"/>
    <w:rsid w:val="001E3A02"/>
    <w:rsid w:val="001F5210"/>
    <w:rsid w:val="00201B50"/>
    <w:rsid w:val="00202AD1"/>
    <w:rsid w:val="002030AD"/>
    <w:rsid w:val="0022282D"/>
    <w:rsid w:val="00237EE0"/>
    <w:rsid w:val="00243763"/>
    <w:rsid w:val="00244EF1"/>
    <w:rsid w:val="002466C8"/>
    <w:rsid w:val="00251F63"/>
    <w:rsid w:val="00257B40"/>
    <w:rsid w:val="00261225"/>
    <w:rsid w:val="002655DD"/>
    <w:rsid w:val="00273D35"/>
    <w:rsid w:val="00286EE3"/>
    <w:rsid w:val="002A2BBF"/>
    <w:rsid w:val="002B3EB7"/>
    <w:rsid w:val="002B4302"/>
    <w:rsid w:val="002B5958"/>
    <w:rsid w:val="002C06C6"/>
    <w:rsid w:val="002C1556"/>
    <w:rsid w:val="002C2787"/>
    <w:rsid w:val="002C3E4C"/>
    <w:rsid w:val="002D22F4"/>
    <w:rsid w:val="002D611F"/>
    <w:rsid w:val="002E0D91"/>
    <w:rsid w:val="002E6080"/>
    <w:rsid w:val="002F0DE4"/>
    <w:rsid w:val="002F6C71"/>
    <w:rsid w:val="00301810"/>
    <w:rsid w:val="00303F2B"/>
    <w:rsid w:val="00304C66"/>
    <w:rsid w:val="003237A6"/>
    <w:rsid w:val="00331954"/>
    <w:rsid w:val="0033534F"/>
    <w:rsid w:val="00340762"/>
    <w:rsid w:val="0034666E"/>
    <w:rsid w:val="00361FF7"/>
    <w:rsid w:val="003664B5"/>
    <w:rsid w:val="00373570"/>
    <w:rsid w:val="003872A8"/>
    <w:rsid w:val="003B3D5B"/>
    <w:rsid w:val="003B6E7A"/>
    <w:rsid w:val="003C1BCA"/>
    <w:rsid w:val="003D01E9"/>
    <w:rsid w:val="003D2743"/>
    <w:rsid w:val="003D367D"/>
    <w:rsid w:val="003D4B9A"/>
    <w:rsid w:val="003D68EF"/>
    <w:rsid w:val="00401213"/>
    <w:rsid w:val="004034ED"/>
    <w:rsid w:val="00406F75"/>
    <w:rsid w:val="0041419E"/>
    <w:rsid w:val="0041494E"/>
    <w:rsid w:val="00415C88"/>
    <w:rsid w:val="004164E4"/>
    <w:rsid w:val="00416547"/>
    <w:rsid w:val="00421CFB"/>
    <w:rsid w:val="004324B9"/>
    <w:rsid w:val="004364E4"/>
    <w:rsid w:val="00441188"/>
    <w:rsid w:val="00451C0A"/>
    <w:rsid w:val="004601A7"/>
    <w:rsid w:val="004601DC"/>
    <w:rsid w:val="00462090"/>
    <w:rsid w:val="00480AC0"/>
    <w:rsid w:val="00492A61"/>
    <w:rsid w:val="00492FFA"/>
    <w:rsid w:val="00494D7B"/>
    <w:rsid w:val="00497AD8"/>
    <w:rsid w:val="004B4E94"/>
    <w:rsid w:val="004C3EE3"/>
    <w:rsid w:val="004C48BC"/>
    <w:rsid w:val="004C7962"/>
    <w:rsid w:val="004D5499"/>
    <w:rsid w:val="004D5FC7"/>
    <w:rsid w:val="004D770C"/>
    <w:rsid w:val="004E0C9D"/>
    <w:rsid w:val="004E1343"/>
    <w:rsid w:val="004E45E1"/>
    <w:rsid w:val="004E6D02"/>
    <w:rsid w:val="004F5B03"/>
    <w:rsid w:val="00504064"/>
    <w:rsid w:val="0051083B"/>
    <w:rsid w:val="00511080"/>
    <w:rsid w:val="005129CE"/>
    <w:rsid w:val="0053119C"/>
    <w:rsid w:val="00533A64"/>
    <w:rsid w:val="00533D4C"/>
    <w:rsid w:val="00567F87"/>
    <w:rsid w:val="005758C6"/>
    <w:rsid w:val="005770AD"/>
    <w:rsid w:val="0059194E"/>
    <w:rsid w:val="00597B4F"/>
    <w:rsid w:val="005A1D69"/>
    <w:rsid w:val="005A2C61"/>
    <w:rsid w:val="005B352D"/>
    <w:rsid w:val="005D3A06"/>
    <w:rsid w:val="005D42BA"/>
    <w:rsid w:val="005F2626"/>
    <w:rsid w:val="006005B4"/>
    <w:rsid w:val="006015A6"/>
    <w:rsid w:val="00610B50"/>
    <w:rsid w:val="00620CC1"/>
    <w:rsid w:val="006232CE"/>
    <w:rsid w:val="00633721"/>
    <w:rsid w:val="006443D4"/>
    <w:rsid w:val="00651406"/>
    <w:rsid w:val="006577F8"/>
    <w:rsid w:val="00662D69"/>
    <w:rsid w:val="00676E51"/>
    <w:rsid w:val="0067723C"/>
    <w:rsid w:val="006773DA"/>
    <w:rsid w:val="006802F1"/>
    <w:rsid w:val="00694604"/>
    <w:rsid w:val="006A2C77"/>
    <w:rsid w:val="006A42DD"/>
    <w:rsid w:val="006A4DD9"/>
    <w:rsid w:val="006A5A05"/>
    <w:rsid w:val="006A6277"/>
    <w:rsid w:val="006A6BB4"/>
    <w:rsid w:val="006B0B49"/>
    <w:rsid w:val="006C158C"/>
    <w:rsid w:val="006C1ED8"/>
    <w:rsid w:val="006C4C39"/>
    <w:rsid w:val="006C5720"/>
    <w:rsid w:val="006C627F"/>
    <w:rsid w:val="006D020D"/>
    <w:rsid w:val="006D2A41"/>
    <w:rsid w:val="006F3F27"/>
    <w:rsid w:val="00701394"/>
    <w:rsid w:val="00712782"/>
    <w:rsid w:val="0071495A"/>
    <w:rsid w:val="00716533"/>
    <w:rsid w:val="007278B2"/>
    <w:rsid w:val="00732306"/>
    <w:rsid w:val="00733D34"/>
    <w:rsid w:val="0074723B"/>
    <w:rsid w:val="00772683"/>
    <w:rsid w:val="00772EF6"/>
    <w:rsid w:val="00784E96"/>
    <w:rsid w:val="00786594"/>
    <w:rsid w:val="007960AD"/>
    <w:rsid w:val="007A084D"/>
    <w:rsid w:val="007A293F"/>
    <w:rsid w:val="007B1BAF"/>
    <w:rsid w:val="007C14EA"/>
    <w:rsid w:val="007C4D64"/>
    <w:rsid w:val="007C5140"/>
    <w:rsid w:val="007C544D"/>
    <w:rsid w:val="007C6BAD"/>
    <w:rsid w:val="007E3889"/>
    <w:rsid w:val="007E5476"/>
    <w:rsid w:val="008150D4"/>
    <w:rsid w:val="008428D6"/>
    <w:rsid w:val="0085686C"/>
    <w:rsid w:val="008639F9"/>
    <w:rsid w:val="00871123"/>
    <w:rsid w:val="0087222E"/>
    <w:rsid w:val="0087354B"/>
    <w:rsid w:val="00877B43"/>
    <w:rsid w:val="008825E4"/>
    <w:rsid w:val="008857F5"/>
    <w:rsid w:val="008A210F"/>
    <w:rsid w:val="008B6886"/>
    <w:rsid w:val="008D6D07"/>
    <w:rsid w:val="008E6FEE"/>
    <w:rsid w:val="008E7EE3"/>
    <w:rsid w:val="00905B9E"/>
    <w:rsid w:val="00924A8D"/>
    <w:rsid w:val="00954236"/>
    <w:rsid w:val="00961259"/>
    <w:rsid w:val="00965CEC"/>
    <w:rsid w:val="009674AE"/>
    <w:rsid w:val="00970B4E"/>
    <w:rsid w:val="009800D9"/>
    <w:rsid w:val="009836B6"/>
    <w:rsid w:val="00983814"/>
    <w:rsid w:val="00992E8B"/>
    <w:rsid w:val="00995374"/>
    <w:rsid w:val="00995AFA"/>
    <w:rsid w:val="009A064E"/>
    <w:rsid w:val="009B5A00"/>
    <w:rsid w:val="009C423C"/>
    <w:rsid w:val="009D4E63"/>
    <w:rsid w:val="009E6245"/>
    <w:rsid w:val="009F1FAB"/>
    <w:rsid w:val="009F39B0"/>
    <w:rsid w:val="009F3CBD"/>
    <w:rsid w:val="009F4C73"/>
    <w:rsid w:val="009F5E7A"/>
    <w:rsid w:val="009F7031"/>
    <w:rsid w:val="00A111DA"/>
    <w:rsid w:val="00A12377"/>
    <w:rsid w:val="00A14164"/>
    <w:rsid w:val="00A15BFD"/>
    <w:rsid w:val="00A2160F"/>
    <w:rsid w:val="00A26F55"/>
    <w:rsid w:val="00A33582"/>
    <w:rsid w:val="00A429EF"/>
    <w:rsid w:val="00A52B73"/>
    <w:rsid w:val="00A60EBA"/>
    <w:rsid w:val="00A63FED"/>
    <w:rsid w:val="00A64FA3"/>
    <w:rsid w:val="00A661E2"/>
    <w:rsid w:val="00A722AC"/>
    <w:rsid w:val="00A77EE5"/>
    <w:rsid w:val="00A902F3"/>
    <w:rsid w:val="00A96CE0"/>
    <w:rsid w:val="00AB5302"/>
    <w:rsid w:val="00AB590F"/>
    <w:rsid w:val="00AD6191"/>
    <w:rsid w:val="00AE1A67"/>
    <w:rsid w:val="00AE2DF8"/>
    <w:rsid w:val="00AF217C"/>
    <w:rsid w:val="00AF313A"/>
    <w:rsid w:val="00B01846"/>
    <w:rsid w:val="00B04405"/>
    <w:rsid w:val="00B07043"/>
    <w:rsid w:val="00B075D1"/>
    <w:rsid w:val="00B1025B"/>
    <w:rsid w:val="00B1445F"/>
    <w:rsid w:val="00B21F91"/>
    <w:rsid w:val="00B2575C"/>
    <w:rsid w:val="00B268AF"/>
    <w:rsid w:val="00B27AE1"/>
    <w:rsid w:val="00B70F84"/>
    <w:rsid w:val="00B720AF"/>
    <w:rsid w:val="00B80A40"/>
    <w:rsid w:val="00B818FF"/>
    <w:rsid w:val="00B85748"/>
    <w:rsid w:val="00B86A59"/>
    <w:rsid w:val="00B9002B"/>
    <w:rsid w:val="00B91D01"/>
    <w:rsid w:val="00BA099D"/>
    <w:rsid w:val="00BB7829"/>
    <w:rsid w:val="00BD4C11"/>
    <w:rsid w:val="00BE553A"/>
    <w:rsid w:val="00BF01FA"/>
    <w:rsid w:val="00C048EC"/>
    <w:rsid w:val="00C056D7"/>
    <w:rsid w:val="00C10625"/>
    <w:rsid w:val="00C1142E"/>
    <w:rsid w:val="00C11933"/>
    <w:rsid w:val="00C17AC4"/>
    <w:rsid w:val="00C25794"/>
    <w:rsid w:val="00C26732"/>
    <w:rsid w:val="00C2784E"/>
    <w:rsid w:val="00C30455"/>
    <w:rsid w:val="00C402D6"/>
    <w:rsid w:val="00C52924"/>
    <w:rsid w:val="00C56702"/>
    <w:rsid w:val="00C6233A"/>
    <w:rsid w:val="00C65591"/>
    <w:rsid w:val="00C856D4"/>
    <w:rsid w:val="00C960A8"/>
    <w:rsid w:val="00C96C33"/>
    <w:rsid w:val="00CA41CD"/>
    <w:rsid w:val="00CB74CC"/>
    <w:rsid w:val="00CC0CD8"/>
    <w:rsid w:val="00CC6DB0"/>
    <w:rsid w:val="00CC70ED"/>
    <w:rsid w:val="00CE0EC1"/>
    <w:rsid w:val="00CE224C"/>
    <w:rsid w:val="00D179D1"/>
    <w:rsid w:val="00D2196E"/>
    <w:rsid w:val="00D24FC3"/>
    <w:rsid w:val="00D251A2"/>
    <w:rsid w:val="00D3059B"/>
    <w:rsid w:val="00D32A1E"/>
    <w:rsid w:val="00D41D61"/>
    <w:rsid w:val="00D506E9"/>
    <w:rsid w:val="00D5624F"/>
    <w:rsid w:val="00D56AEE"/>
    <w:rsid w:val="00D6009F"/>
    <w:rsid w:val="00D73A8C"/>
    <w:rsid w:val="00D76824"/>
    <w:rsid w:val="00D825EA"/>
    <w:rsid w:val="00D90150"/>
    <w:rsid w:val="00D9358F"/>
    <w:rsid w:val="00DA1F5E"/>
    <w:rsid w:val="00DB0148"/>
    <w:rsid w:val="00DB28B5"/>
    <w:rsid w:val="00DB3891"/>
    <w:rsid w:val="00DB62D2"/>
    <w:rsid w:val="00DC0E23"/>
    <w:rsid w:val="00DC3F8F"/>
    <w:rsid w:val="00DC70FE"/>
    <w:rsid w:val="00DC7F85"/>
    <w:rsid w:val="00DD388E"/>
    <w:rsid w:val="00DE4D15"/>
    <w:rsid w:val="00DF0502"/>
    <w:rsid w:val="00DF0D6D"/>
    <w:rsid w:val="00DF323F"/>
    <w:rsid w:val="00DF4F53"/>
    <w:rsid w:val="00DF530D"/>
    <w:rsid w:val="00DF7E0C"/>
    <w:rsid w:val="00E042B4"/>
    <w:rsid w:val="00E05698"/>
    <w:rsid w:val="00E076A1"/>
    <w:rsid w:val="00E10AC0"/>
    <w:rsid w:val="00E14195"/>
    <w:rsid w:val="00E14651"/>
    <w:rsid w:val="00E15CFB"/>
    <w:rsid w:val="00E24393"/>
    <w:rsid w:val="00E24E96"/>
    <w:rsid w:val="00E26A3A"/>
    <w:rsid w:val="00E356EF"/>
    <w:rsid w:val="00E51220"/>
    <w:rsid w:val="00E54F12"/>
    <w:rsid w:val="00E55980"/>
    <w:rsid w:val="00E70A40"/>
    <w:rsid w:val="00E71740"/>
    <w:rsid w:val="00E7337F"/>
    <w:rsid w:val="00E77F79"/>
    <w:rsid w:val="00E869CF"/>
    <w:rsid w:val="00E875B7"/>
    <w:rsid w:val="00E90413"/>
    <w:rsid w:val="00E934EF"/>
    <w:rsid w:val="00E938C5"/>
    <w:rsid w:val="00E95242"/>
    <w:rsid w:val="00E96B5C"/>
    <w:rsid w:val="00EA6766"/>
    <w:rsid w:val="00EC3D9F"/>
    <w:rsid w:val="00ED374D"/>
    <w:rsid w:val="00ED6380"/>
    <w:rsid w:val="00EF5B6A"/>
    <w:rsid w:val="00F01DE3"/>
    <w:rsid w:val="00F05913"/>
    <w:rsid w:val="00F0692F"/>
    <w:rsid w:val="00F11853"/>
    <w:rsid w:val="00F11862"/>
    <w:rsid w:val="00F143CF"/>
    <w:rsid w:val="00F14DF9"/>
    <w:rsid w:val="00F22FBA"/>
    <w:rsid w:val="00F257D2"/>
    <w:rsid w:val="00F276C0"/>
    <w:rsid w:val="00F30DC2"/>
    <w:rsid w:val="00F313B7"/>
    <w:rsid w:val="00F33CD4"/>
    <w:rsid w:val="00F36839"/>
    <w:rsid w:val="00F50C81"/>
    <w:rsid w:val="00F51130"/>
    <w:rsid w:val="00F55BAE"/>
    <w:rsid w:val="00F60C79"/>
    <w:rsid w:val="00F636E0"/>
    <w:rsid w:val="00F65A89"/>
    <w:rsid w:val="00F71FA8"/>
    <w:rsid w:val="00F774FD"/>
    <w:rsid w:val="00F77ACE"/>
    <w:rsid w:val="00F80603"/>
    <w:rsid w:val="00F8064E"/>
    <w:rsid w:val="00F9120C"/>
    <w:rsid w:val="00F97941"/>
    <w:rsid w:val="00FA79F0"/>
    <w:rsid w:val="00FB466D"/>
    <w:rsid w:val="00FC4ADB"/>
    <w:rsid w:val="00FD3C25"/>
    <w:rsid w:val="00FD67E6"/>
    <w:rsid w:val="00FE5F02"/>
    <w:rsid w:val="00FE791D"/>
    <w:rsid w:val="00FF21AA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3"/>
    <o:shapelayout v:ext="edit">
      <o:idmap v:ext="edit" data="1"/>
    </o:shapelayout>
  </w:shapeDefaults>
  <w:decimalSymbol w:val=","/>
  <w:listSeparator w:val=";"/>
  <w15:docId w15:val="{47FB4F20-3D16-BC43-B923-537C985E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B03"/>
    <w:rPr>
      <w:sz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List Paragraph"/>
    <w:basedOn w:val="a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E076A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076A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Основной текст 3 Знак"/>
    <w:basedOn w:val="a0"/>
    <w:link w:val="3"/>
    <w:rsid w:val="00F01DE3"/>
  </w:style>
  <w:style w:type="character" w:styleId="aa">
    <w:name w:val="Hyperlink"/>
    <w:uiPriority w:val="99"/>
    <w:unhideWhenUsed/>
    <w:rsid w:val="00F14DF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14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770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770AD"/>
    <w:rPr>
      <w:sz w:val="28"/>
    </w:rPr>
  </w:style>
  <w:style w:type="paragraph" w:styleId="ae">
    <w:name w:val="footer"/>
    <w:basedOn w:val="a"/>
    <w:link w:val="af"/>
    <w:unhideWhenUsed/>
    <w:rsid w:val="005770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770AD"/>
    <w:rPr>
      <w:sz w:val="28"/>
    </w:rPr>
  </w:style>
  <w:style w:type="character" w:customStyle="1" w:styleId="s2">
    <w:name w:val="s2"/>
    <w:basedOn w:val="a0"/>
    <w:rsid w:val="001E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s://online.zakon.kz/Document/?doc_id=39324428" TargetMode="Externa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5E94-E571-441D-974D-B8BF4408EE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5308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6227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77776712345</cp:lastModifiedBy>
  <cp:revision>2</cp:revision>
  <cp:lastPrinted>2020-12-22T15:25:00Z</cp:lastPrinted>
  <dcterms:created xsi:type="dcterms:W3CDTF">2021-01-08T12:55:00Z</dcterms:created>
  <dcterms:modified xsi:type="dcterms:W3CDTF">2021-01-08T12:55:00Z</dcterms:modified>
</cp:coreProperties>
</file>