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4CD" w:rsidRPr="007104CD" w:rsidRDefault="007104CD" w:rsidP="007104CD">
      <w:pPr>
        <w:widowControl w:val="0"/>
        <w:tabs>
          <w:tab w:val="left" w:pos="567"/>
          <w:tab w:val="left" w:pos="993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kk-KZ"/>
        </w:rPr>
      </w:pPr>
    </w:p>
    <w:p w:rsidR="0032275D" w:rsidRDefault="0032275D" w:rsidP="007104CD">
      <w:pPr>
        <w:widowControl w:val="0"/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kk-KZ"/>
        </w:rPr>
        <w:t>Құрметті Қарағанды облысының тұрғындары!</w:t>
      </w:r>
    </w:p>
    <w:p w:rsidR="007104CD" w:rsidRDefault="0032275D" w:rsidP="007104CD">
      <w:pPr>
        <w:widowControl w:val="0"/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kk-KZ"/>
        </w:rPr>
        <w:t xml:space="preserve">Сіздердің назарларыңызға </w:t>
      </w:r>
      <w:r w:rsidR="00B82FA9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kk-KZ"/>
        </w:rPr>
        <w:t>Қарағанды облысының ішкі саясат басқармасы тарапынан</w:t>
      </w:r>
      <w:r w:rsidR="00F43BBC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kk-KZ"/>
        </w:rPr>
        <w:t xml:space="preserve"> 2021 ж.</w:t>
      </w:r>
      <w:r w:rsidR="00B82FA9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kk-KZ"/>
        </w:rPr>
        <w:t xml:space="preserve"> жоспарланған мемлекеттік әлеуметтік тапсырыс а</w:t>
      </w:r>
      <w:r w:rsidR="00F43BBC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kk-KZ"/>
        </w:rPr>
        <w:t>я</w:t>
      </w:r>
      <w:r w:rsidR="00B82FA9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kk-KZ"/>
        </w:rPr>
        <w:t>сындағы әлеуметтік жобалардың тақырыбы және сипаттамасын ұсынамыз!</w:t>
      </w:r>
    </w:p>
    <w:p w:rsidR="00B82FA9" w:rsidRPr="007104CD" w:rsidRDefault="00B82FA9" w:rsidP="007104CD">
      <w:pPr>
        <w:widowControl w:val="0"/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kk-KZ"/>
        </w:rPr>
        <w:t>Ұсыныстар мен ескерт</w:t>
      </w:r>
      <w:r w:rsidR="00F43BBC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kk-KZ"/>
        </w:rPr>
        <w:t>улерді Басқарманың сайтының «сұрақ-жауап» тарауында қалдыруыңызға болады.</w:t>
      </w:r>
    </w:p>
    <w:p w:rsidR="007104CD" w:rsidRPr="007104CD" w:rsidRDefault="007104CD" w:rsidP="007104CD">
      <w:pPr>
        <w:widowControl w:val="0"/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  <w:shd w:val="clear" w:color="auto" w:fill="FFFFFF"/>
          <w:lang w:val="kk-KZ"/>
        </w:rPr>
      </w:pPr>
    </w:p>
    <w:p w:rsidR="007104CD" w:rsidRPr="007104CD" w:rsidRDefault="007104CD" w:rsidP="007104CD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55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365"/>
        <w:gridCol w:w="1559"/>
        <w:gridCol w:w="3544"/>
        <w:gridCol w:w="2410"/>
        <w:gridCol w:w="3119"/>
      </w:tblGrid>
      <w:tr w:rsidR="007104CD" w:rsidRPr="007104CD" w:rsidTr="009D625C">
        <w:tc>
          <w:tcPr>
            <w:tcW w:w="568" w:type="dxa"/>
          </w:tcPr>
          <w:p w:rsidR="007104CD" w:rsidRPr="007104CD" w:rsidRDefault="007104CD" w:rsidP="006D679D">
            <w:pPr>
              <w:widowControl w:val="0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  <w:r w:rsidRPr="007104CD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№</w:t>
            </w:r>
          </w:p>
        </w:tc>
        <w:tc>
          <w:tcPr>
            <w:tcW w:w="4365" w:type="dxa"/>
          </w:tcPr>
          <w:p w:rsidR="007104CD" w:rsidRPr="007104CD" w:rsidRDefault="007104CD" w:rsidP="006D679D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  <w:r w:rsidRPr="007104CD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  <w:lang w:val="kk-KZ"/>
              </w:rPr>
              <w:t>Мемлекеттік әлеуметтік тапсырыстың жоспарланған тақырыбы</w:t>
            </w:r>
          </w:p>
        </w:tc>
        <w:tc>
          <w:tcPr>
            <w:tcW w:w="1559" w:type="dxa"/>
          </w:tcPr>
          <w:p w:rsidR="007104CD" w:rsidRPr="007104CD" w:rsidRDefault="007104CD" w:rsidP="006D679D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7104CD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Қаржыландырудың</w:t>
            </w:r>
            <w:proofErr w:type="spellEnd"/>
            <w:r w:rsidRPr="007104CD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4CD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жоспарланған</w:t>
            </w:r>
            <w:proofErr w:type="spellEnd"/>
            <w:r w:rsidRPr="007104CD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4CD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көлемі</w:t>
            </w:r>
            <w:proofErr w:type="spellEnd"/>
            <w:r w:rsidRPr="007104CD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 xml:space="preserve"> (</w:t>
            </w:r>
            <w:proofErr w:type="spellStart"/>
            <w:r w:rsidRPr="007104CD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мың</w:t>
            </w:r>
            <w:proofErr w:type="spellEnd"/>
            <w:r w:rsidRPr="007104CD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 xml:space="preserve">. </w:t>
            </w:r>
            <w:proofErr w:type="spellStart"/>
            <w:r w:rsidRPr="007104CD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теңге</w:t>
            </w:r>
            <w:proofErr w:type="spellEnd"/>
            <w:r w:rsidRPr="007104CD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)</w:t>
            </w:r>
          </w:p>
        </w:tc>
        <w:tc>
          <w:tcPr>
            <w:tcW w:w="3544" w:type="dxa"/>
          </w:tcPr>
          <w:p w:rsidR="007104CD" w:rsidRPr="007104CD" w:rsidRDefault="007104CD" w:rsidP="006D679D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  <w:proofErr w:type="spellStart"/>
            <w:r w:rsidRPr="007104CD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Ақпараттың</w:t>
            </w:r>
            <w:proofErr w:type="spellEnd"/>
            <w:r w:rsidRPr="007104CD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4CD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дерек</w:t>
            </w:r>
            <w:proofErr w:type="spellEnd"/>
            <w:r w:rsidRPr="007104CD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4CD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көзі</w:t>
            </w:r>
            <w:proofErr w:type="spellEnd"/>
            <w:r w:rsidRPr="007104CD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4CD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көрсетілген</w:t>
            </w:r>
            <w:proofErr w:type="spellEnd"/>
            <w:r w:rsidRPr="007104CD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4CD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негіздеме</w:t>
            </w:r>
            <w:proofErr w:type="spellEnd"/>
          </w:p>
        </w:tc>
        <w:tc>
          <w:tcPr>
            <w:tcW w:w="2410" w:type="dxa"/>
          </w:tcPr>
          <w:p w:rsidR="007104CD" w:rsidRPr="007104CD" w:rsidRDefault="007104CD" w:rsidP="006D679D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  <w:proofErr w:type="spellStart"/>
            <w:r w:rsidRPr="007104CD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Халықтың</w:t>
            </w:r>
            <w:proofErr w:type="spellEnd"/>
            <w:r w:rsidRPr="007104CD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4CD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нысаналы</w:t>
            </w:r>
            <w:proofErr w:type="spellEnd"/>
            <w:r w:rsidRPr="007104CD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4CD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тобы</w:t>
            </w:r>
            <w:proofErr w:type="spellEnd"/>
          </w:p>
        </w:tc>
        <w:tc>
          <w:tcPr>
            <w:tcW w:w="3119" w:type="dxa"/>
          </w:tcPr>
          <w:p w:rsidR="007104CD" w:rsidRPr="007104CD" w:rsidRDefault="007104CD" w:rsidP="006D679D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  <w:proofErr w:type="spellStart"/>
            <w:r w:rsidRPr="007104C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GB"/>
              </w:rPr>
              <w:t>Күтілетін</w:t>
            </w:r>
            <w:proofErr w:type="spellEnd"/>
            <w:r w:rsidRPr="007104C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GB"/>
              </w:rPr>
              <w:t xml:space="preserve"> </w:t>
            </w:r>
            <w:proofErr w:type="spellStart"/>
            <w:r w:rsidRPr="007104C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GB"/>
              </w:rPr>
              <w:t>нәтиже</w:t>
            </w:r>
            <w:proofErr w:type="spellEnd"/>
          </w:p>
        </w:tc>
      </w:tr>
      <w:tr w:rsidR="007104CD" w:rsidRPr="00F27AE9" w:rsidTr="009D625C">
        <w:tc>
          <w:tcPr>
            <w:tcW w:w="568" w:type="dxa"/>
          </w:tcPr>
          <w:p w:rsidR="007104CD" w:rsidRPr="007104CD" w:rsidRDefault="007104CD" w:rsidP="007104CD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365" w:type="dxa"/>
          </w:tcPr>
          <w:p w:rsidR="007104CD" w:rsidRPr="007104CD" w:rsidRDefault="00F14C9D" w:rsidP="006D679D">
            <w:pPr>
              <w:widowControl w:val="0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proofErr w:type="spellStart"/>
            <w:r w:rsidRPr="00F14C9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Мүгедектерді</w:t>
            </w:r>
            <w:proofErr w:type="spellEnd"/>
            <w:r w:rsidRPr="00F14C9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F14C9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әлеуметтік</w:t>
            </w:r>
            <w:proofErr w:type="spellEnd"/>
            <w:r w:rsidRPr="00F14C9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F14C9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оңалту</w:t>
            </w:r>
            <w:proofErr w:type="spellEnd"/>
            <w:r w:rsidRPr="00F14C9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F14C9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бойынша</w:t>
            </w:r>
            <w:proofErr w:type="spellEnd"/>
            <w:r w:rsidRPr="00F14C9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F14C9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іс-шараларды</w:t>
            </w:r>
            <w:proofErr w:type="spellEnd"/>
            <w:r w:rsidRPr="00F14C9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F14C9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ұйымда</w:t>
            </w:r>
            <w:r w:rsidR="00A92BC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стыру</w:t>
            </w:r>
            <w:proofErr w:type="spellEnd"/>
            <w:r w:rsidR="00A92BC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(</w:t>
            </w:r>
            <w:proofErr w:type="spellStart"/>
            <w:r w:rsidR="00A92BC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Мүгедек</w:t>
            </w:r>
            <w:proofErr w:type="spellEnd"/>
            <w:r w:rsidR="00A92BC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="00A92BC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балалар</w:t>
            </w:r>
            <w:proofErr w:type="spellEnd"/>
            <w:r w:rsidR="00A92BC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 w:rsidR="00A92BC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kk-KZ"/>
              </w:rPr>
              <w:t>арасындағы</w:t>
            </w:r>
            <w:r w:rsidR="00A92BC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спорт </w:t>
            </w:r>
            <w:proofErr w:type="spellStart"/>
            <w:r w:rsidR="00A92BC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және</w:t>
            </w:r>
            <w:proofErr w:type="spellEnd"/>
            <w:r w:rsidR="00A92BC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="00A92BC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шығармашылық</w:t>
            </w:r>
            <w:proofErr w:type="spellEnd"/>
            <w:r w:rsidRPr="00F14C9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F14C9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фестивалі</w:t>
            </w:r>
            <w:proofErr w:type="spellEnd"/>
            <w:r w:rsidRPr="00F14C9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)   </w:t>
            </w:r>
          </w:p>
        </w:tc>
        <w:tc>
          <w:tcPr>
            <w:tcW w:w="1559" w:type="dxa"/>
          </w:tcPr>
          <w:p w:rsidR="007104CD" w:rsidRPr="00050431" w:rsidRDefault="00F14C9D" w:rsidP="006D6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4C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F14C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0</w:t>
            </w:r>
          </w:p>
        </w:tc>
        <w:tc>
          <w:tcPr>
            <w:tcW w:w="3544" w:type="dxa"/>
          </w:tcPr>
          <w:p w:rsidR="007104CD" w:rsidRPr="00F14C9D" w:rsidRDefault="00F14C9D" w:rsidP="006D679D">
            <w:pPr>
              <w:widowControl w:val="0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kk-KZ"/>
              </w:rPr>
            </w:pPr>
            <w:r w:rsidRPr="00F14C9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kk-KZ"/>
              </w:rPr>
              <w:t>Қазақстан Республикасының 2005 жылғы 13 сәуірдегі N 39 Заңы</w:t>
            </w:r>
            <w:r>
              <w:rPr>
                <w:lang w:val="kk-KZ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kk-KZ"/>
              </w:rPr>
              <w:t>«</w:t>
            </w:r>
            <w:r w:rsidRPr="00F14C9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kk-KZ"/>
              </w:rPr>
              <w:t>Қазақстан Республикасында мүгедектердi әлеуметтiк қорғау туралы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kk-KZ"/>
              </w:rPr>
              <w:t>»</w:t>
            </w:r>
          </w:p>
        </w:tc>
        <w:tc>
          <w:tcPr>
            <w:tcW w:w="2410" w:type="dxa"/>
          </w:tcPr>
          <w:p w:rsidR="007104CD" w:rsidRPr="007104CD" w:rsidRDefault="00F14C9D" w:rsidP="006D679D">
            <w:pPr>
              <w:widowControl w:val="0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kk-KZ"/>
              </w:rPr>
            </w:pPr>
            <w:r w:rsidRPr="00F14C9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kk-KZ"/>
              </w:rPr>
              <w:t>Мүмкіндігі шектеулі балалар мен жастар</w:t>
            </w:r>
          </w:p>
        </w:tc>
        <w:tc>
          <w:tcPr>
            <w:tcW w:w="3119" w:type="dxa"/>
          </w:tcPr>
          <w:p w:rsidR="007104CD" w:rsidRPr="007104CD" w:rsidRDefault="00F14C9D" w:rsidP="00A92BC4">
            <w:pPr>
              <w:widowControl w:val="0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kk-KZ"/>
              </w:rPr>
            </w:pPr>
            <w:r w:rsidRPr="00F14C9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kk-KZ"/>
              </w:rPr>
              <w:t>Мүмкіндігі шектеулі балалардың таланттарын</w:t>
            </w:r>
            <w:r w:rsidR="00A92BC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kk-KZ"/>
              </w:rPr>
              <w:t xml:space="preserve"> дамытуға және қоғамға бейімделуіне</w:t>
            </w:r>
            <w:r w:rsidRPr="00F14C9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kk-KZ"/>
              </w:rPr>
              <w:t xml:space="preserve"> ықпал </w:t>
            </w:r>
            <w:r w:rsidR="00A92BC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kk-KZ"/>
              </w:rPr>
              <w:t>жасау</w:t>
            </w:r>
            <w:r w:rsidRPr="00F14C9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kk-KZ"/>
              </w:rPr>
              <w:t>, қоғамның және түрлі әлеуметтік институттардың назарын мүмкіндігі шектеулі балалардың көркем шығармашылығы саласына аудару.</w:t>
            </w:r>
          </w:p>
        </w:tc>
      </w:tr>
      <w:tr w:rsidR="007104CD" w:rsidRPr="00F27AE9" w:rsidTr="009D625C">
        <w:tc>
          <w:tcPr>
            <w:tcW w:w="568" w:type="dxa"/>
          </w:tcPr>
          <w:p w:rsidR="007104CD" w:rsidRPr="007104CD" w:rsidRDefault="007104CD" w:rsidP="007104CD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365" w:type="dxa"/>
          </w:tcPr>
          <w:p w:rsidR="007104CD" w:rsidRPr="007104CD" w:rsidRDefault="009D625C" w:rsidP="009D625C">
            <w:pPr>
              <w:widowControl w:val="0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kk-KZ"/>
              </w:rPr>
            </w:pPr>
            <w:r w:rsidRPr="009D625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kk-KZ"/>
              </w:rPr>
              <w:t>Қоғамда сыбайлас жемқорлыққа қарсы мәдениетті қалыптастыруға және мемлекеттік қызметтің имиджін жоғарылатуға, сондай-ақ қоғамда сыбайлас жемқорлыққа мүлдем төзбеушілікті қалыптастыруға бағытталған іс-шаралар</w:t>
            </w:r>
          </w:p>
        </w:tc>
        <w:tc>
          <w:tcPr>
            <w:tcW w:w="1559" w:type="dxa"/>
          </w:tcPr>
          <w:p w:rsidR="007104CD" w:rsidRPr="00050431" w:rsidRDefault="00F14C9D" w:rsidP="006D6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4 000</w:t>
            </w:r>
            <w:r w:rsidR="007104CD" w:rsidRPr="00050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,0</w:t>
            </w:r>
          </w:p>
        </w:tc>
        <w:tc>
          <w:tcPr>
            <w:tcW w:w="3544" w:type="dxa"/>
          </w:tcPr>
          <w:p w:rsidR="007104CD" w:rsidRPr="00DD31FE" w:rsidRDefault="00DD31FE" w:rsidP="006D679D">
            <w:pPr>
              <w:widowControl w:val="0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kk-KZ"/>
              </w:rPr>
              <w:t>ҮЕҰ ұсынысы</w:t>
            </w:r>
          </w:p>
        </w:tc>
        <w:tc>
          <w:tcPr>
            <w:tcW w:w="2410" w:type="dxa"/>
          </w:tcPr>
          <w:p w:rsidR="007104CD" w:rsidRPr="00DD31FE" w:rsidRDefault="00A92BC4" w:rsidP="00A92BC4">
            <w:pPr>
              <w:widowControl w:val="0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kk-KZ"/>
              </w:rPr>
              <w:t>Журналистер, м</w:t>
            </w:r>
            <w:r w:rsidR="00DD31F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kk-KZ"/>
              </w:rPr>
              <w:t>емлекеттік қызметкерлер, жастар</w:t>
            </w:r>
            <w:r w:rsidR="006200B1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kk-KZ"/>
              </w:rPr>
              <w:t>, бюджеттік саланың қызметкерлері, азаматтық қоғам өкілдері</w:t>
            </w:r>
          </w:p>
        </w:tc>
        <w:tc>
          <w:tcPr>
            <w:tcW w:w="3119" w:type="dxa"/>
          </w:tcPr>
          <w:p w:rsidR="007104CD" w:rsidRPr="006200B1" w:rsidRDefault="006200B1" w:rsidP="006D679D">
            <w:pPr>
              <w:widowControl w:val="0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kk-KZ"/>
              </w:rPr>
            </w:pPr>
            <w:r w:rsidRPr="009D625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kk-KZ"/>
              </w:rPr>
              <w:t>Қоғамда сыбайлас жемқорлыққа қарсы мәдениетті қалыптастыру</w:t>
            </w:r>
          </w:p>
        </w:tc>
      </w:tr>
      <w:tr w:rsidR="00DD31FE" w:rsidRPr="00F27AE9" w:rsidTr="009D625C">
        <w:tc>
          <w:tcPr>
            <w:tcW w:w="568" w:type="dxa"/>
          </w:tcPr>
          <w:p w:rsidR="00DD31FE" w:rsidRPr="006200B1" w:rsidRDefault="00DD31FE" w:rsidP="007104CD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365" w:type="dxa"/>
          </w:tcPr>
          <w:p w:rsidR="00DD31FE" w:rsidRPr="00960494" w:rsidRDefault="00F14C9D" w:rsidP="009D625C">
            <w:pPr>
              <w:widowControl w:val="0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kk-KZ"/>
              </w:rPr>
            </w:pPr>
            <w:r w:rsidRPr="00F14C9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kk-KZ"/>
              </w:rPr>
              <w:t>«Мерейлi отбасы» ұлттық конкурсының өңірлік кезеңінің жеңімпаз отбасыларын және үміткер отбасына салтанатты құттықтауды өткізу</w:t>
            </w:r>
          </w:p>
        </w:tc>
        <w:tc>
          <w:tcPr>
            <w:tcW w:w="1559" w:type="dxa"/>
          </w:tcPr>
          <w:p w:rsidR="00DD31FE" w:rsidRPr="00050431" w:rsidRDefault="00F14C9D" w:rsidP="006D6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5 000,9</w:t>
            </w:r>
          </w:p>
        </w:tc>
        <w:tc>
          <w:tcPr>
            <w:tcW w:w="3544" w:type="dxa"/>
          </w:tcPr>
          <w:p w:rsidR="00F14C9D" w:rsidRPr="00F14C9D" w:rsidRDefault="00F14C9D" w:rsidP="00F14C9D">
            <w:pPr>
              <w:widowControl w:val="0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kk-KZ"/>
              </w:rPr>
            </w:pPr>
            <w:r w:rsidRPr="00F14C9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kk-KZ"/>
              </w:rPr>
              <w:t>Қазақстан Республикасы Үкіметінің 2012 жылғы 23 тамыздағы № 1076 Қаулысы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kk-KZ"/>
              </w:rPr>
              <w:t xml:space="preserve"> «</w:t>
            </w:r>
            <w:r w:rsidRPr="00F14C9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kk-KZ"/>
              </w:rPr>
              <w:t>Мерейлі отбасы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kk-KZ"/>
              </w:rPr>
              <w:t xml:space="preserve">» </w:t>
            </w:r>
            <w:r w:rsidRPr="00F14C9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kk-KZ"/>
              </w:rPr>
              <w:t>ұлттық конкурсы туралы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kk-KZ"/>
              </w:rPr>
              <w:t xml:space="preserve">» </w:t>
            </w:r>
            <w:r w:rsidRPr="00F14C9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kk-KZ"/>
              </w:rPr>
              <w:t xml:space="preserve">Қазақстан </w:t>
            </w:r>
            <w:r w:rsidRPr="00F14C9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kk-KZ"/>
              </w:rPr>
              <w:lastRenderedPageBreak/>
              <w:t>Республикасының Президенті Жарлығының жобасы туралы</w:t>
            </w:r>
          </w:p>
          <w:p w:rsidR="00F14C9D" w:rsidRPr="00F14C9D" w:rsidRDefault="00F14C9D" w:rsidP="00F14C9D">
            <w:pPr>
              <w:widowControl w:val="0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kk-KZ"/>
              </w:rPr>
            </w:pPr>
          </w:p>
          <w:p w:rsidR="00DD31FE" w:rsidRPr="00F14C9D" w:rsidRDefault="00DD31FE" w:rsidP="006D679D">
            <w:pPr>
              <w:widowControl w:val="0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410" w:type="dxa"/>
          </w:tcPr>
          <w:p w:rsidR="00DD31FE" w:rsidRPr="006200B1" w:rsidRDefault="00F14C9D" w:rsidP="006D679D">
            <w:pPr>
              <w:widowControl w:val="0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kk-KZ"/>
              </w:rPr>
            </w:pPr>
            <w:r w:rsidRPr="00F14C9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kk-KZ"/>
              </w:rPr>
              <w:lastRenderedPageBreak/>
              <w:t>Облыс халқы</w:t>
            </w:r>
          </w:p>
        </w:tc>
        <w:tc>
          <w:tcPr>
            <w:tcW w:w="3119" w:type="dxa"/>
          </w:tcPr>
          <w:p w:rsidR="00DD31FE" w:rsidRPr="00F14C9D" w:rsidRDefault="00F14C9D" w:rsidP="00697E29">
            <w:pPr>
              <w:widowControl w:val="0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kk-KZ"/>
              </w:rPr>
            </w:pPr>
            <w:r w:rsidRPr="00F14C9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kk-KZ"/>
              </w:rPr>
              <w:t>Ата-аналардың балаларды тәрбиелеудегі жауапкершілігін арттыру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kk-KZ"/>
              </w:rPr>
              <w:t xml:space="preserve">, </w:t>
            </w:r>
            <w:r w:rsidRPr="00F14C9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kk-KZ"/>
              </w:rPr>
              <w:t xml:space="preserve">отбасыларды, еңбекке қабілетсіз ата-аналарына </w:t>
            </w:r>
            <w:r w:rsidRPr="00F14C9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kk-KZ"/>
              </w:rPr>
              <w:lastRenderedPageBreak/>
              <w:t>кәмелетке толған балаларының күтім жасауын дәріптеу және кеңінен насихаттау.</w:t>
            </w:r>
          </w:p>
        </w:tc>
      </w:tr>
      <w:tr w:rsidR="00DD31FE" w:rsidRPr="00F27AE9" w:rsidTr="009D625C">
        <w:tc>
          <w:tcPr>
            <w:tcW w:w="568" w:type="dxa"/>
          </w:tcPr>
          <w:p w:rsidR="00DD31FE" w:rsidRPr="00960494" w:rsidRDefault="00DD31FE" w:rsidP="007104CD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365" w:type="dxa"/>
          </w:tcPr>
          <w:p w:rsidR="00DD31FE" w:rsidRPr="00960494" w:rsidRDefault="00F14C9D" w:rsidP="009D625C">
            <w:pPr>
              <w:widowControl w:val="0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kk-KZ"/>
              </w:rPr>
            </w:pPr>
            <w:r w:rsidRPr="00F14C9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kk-KZ"/>
              </w:rPr>
              <w:t>ҚР "Медиация туралы" Заңы аясында медиаторлар пулын құру, оларды оқытуды ұйымдастыру, бейнероликтер әзірлеу және т. б.</w:t>
            </w:r>
          </w:p>
        </w:tc>
        <w:tc>
          <w:tcPr>
            <w:tcW w:w="1559" w:type="dxa"/>
          </w:tcPr>
          <w:p w:rsidR="00DD31FE" w:rsidRPr="00050431" w:rsidRDefault="00F14C9D" w:rsidP="006D6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8 000</w:t>
            </w:r>
            <w:r w:rsidR="00DD31FE" w:rsidRPr="00050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,0</w:t>
            </w:r>
          </w:p>
        </w:tc>
        <w:tc>
          <w:tcPr>
            <w:tcW w:w="3544" w:type="dxa"/>
          </w:tcPr>
          <w:p w:rsidR="00DD31FE" w:rsidRPr="00DD31FE" w:rsidRDefault="00DD31FE" w:rsidP="006D679D">
            <w:pPr>
              <w:widowControl w:val="0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kk-KZ"/>
              </w:rPr>
              <w:t>ҮЕҰ ұсынысы</w:t>
            </w:r>
          </w:p>
        </w:tc>
        <w:tc>
          <w:tcPr>
            <w:tcW w:w="2410" w:type="dxa"/>
          </w:tcPr>
          <w:p w:rsidR="00DD31FE" w:rsidRPr="00252003" w:rsidRDefault="001E44DC" w:rsidP="006D679D">
            <w:pPr>
              <w:widowControl w:val="0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kk-KZ"/>
              </w:rPr>
              <w:t>К</w:t>
            </w:r>
            <w:r w:rsidR="0025200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kk-KZ"/>
              </w:rPr>
              <w:t>әсіпқой емес медиаторлар, кәсіпорын қызметкерлері</w:t>
            </w:r>
          </w:p>
        </w:tc>
        <w:tc>
          <w:tcPr>
            <w:tcW w:w="3119" w:type="dxa"/>
          </w:tcPr>
          <w:p w:rsidR="00DD31FE" w:rsidRPr="00697E29" w:rsidRDefault="00697E29" w:rsidP="00697E29">
            <w:pPr>
              <w:widowControl w:val="0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kk-KZ"/>
              </w:rPr>
              <w:t xml:space="preserve">Қоғамда дау-дамайды алдын алу және әлеуметтік шиеленістің деңгейін төмендету </w:t>
            </w:r>
          </w:p>
        </w:tc>
      </w:tr>
    </w:tbl>
    <w:p w:rsidR="007104CD" w:rsidRPr="00FE158D" w:rsidRDefault="007104CD" w:rsidP="007104CD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  <w:lang w:val="kk-KZ"/>
        </w:rPr>
      </w:pPr>
    </w:p>
    <w:p w:rsidR="007104CD" w:rsidRPr="007104CD" w:rsidRDefault="00F14C9D" w:rsidP="007104CD">
      <w:pPr>
        <w:widowControl w:val="0"/>
        <w:tabs>
          <w:tab w:val="left" w:pos="567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2020</w:t>
      </w:r>
      <w:r w:rsidR="007104CD" w:rsidRPr="00710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104CD" w:rsidRPr="007104CD">
        <w:rPr>
          <w:rFonts w:ascii="Times New Roman" w:hAnsi="Times New Roman" w:cs="Times New Roman"/>
          <w:sz w:val="28"/>
          <w:szCs w:val="28"/>
          <w:shd w:val="clear" w:color="auto" w:fill="FFFFFF"/>
        </w:rPr>
        <w:t>жылғы</w:t>
      </w:r>
      <w:proofErr w:type="spellEnd"/>
      <w:r w:rsidR="001E44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E44D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E44D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04CD" w:rsidRPr="00710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04CD" w:rsidRPr="007104C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желтоқсандағы</w:t>
      </w:r>
      <w:proofErr w:type="gramEnd"/>
      <w:r w:rsidR="007104CD" w:rsidRPr="00710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104CD" w:rsidRPr="007104CD">
        <w:rPr>
          <w:rFonts w:ascii="Times New Roman" w:hAnsi="Times New Roman" w:cs="Times New Roman"/>
          <w:sz w:val="28"/>
          <w:szCs w:val="28"/>
          <w:shd w:val="clear" w:color="auto" w:fill="FFFFFF"/>
        </w:rPr>
        <w:t>жағдайы</w:t>
      </w:r>
      <w:proofErr w:type="spellEnd"/>
      <w:r w:rsidR="007104CD" w:rsidRPr="00710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104CD" w:rsidRPr="007104CD">
        <w:rPr>
          <w:rFonts w:ascii="Times New Roman" w:hAnsi="Times New Roman" w:cs="Times New Roman"/>
          <w:sz w:val="28"/>
          <w:szCs w:val="28"/>
          <w:shd w:val="clear" w:color="auto" w:fill="FFFFFF"/>
        </w:rPr>
        <w:t>бойынша</w:t>
      </w:r>
      <w:proofErr w:type="spellEnd"/>
    </w:p>
    <w:p w:rsidR="007104CD" w:rsidRDefault="007104CD" w:rsidP="007104CD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C9D" w:rsidRDefault="00F14C9D" w:rsidP="007104CD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C9D" w:rsidRDefault="00F14C9D" w:rsidP="007104CD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C9D" w:rsidRDefault="00F14C9D" w:rsidP="007104CD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C9D" w:rsidRDefault="00F14C9D" w:rsidP="007104CD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C9D" w:rsidRDefault="00F14C9D" w:rsidP="007104CD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C9D" w:rsidRDefault="00F14C9D" w:rsidP="007104CD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C9D" w:rsidRDefault="00F14C9D" w:rsidP="007104CD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C9D" w:rsidRDefault="00F14C9D" w:rsidP="007104CD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C9D" w:rsidRDefault="00F14C9D" w:rsidP="007104CD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C9D" w:rsidRDefault="00F14C9D" w:rsidP="007104CD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C9D" w:rsidRDefault="00F14C9D" w:rsidP="007104CD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C9D" w:rsidRDefault="00F14C9D" w:rsidP="007104CD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C9D" w:rsidRDefault="00F14C9D" w:rsidP="007104CD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C9D" w:rsidRDefault="00F14C9D" w:rsidP="007104CD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C9D" w:rsidRDefault="00F14C9D" w:rsidP="007104CD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C9D" w:rsidRDefault="00F14C9D" w:rsidP="007104CD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C9D" w:rsidRDefault="00F14C9D" w:rsidP="007104CD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C9D" w:rsidRDefault="00F14C9D" w:rsidP="007104CD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C9D" w:rsidRPr="007104CD" w:rsidRDefault="00F14C9D" w:rsidP="007104CD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4CB" w:rsidRPr="00F14C9D" w:rsidRDefault="00B764CB" w:rsidP="00050431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B764CB" w:rsidRPr="00F14C9D" w:rsidSect="0005043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044FB"/>
    <w:multiLevelType w:val="hybridMultilevel"/>
    <w:tmpl w:val="2102A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942"/>
    <w:rsid w:val="0001644A"/>
    <w:rsid w:val="0004540D"/>
    <w:rsid w:val="00050431"/>
    <w:rsid w:val="000A4942"/>
    <w:rsid w:val="00101C41"/>
    <w:rsid w:val="001A76A9"/>
    <w:rsid w:val="001E44DC"/>
    <w:rsid w:val="001F4E16"/>
    <w:rsid w:val="00252003"/>
    <w:rsid w:val="002E194A"/>
    <w:rsid w:val="0032275D"/>
    <w:rsid w:val="00513A5A"/>
    <w:rsid w:val="005455DC"/>
    <w:rsid w:val="005646C0"/>
    <w:rsid w:val="005F48F5"/>
    <w:rsid w:val="006200B1"/>
    <w:rsid w:val="00697E29"/>
    <w:rsid w:val="007104CD"/>
    <w:rsid w:val="0077515F"/>
    <w:rsid w:val="00785CBD"/>
    <w:rsid w:val="0090120E"/>
    <w:rsid w:val="00960494"/>
    <w:rsid w:val="009D625C"/>
    <w:rsid w:val="00A92BC4"/>
    <w:rsid w:val="00B764CB"/>
    <w:rsid w:val="00B82FA9"/>
    <w:rsid w:val="00BD542E"/>
    <w:rsid w:val="00DD31FE"/>
    <w:rsid w:val="00F14C9D"/>
    <w:rsid w:val="00F27AE9"/>
    <w:rsid w:val="00F43BBC"/>
    <w:rsid w:val="00FE1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9A9D5-AD46-4CD7-ACC8-BC869C5E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44A"/>
  </w:style>
  <w:style w:type="paragraph" w:styleId="1">
    <w:name w:val="heading 1"/>
    <w:basedOn w:val="a"/>
    <w:next w:val="a"/>
    <w:link w:val="10"/>
    <w:uiPriority w:val="9"/>
    <w:qFormat/>
    <w:rsid w:val="00F14C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5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CB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104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14C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 Spacing"/>
    <w:uiPriority w:val="1"/>
    <w:qFormat/>
    <w:rsid w:val="00F43B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18</cp:revision>
  <cp:lastPrinted>2018-12-29T09:14:00Z</cp:lastPrinted>
  <dcterms:created xsi:type="dcterms:W3CDTF">2018-12-29T07:02:00Z</dcterms:created>
  <dcterms:modified xsi:type="dcterms:W3CDTF">2021-01-06T06:17:00Z</dcterms:modified>
</cp:coreProperties>
</file>