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EE" w:rsidRPr="00CC73C7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C73C7">
        <w:rPr>
          <w:rFonts w:ascii="Times New Roman" w:hAnsi="Times New Roman"/>
          <w:b/>
          <w:sz w:val="24"/>
          <w:szCs w:val="24"/>
          <w:lang w:eastAsia="ru-RU"/>
        </w:rPr>
        <w:t>АИС «Региональная прогнозная карта»</w:t>
      </w:r>
    </w:p>
    <w:p w:rsidR="008D215D" w:rsidRDefault="008D215D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24A4" w:rsidRPr="002A24A4" w:rsidRDefault="002A24A4" w:rsidP="002A24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797946">
        <w:rPr>
          <w:rFonts w:ascii="Times New Roman" w:hAnsi="Times New Roman"/>
          <w:sz w:val="24"/>
          <w:szCs w:val="24"/>
        </w:rPr>
        <w:t>Год создания: 2009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4F0DEE" w:rsidRPr="00CC73C7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3C7">
        <w:rPr>
          <w:rFonts w:ascii="Times New Roman" w:hAnsi="Times New Roman"/>
          <w:sz w:val="24"/>
          <w:szCs w:val="24"/>
          <w:lang w:eastAsia="ru-RU"/>
        </w:rPr>
        <w:t>Программный продукт предназначен для автоматизации процессов обработки информации, полученной в ходе мониторинга и прогнозирования производственной и социальной сфер. АИС обеспечивает автоматизацию следующих видов мониторинга и прогнозирования: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Создание календаря мониторинга путем ручного добавления данных на требуемую дату;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kern w:val="3"/>
        </w:rPr>
        <w:t>Графики снижения (повышения) выпускаемой продукции (предоставляемой услуги);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Формирование прогноза занятости работников;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Формирование данных мониторинга по Программе занятости;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Формирование данных по расходованию средств, выделенных на социальные программы;</w:t>
      </w:r>
    </w:p>
    <w:p w:rsidR="004F0DEE" w:rsidRPr="00CC73C7" w:rsidRDefault="004F0DEE" w:rsidP="00CC73C7">
      <w:pPr>
        <w:pStyle w:val="a4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</w:pPr>
      <w:r w:rsidRPr="00CC73C7">
        <w:rPr>
          <w:bCs/>
        </w:rPr>
        <w:t>Повышение квалификации рабочих и служащих</w:t>
      </w:r>
      <w:r w:rsidRPr="00CC73C7">
        <w:t>;</w:t>
      </w:r>
    </w:p>
    <w:p w:rsidR="004F0DEE" w:rsidRPr="00CC73C7" w:rsidRDefault="004F0DEE" w:rsidP="00CC73C7">
      <w:pPr>
        <w:pStyle w:val="a4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</w:pPr>
      <w:r w:rsidRPr="00CC73C7">
        <w:t>Формирование таблицы градообразующих предприятий;</w:t>
      </w:r>
    </w:p>
    <w:p w:rsidR="004F0DEE" w:rsidRPr="00CC73C7" w:rsidRDefault="004F0DEE" w:rsidP="00CC73C7">
      <w:pPr>
        <w:pStyle w:val="a4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</w:pPr>
      <w:r w:rsidRPr="00CC73C7">
        <w:rPr>
          <w:bCs/>
        </w:rPr>
        <w:t>Формирование паспортов населенных пунктов</w:t>
      </w:r>
      <w:r w:rsidRPr="00CC73C7">
        <w:t>;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Формирование паспортов городов и районов области;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 xml:space="preserve">Формирование паспортов </w:t>
      </w:r>
      <w:r w:rsidRPr="00CC73C7">
        <w:rPr>
          <w:kern w:val="3"/>
        </w:rPr>
        <w:t>предприятий и организаций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Формирование перечня бюджетных инвестиционных проектов;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Формирование данных мониторинга по Программе занятости района, города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Формирование данных по расходованию средств, выделенных на социальные программы по городу, району</w:t>
      </w:r>
    </w:p>
    <w:p w:rsidR="004F0DEE" w:rsidRPr="00CC73C7" w:rsidRDefault="004F0DEE" w:rsidP="00CC73C7">
      <w:pPr>
        <w:pStyle w:val="a4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bCs/>
        </w:rPr>
      </w:pPr>
      <w:r w:rsidRPr="00CC73C7">
        <w:rPr>
          <w:bCs/>
        </w:rPr>
        <w:t>Отображение данных на карте Карагандинской области.</w:t>
      </w:r>
    </w:p>
    <w:p w:rsidR="004F0DEE" w:rsidRPr="00CC73C7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3C7">
        <w:rPr>
          <w:rFonts w:ascii="Times New Roman" w:hAnsi="Times New Roman"/>
          <w:sz w:val="24"/>
          <w:szCs w:val="24"/>
          <w:lang w:eastAsia="ru-RU"/>
        </w:rPr>
        <w:t>Программный продукт позволяет оперативно обрабатывать информацию, полученную в ходе мониторинга предприятий. На основе сведений, полученных в ходе мониторинга предприятий и организаций, создаются паспорта, которые содержат информацию о производственных и социальных показателях. На базе сформированных данных существует возможность создания аналитических отчетов по производственным и социальным показателям. В системе предусмотрена возможность автоматического построения графиков аналитической отчетности. Формирование сведений по трем прогнозам: пессимистическому, базовому и оптимистическому, позволяет пользователю наглядно увидеть текущее положение дел.</w:t>
      </w:r>
    </w:p>
    <w:p w:rsidR="004F0DEE" w:rsidRPr="00CC73C7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3C7">
        <w:rPr>
          <w:rFonts w:ascii="Times New Roman" w:hAnsi="Times New Roman"/>
          <w:sz w:val="24"/>
          <w:szCs w:val="24"/>
          <w:lang w:eastAsia="ru-RU"/>
        </w:rPr>
        <w:t>Пользователями системы являются сотрудники организаций, чья деятельность связана с анализом и прогнозированием показателей предприятий или регионов.</w:t>
      </w:r>
    </w:p>
    <w:p w:rsidR="004F0DEE" w:rsidRPr="00CC73C7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3C7">
        <w:rPr>
          <w:rFonts w:ascii="Times New Roman" w:hAnsi="Times New Roman"/>
          <w:sz w:val="24"/>
          <w:szCs w:val="24"/>
          <w:lang w:eastAsia="ru-RU"/>
        </w:rPr>
        <w:t>Система поддерживает работу на двух языках: казахском и русском.</w:t>
      </w:r>
    </w:p>
    <w:p w:rsidR="004F0DEE" w:rsidRPr="00CC73C7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3C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Программный продукт зарегистрирован в Государственном регистре за № KZ-П-12-0000135 – Свидетельство № 841 от 22.11.2012 выданное </w:t>
      </w:r>
      <w:proofErr w:type="spellStart"/>
      <w:r w:rsidRPr="00CC73C7">
        <w:rPr>
          <w:rFonts w:ascii="Times New Roman" w:hAnsi="Times New Roman"/>
          <w:sz w:val="24"/>
          <w:szCs w:val="24"/>
          <w:lang w:eastAsia="ru-RU"/>
        </w:rPr>
        <w:t>МТиК</w:t>
      </w:r>
      <w:proofErr w:type="spellEnd"/>
      <w:r w:rsidRPr="00CC73C7">
        <w:rPr>
          <w:rFonts w:ascii="Times New Roman" w:hAnsi="Times New Roman"/>
          <w:sz w:val="24"/>
          <w:szCs w:val="24"/>
          <w:lang w:eastAsia="ru-RU"/>
        </w:rPr>
        <w:t xml:space="preserve"> РК.</w:t>
      </w:r>
    </w:p>
    <w:p w:rsidR="004F0DEE" w:rsidRPr="00CC73C7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3C7">
        <w:rPr>
          <w:rFonts w:ascii="Times New Roman" w:hAnsi="Times New Roman"/>
          <w:sz w:val="24"/>
          <w:szCs w:val="24"/>
          <w:lang w:eastAsia="ru-RU"/>
        </w:rPr>
        <w:t>Программный продукт соответствует требованиям СТ РК ISO/IEC 27001-2015 «Информационная технология. Методы и средства обеспечения безопасности системы менеджмента информационной безопасностью. Требования».</w:t>
      </w:r>
    </w:p>
    <w:p w:rsidR="004F0DEE" w:rsidRPr="00044DE9" w:rsidRDefault="004F0DEE" w:rsidP="00CC7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3C7">
        <w:rPr>
          <w:rFonts w:ascii="Times New Roman" w:hAnsi="Times New Roman"/>
          <w:sz w:val="24"/>
          <w:szCs w:val="24"/>
          <w:lang w:eastAsia="ru-RU"/>
        </w:rPr>
        <w:t>Программный продукт в декабре 2019 года прошел испытания объектов информатизации на соответствие требованиям информационной безопасности на базе АО «Государственная техническая служба».</w:t>
      </w:r>
      <w:bookmarkStart w:id="0" w:name="_GoBack"/>
      <w:bookmarkEnd w:id="0"/>
    </w:p>
    <w:sectPr w:rsidR="004F0DEE" w:rsidRPr="00044DE9" w:rsidSect="00E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5AFB"/>
    <w:multiLevelType w:val="multilevel"/>
    <w:tmpl w:val="533A531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347A69B9"/>
    <w:multiLevelType w:val="multilevel"/>
    <w:tmpl w:val="5336CDB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55D81789"/>
    <w:multiLevelType w:val="multilevel"/>
    <w:tmpl w:val="19BC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A15"/>
    <w:rsid w:val="00044DE9"/>
    <w:rsid w:val="00053DB5"/>
    <w:rsid w:val="000A4D06"/>
    <w:rsid w:val="0024730B"/>
    <w:rsid w:val="00280EC6"/>
    <w:rsid w:val="002A24A4"/>
    <w:rsid w:val="00356D19"/>
    <w:rsid w:val="00470455"/>
    <w:rsid w:val="004F0DEE"/>
    <w:rsid w:val="005F0D7F"/>
    <w:rsid w:val="006D2A68"/>
    <w:rsid w:val="007B4838"/>
    <w:rsid w:val="008D215D"/>
    <w:rsid w:val="00C80BB9"/>
    <w:rsid w:val="00CC73C7"/>
    <w:rsid w:val="00D95A15"/>
    <w:rsid w:val="00E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E74577"/>
  <w15:docId w15:val="{D7B05647-2A91-42E4-AB82-AAB99F8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95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24730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sid w:val="0042682C"/>
    <w:rPr>
      <w:lang w:eastAsia="en-US"/>
    </w:rPr>
  </w:style>
  <w:style w:type="character" w:customStyle="1" w:styleId="a5">
    <w:name w:val="Основной текст Знак"/>
    <w:link w:val="a4"/>
    <w:uiPriority w:val="99"/>
    <w:locked/>
    <w:rsid w:val="002473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2174</Characters>
  <Application>Microsoft Office Word</Application>
  <DocSecurity>0</DocSecurity>
  <Lines>18</Lines>
  <Paragraphs>5</Paragraphs>
  <ScaleCrop>false</ScaleCrop>
  <Company>diakov.net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2021-01-19T04:22:00Z</dcterms:created>
  <dcterms:modified xsi:type="dcterms:W3CDTF">2021-01-25T05:12:00Z</dcterms:modified>
</cp:coreProperties>
</file>