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10421"/>
      </w:tblGrid>
      <w:tr w:rsidR="00F93777" w:rsidTr="00F93777">
        <w:tc>
          <w:tcPr>
            <w:tcW w:w="10421" w:type="dxa"/>
            <w:shd w:val="clear" w:color="auto" w:fill="auto"/>
          </w:tcPr>
          <w:p w:rsidR="00F93777" w:rsidRPr="00F93777" w:rsidRDefault="00F93777" w:rsidP="005D42BA">
            <w:pPr>
              <w:tabs>
                <w:tab w:val="left" w:pos="5103"/>
                <w:tab w:val="left" w:pos="5245"/>
              </w:tabs>
              <w:rPr>
                <w:color w:val="0C0000"/>
                <w:sz w:val="24"/>
                <w:lang w:val="kk-KZ"/>
              </w:rPr>
            </w:pPr>
            <w:r>
              <w:rPr>
                <w:color w:val="0C0000"/>
                <w:sz w:val="24"/>
                <w:lang w:val="kk-KZ"/>
              </w:rPr>
              <w:t>21.01.2021-ғы № 24-30-01-1/250 шығыс хаты</w:t>
            </w:r>
          </w:p>
        </w:tc>
      </w:tr>
    </w:tbl>
    <w:p w:rsidR="004F5B03" w:rsidRDefault="001768B1" w:rsidP="005D42BA">
      <w:pPr>
        <w:tabs>
          <w:tab w:val="left" w:pos="5103"/>
          <w:tab w:val="left" w:pos="5245"/>
        </w:tabs>
        <w:rPr>
          <w:sz w:val="22"/>
          <w:lang w:val="kk-KZ"/>
        </w:rPr>
      </w:pPr>
      <w:r>
        <w:rPr>
          <w:noProof/>
        </w:rPr>
        <w:drawing>
          <wp:anchor distT="0" distB="0" distL="114300" distR="114300" simplePos="0" relativeHeight="251660288" behindDoc="1" locked="0" layoutInCell="1" allowOverlap="1">
            <wp:simplePos x="0" y="0"/>
            <wp:positionH relativeFrom="column">
              <wp:posOffset>2394585</wp:posOffset>
            </wp:positionH>
            <wp:positionV relativeFrom="paragraph">
              <wp:posOffset>-5080</wp:posOffset>
            </wp:positionV>
            <wp:extent cx="1602105" cy="1129665"/>
            <wp:effectExtent l="0" t="0" r="0" b="0"/>
            <wp:wrapNone/>
            <wp:docPr id="67" name="Рисунок 1" descr="Eltanba-620x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ltanba-620x448"/>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2105" cy="1129665"/>
                    </a:xfrm>
                    <a:prstGeom prst="rect">
                      <a:avLst/>
                    </a:prstGeom>
                    <a:noFill/>
                  </pic:spPr>
                </pic:pic>
              </a:graphicData>
            </a:graphic>
          </wp:anchor>
        </w:drawing>
      </w:r>
      <w:r w:rsidR="00E30F68" w:rsidRPr="00E30F68">
        <w:rPr>
          <w:noProof/>
          <w:sz w:val="16"/>
        </w:rPr>
        <w:pict>
          <v:shapetype id="_x0000_t202" coordsize="21600,21600" o:spt="202" path="m,l,21600r21600,l21600,xe">
            <v:stroke joinstyle="miter"/>
            <v:path gradientshapeok="t" o:connecttype="rect"/>
          </v:shapetype>
          <v:shape id="Text Box 2" o:spid="_x0000_s1026" type="#_x0000_t202" style="position:absolute;margin-left:297.35pt;margin-top:-.4pt;width:217.75pt;height:98.8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" stroked="f">
            <v:textbox>
              <w:txbxContent>
                <w:p w:rsidR="00015381" w:rsidRDefault="00015381" w:rsidP="00F65A89">
                  <w:pPr>
                    <w:spacing w:line="220" w:lineRule="exact"/>
                    <w:jc w:val="center"/>
                    <w:rPr>
                      <w:b/>
                      <w:bCs/>
                      <w:caps/>
                      <w:color w:val="4F81BD"/>
                      <w:spacing w:val="-8"/>
                      <w:sz w:val="15"/>
                      <w:szCs w:val="15"/>
                    </w:rPr>
                  </w:pPr>
                  <w:r w:rsidRPr="001856A7">
                    <w:rPr>
                      <w:b/>
                      <w:bCs/>
                      <w:caps/>
                      <w:color w:val="4F81BD"/>
                      <w:spacing w:val="-8"/>
                      <w:sz w:val="15"/>
                      <w:szCs w:val="15"/>
                    </w:rPr>
                    <w:t xml:space="preserve">РЕСПУБЛИКАНСКОЕ ГОСУДАРСТВЕННОЕ </w:t>
                  </w:r>
                </w:p>
                <w:p w:rsidR="00015381" w:rsidRPr="00B1025B" w:rsidRDefault="00015381" w:rsidP="00B1025B">
                  <w:pPr>
                    <w:spacing w:line="220" w:lineRule="exact"/>
                    <w:jc w:val="center"/>
                    <w:rPr>
                      <w:b/>
                      <w:bCs/>
                      <w:caps/>
                      <w:color w:val="4F81BD"/>
                      <w:spacing w:val="-8"/>
                      <w:sz w:val="15"/>
                      <w:szCs w:val="15"/>
                      <w:lang w:val="kk-KZ"/>
                    </w:rPr>
                  </w:pPr>
                  <w:r w:rsidRPr="001856A7">
                    <w:rPr>
                      <w:b/>
                      <w:bCs/>
                      <w:caps/>
                      <w:color w:val="4F81BD"/>
                      <w:spacing w:val="-8"/>
                      <w:sz w:val="15"/>
                      <w:szCs w:val="15"/>
                    </w:rPr>
                    <w:t>УЧРЕЖДЕНИЕ «</w:t>
                  </w:r>
                  <w:r w:rsidRPr="00F65A89">
                    <w:rPr>
                      <w:b/>
                      <w:bCs/>
                      <w:caps/>
                      <w:color w:val="4F81BD"/>
                      <w:spacing w:val="-8"/>
                      <w:sz w:val="15"/>
                      <w:szCs w:val="15"/>
                    </w:rPr>
                    <w:t xml:space="preserve">Департамент </w:t>
                  </w:r>
                  <w:r>
                    <w:rPr>
                      <w:b/>
                      <w:bCs/>
                      <w:caps/>
                      <w:color w:val="4F81BD"/>
                      <w:spacing w:val="-8"/>
                      <w:sz w:val="15"/>
                      <w:szCs w:val="15"/>
                      <w:lang w:val="kk-KZ"/>
                    </w:rPr>
                    <w:t>санитарно-эпидемиологического контроля</w:t>
                  </w:r>
                </w:p>
                <w:p w:rsidR="00015381" w:rsidRPr="00F65A89" w:rsidRDefault="00015381" w:rsidP="00F65A89">
                  <w:pPr>
                    <w:spacing w:line="220" w:lineRule="exact"/>
                    <w:jc w:val="center"/>
                    <w:rPr>
                      <w:b/>
                      <w:bCs/>
                      <w:caps/>
                      <w:color w:val="4F81BD"/>
                      <w:spacing w:val="-8"/>
                      <w:sz w:val="15"/>
                      <w:szCs w:val="15"/>
                    </w:rPr>
                  </w:pPr>
                  <w:proofErr w:type="gramStart"/>
                  <w:r w:rsidRPr="00F65A89">
                    <w:rPr>
                      <w:b/>
                      <w:bCs/>
                      <w:caps/>
                      <w:color w:val="4F81BD"/>
                      <w:spacing w:val="-8"/>
                      <w:sz w:val="15"/>
                      <w:szCs w:val="15"/>
                    </w:rPr>
                    <w:t>Западно</w:t>
                  </w:r>
                  <w:r>
                    <w:rPr>
                      <w:b/>
                      <w:bCs/>
                      <w:caps/>
                      <w:color w:val="4F81BD"/>
                      <w:spacing w:val="-8"/>
                      <w:sz w:val="15"/>
                      <w:szCs w:val="15"/>
                      <w:lang w:val="kk-KZ"/>
                    </w:rPr>
                    <w:t xml:space="preserve"> </w:t>
                  </w:r>
                  <w:r w:rsidRPr="00F65A89">
                    <w:rPr>
                      <w:b/>
                      <w:bCs/>
                      <w:caps/>
                      <w:color w:val="4F81BD"/>
                      <w:spacing w:val="-8"/>
                      <w:sz w:val="15"/>
                      <w:szCs w:val="15"/>
                    </w:rPr>
                    <w:t>-</w:t>
                  </w:r>
                  <w:r>
                    <w:rPr>
                      <w:b/>
                      <w:bCs/>
                      <w:caps/>
                      <w:color w:val="4F81BD"/>
                      <w:spacing w:val="-8"/>
                      <w:sz w:val="15"/>
                      <w:szCs w:val="15"/>
                      <w:lang w:val="kk-KZ"/>
                    </w:rPr>
                    <w:t xml:space="preserve"> </w:t>
                  </w:r>
                  <w:r w:rsidRPr="00F65A89">
                    <w:rPr>
                      <w:b/>
                      <w:bCs/>
                      <w:caps/>
                      <w:color w:val="4F81BD"/>
                      <w:spacing w:val="-8"/>
                      <w:sz w:val="15"/>
                      <w:szCs w:val="15"/>
                    </w:rPr>
                    <w:t>Казахстанской</w:t>
                  </w:r>
                  <w:proofErr w:type="gramEnd"/>
                  <w:r w:rsidRPr="00F65A89">
                    <w:rPr>
                      <w:b/>
                      <w:bCs/>
                      <w:caps/>
                      <w:color w:val="4F81BD"/>
                      <w:spacing w:val="-8"/>
                      <w:sz w:val="15"/>
                      <w:szCs w:val="15"/>
                    </w:rPr>
                    <w:t xml:space="preserve"> области </w:t>
                  </w:r>
                </w:p>
                <w:p w:rsidR="00015381" w:rsidRPr="00B1025B" w:rsidRDefault="00015381" w:rsidP="00B1025B">
                  <w:pPr>
                    <w:spacing w:line="220" w:lineRule="exact"/>
                    <w:jc w:val="center"/>
                    <w:rPr>
                      <w:b/>
                      <w:bCs/>
                      <w:caps/>
                      <w:color w:val="4F81BD"/>
                      <w:spacing w:val="-8"/>
                      <w:sz w:val="15"/>
                      <w:szCs w:val="15"/>
                      <w:lang w:val="kk-KZ"/>
                    </w:rPr>
                  </w:pPr>
                  <w:r w:rsidRPr="00F65A89">
                    <w:rPr>
                      <w:b/>
                      <w:bCs/>
                      <w:caps/>
                      <w:color w:val="4F81BD"/>
                      <w:spacing w:val="-8"/>
                      <w:sz w:val="15"/>
                      <w:szCs w:val="15"/>
                    </w:rPr>
                    <w:t xml:space="preserve">Комитета </w:t>
                  </w:r>
                  <w:r>
                    <w:rPr>
                      <w:b/>
                      <w:bCs/>
                      <w:caps/>
                      <w:color w:val="4F81BD"/>
                      <w:spacing w:val="-8"/>
                      <w:sz w:val="15"/>
                      <w:szCs w:val="15"/>
                      <w:lang w:val="kk-KZ"/>
                    </w:rPr>
                    <w:t xml:space="preserve"> санитарно-эпидемиологического контроля</w:t>
                  </w:r>
                </w:p>
                <w:p w:rsidR="00015381" w:rsidRPr="00F65A89" w:rsidRDefault="00015381" w:rsidP="00F65A89">
                  <w:pPr>
                    <w:spacing w:line="220" w:lineRule="exact"/>
                    <w:jc w:val="center"/>
                    <w:rPr>
                      <w:b/>
                      <w:bCs/>
                      <w:caps/>
                      <w:color w:val="4F81BD"/>
                      <w:spacing w:val="-8"/>
                      <w:sz w:val="15"/>
                      <w:szCs w:val="15"/>
                    </w:rPr>
                  </w:pPr>
                  <w:r w:rsidRPr="00F65A89">
                    <w:rPr>
                      <w:b/>
                      <w:bCs/>
                      <w:caps/>
                      <w:color w:val="4F81BD"/>
                      <w:spacing w:val="-8"/>
                      <w:sz w:val="15"/>
                      <w:szCs w:val="15"/>
                    </w:rPr>
                    <w:t xml:space="preserve">Министерства </w:t>
                  </w:r>
                  <w:r>
                    <w:rPr>
                      <w:b/>
                      <w:bCs/>
                      <w:caps/>
                      <w:color w:val="4F81BD"/>
                      <w:spacing w:val="-8"/>
                      <w:sz w:val="15"/>
                      <w:szCs w:val="15"/>
                      <w:lang w:val="kk-KZ"/>
                    </w:rPr>
                    <w:t xml:space="preserve"> </w:t>
                  </w:r>
                  <w:r w:rsidRPr="00F65A89">
                    <w:rPr>
                      <w:b/>
                      <w:bCs/>
                      <w:caps/>
                      <w:color w:val="4F81BD"/>
                      <w:spacing w:val="-8"/>
                      <w:sz w:val="15"/>
                      <w:szCs w:val="15"/>
                    </w:rPr>
                    <w:t xml:space="preserve">здравоохранения </w:t>
                  </w:r>
                </w:p>
                <w:p w:rsidR="00015381" w:rsidRPr="001856A7" w:rsidRDefault="00015381" w:rsidP="00F65A89">
                  <w:pPr>
                    <w:spacing w:line="220" w:lineRule="exact"/>
                    <w:jc w:val="center"/>
                    <w:rPr>
                      <w:b/>
                      <w:bCs/>
                      <w:caps/>
                      <w:color w:val="4F81BD"/>
                      <w:spacing w:val="-8"/>
                      <w:sz w:val="15"/>
                      <w:szCs w:val="15"/>
                      <w:lang w:val="kk-KZ"/>
                    </w:rPr>
                  </w:pPr>
                  <w:r w:rsidRPr="00F65A89">
                    <w:rPr>
                      <w:b/>
                      <w:bCs/>
                      <w:caps/>
                      <w:color w:val="4F81BD"/>
                      <w:spacing w:val="-8"/>
                      <w:sz w:val="15"/>
                      <w:szCs w:val="15"/>
                    </w:rPr>
                    <w:t xml:space="preserve">Республики </w:t>
                  </w:r>
                  <w:r>
                    <w:rPr>
                      <w:b/>
                      <w:bCs/>
                      <w:caps/>
                      <w:color w:val="4F81BD"/>
                      <w:spacing w:val="-8"/>
                      <w:sz w:val="15"/>
                      <w:szCs w:val="15"/>
                      <w:lang w:val="kk-KZ"/>
                    </w:rPr>
                    <w:t xml:space="preserve"> </w:t>
                  </w:r>
                  <w:r w:rsidRPr="00F65A89">
                    <w:rPr>
                      <w:b/>
                      <w:bCs/>
                      <w:caps/>
                      <w:color w:val="4F81BD"/>
                      <w:spacing w:val="-8"/>
                      <w:sz w:val="15"/>
                      <w:szCs w:val="15"/>
                    </w:rPr>
                    <w:t>Казахстан</w:t>
                  </w:r>
                  <w:r>
                    <w:rPr>
                      <w:b/>
                      <w:bCs/>
                      <w:caps/>
                      <w:color w:val="4F81BD"/>
                      <w:spacing w:val="-8"/>
                      <w:sz w:val="15"/>
                      <w:szCs w:val="15"/>
                      <w:lang w:val="kk-KZ"/>
                    </w:rPr>
                    <w:t>»</w:t>
                  </w:r>
                </w:p>
                <w:p w:rsidR="00015381" w:rsidRDefault="00015381" w:rsidP="00244EF1">
                  <w:pPr>
                    <w:jc w:val="center"/>
                    <w:rPr>
                      <w:b/>
                      <w:bCs/>
                      <w:sz w:val="16"/>
                      <w:szCs w:val="16"/>
                    </w:rPr>
                  </w:pPr>
                  <w:r>
                    <w:rPr>
                      <w:b/>
                      <w:bCs/>
                      <w:sz w:val="16"/>
                      <w:szCs w:val="16"/>
                    </w:rPr>
                    <w:t xml:space="preserve">                            </w:t>
                  </w:r>
                </w:p>
                <w:p w:rsidR="00015381" w:rsidRPr="00244EF1" w:rsidRDefault="00015381" w:rsidP="00244EF1">
                  <w:pPr>
                    <w:jc w:val="center"/>
                    <w:rPr>
                      <w:bCs/>
                      <w:sz w:val="16"/>
                      <w:szCs w:val="16"/>
                      <w:lang w:val="kk-KZ"/>
                    </w:rPr>
                  </w:pPr>
                </w:p>
                <w:p w:rsidR="00015381" w:rsidRPr="00D73A8C" w:rsidRDefault="00015381" w:rsidP="00C26732">
                  <w:pPr>
                    <w:jc w:val="center"/>
                    <w:rPr>
                      <w:b/>
                      <w:bCs/>
                      <w:sz w:val="8"/>
                      <w:szCs w:val="8"/>
                    </w:rPr>
                  </w:pPr>
                </w:p>
                <w:p w:rsidR="00015381" w:rsidRPr="00C26732" w:rsidRDefault="00015381" w:rsidP="00C26732">
                  <w:pPr>
                    <w:jc w:val="center"/>
                    <w:rPr>
                      <w:bCs/>
                      <w:sz w:val="16"/>
                      <w:szCs w:val="16"/>
                    </w:rPr>
                  </w:pPr>
                </w:p>
              </w:txbxContent>
            </v:textbox>
          </v:shape>
        </w:pict>
      </w:r>
      <w:r w:rsidR="00E30F68" w:rsidRPr="00E30F68">
        <w:rPr>
          <w:noProof/>
          <w:sz w:val="16"/>
        </w:rPr>
        <w:pict>
          <v:shape id="Text Box 3" o:spid="_x0000_s1027" type="#_x0000_t202" style="position:absolute;margin-left:-2.55pt;margin-top:1.15pt;width:208.85pt;height:97.2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" o:allowincell="f" stroked="f">
            <v:textbox>
              <w:txbxContent>
                <w:p w:rsidR="00015381" w:rsidRDefault="00015381" w:rsidP="00FD67E6">
                  <w:pPr>
                    <w:spacing w:line="220" w:lineRule="exact"/>
                    <w:jc w:val="center"/>
                    <w:rPr>
                      <w:b/>
                      <w:bCs/>
                      <w:caps/>
                      <w:color w:val="4F81BD"/>
                      <w:spacing w:val="-8"/>
                      <w:sz w:val="15"/>
                      <w:szCs w:val="15"/>
                    </w:rPr>
                  </w:pPr>
                  <w:r>
                    <w:rPr>
                      <w:b/>
                      <w:bCs/>
                      <w:caps/>
                      <w:color w:val="4F81BD"/>
                      <w:spacing w:val="-8"/>
                      <w:sz w:val="15"/>
                      <w:szCs w:val="15"/>
                      <w:lang w:val="kk-KZ"/>
                    </w:rPr>
                    <w:t>«</w:t>
                  </w:r>
                  <w:r w:rsidRPr="00F65A89">
                    <w:rPr>
                      <w:b/>
                      <w:bCs/>
                      <w:caps/>
                      <w:color w:val="4F81BD"/>
                      <w:spacing w:val="-8"/>
                      <w:sz w:val="15"/>
                      <w:szCs w:val="15"/>
                    </w:rPr>
                    <w:t xml:space="preserve">Қазақстан Республикасы </w:t>
                  </w:r>
                </w:p>
                <w:p w:rsidR="00015381" w:rsidRDefault="00015381" w:rsidP="00FD67E6">
                  <w:pPr>
                    <w:spacing w:line="220" w:lineRule="exact"/>
                    <w:jc w:val="center"/>
                    <w:rPr>
                      <w:b/>
                      <w:bCs/>
                      <w:caps/>
                      <w:color w:val="4F81BD"/>
                      <w:spacing w:val="-8"/>
                      <w:sz w:val="15"/>
                      <w:szCs w:val="15"/>
                    </w:rPr>
                  </w:pPr>
                  <w:r>
                    <w:rPr>
                      <w:b/>
                      <w:bCs/>
                      <w:caps/>
                      <w:color w:val="4F81BD"/>
                      <w:spacing w:val="-8"/>
                      <w:sz w:val="15"/>
                      <w:szCs w:val="15"/>
                    </w:rPr>
                    <w:t>Денсаулық сақтау министрлігі</w:t>
                  </w:r>
                </w:p>
                <w:p w:rsidR="00015381" w:rsidRPr="00F65A89" w:rsidRDefault="00015381" w:rsidP="00FD67E6">
                  <w:pPr>
                    <w:spacing w:line="220" w:lineRule="exact"/>
                    <w:jc w:val="center"/>
                    <w:rPr>
                      <w:b/>
                      <w:bCs/>
                      <w:caps/>
                      <w:color w:val="4F81BD"/>
                      <w:spacing w:val="-8"/>
                      <w:sz w:val="15"/>
                      <w:szCs w:val="15"/>
                    </w:rPr>
                  </w:pPr>
                  <w:r>
                    <w:rPr>
                      <w:b/>
                      <w:bCs/>
                      <w:caps/>
                      <w:color w:val="4F81BD"/>
                      <w:spacing w:val="-8"/>
                      <w:sz w:val="15"/>
                      <w:szCs w:val="15"/>
                    </w:rPr>
                    <w:t>Санитария</w:t>
                  </w:r>
                  <w:r>
                    <w:rPr>
                      <w:b/>
                      <w:bCs/>
                      <w:caps/>
                      <w:color w:val="4F81BD"/>
                      <w:spacing w:val="-8"/>
                      <w:sz w:val="15"/>
                      <w:szCs w:val="15"/>
                      <w:lang w:val="kk-KZ"/>
                    </w:rPr>
                    <w:t xml:space="preserve">лық – эпидемиологиялық </w:t>
                  </w:r>
                  <w:r w:rsidRPr="00F65A89">
                    <w:rPr>
                      <w:b/>
                      <w:bCs/>
                      <w:caps/>
                      <w:color w:val="4F81BD"/>
                      <w:spacing w:val="-8"/>
                      <w:sz w:val="15"/>
                      <w:szCs w:val="15"/>
                    </w:rPr>
                    <w:t xml:space="preserve"> бақылау комитеті </w:t>
                  </w:r>
                </w:p>
                <w:p w:rsidR="00015381" w:rsidRPr="001856A7" w:rsidRDefault="00015381" w:rsidP="00FD67E6">
                  <w:pPr>
                    <w:spacing w:line="220" w:lineRule="exact"/>
                    <w:jc w:val="center"/>
                    <w:rPr>
                      <w:b/>
                      <w:bCs/>
                      <w:caps/>
                      <w:color w:val="4F81BD"/>
                      <w:spacing w:val="-8"/>
                      <w:sz w:val="15"/>
                      <w:szCs w:val="15"/>
                    </w:rPr>
                  </w:pPr>
                  <w:r w:rsidRPr="00F65A89">
                    <w:rPr>
                      <w:b/>
                      <w:bCs/>
                      <w:caps/>
                      <w:color w:val="4F81BD"/>
                      <w:spacing w:val="-8"/>
                      <w:sz w:val="15"/>
                      <w:szCs w:val="15"/>
                    </w:rPr>
                    <w:t xml:space="preserve">Батыс </w:t>
                  </w:r>
                  <w:r>
                    <w:rPr>
                      <w:b/>
                      <w:bCs/>
                      <w:caps/>
                      <w:color w:val="4F81BD"/>
                      <w:spacing w:val="-8"/>
                      <w:sz w:val="15"/>
                      <w:szCs w:val="15"/>
                      <w:lang w:val="kk-KZ"/>
                    </w:rPr>
                    <w:t xml:space="preserve"> </w:t>
                  </w:r>
                  <w:r w:rsidRPr="00F65A89">
                    <w:rPr>
                      <w:b/>
                      <w:bCs/>
                      <w:caps/>
                      <w:color w:val="4F81BD"/>
                      <w:spacing w:val="-8"/>
                      <w:sz w:val="15"/>
                      <w:szCs w:val="15"/>
                    </w:rPr>
                    <w:t>Қазақстан облысының</w:t>
                  </w:r>
                  <w:r w:rsidRPr="00B1025B">
                    <w:rPr>
                      <w:b/>
                      <w:bCs/>
                      <w:caps/>
                      <w:color w:val="4F81BD"/>
                      <w:spacing w:val="-8"/>
                      <w:sz w:val="15"/>
                      <w:szCs w:val="15"/>
                    </w:rPr>
                    <w:t xml:space="preserve"> </w:t>
                  </w:r>
                  <w:r>
                    <w:rPr>
                      <w:b/>
                      <w:bCs/>
                      <w:caps/>
                      <w:color w:val="4F81BD"/>
                      <w:spacing w:val="-8"/>
                      <w:sz w:val="15"/>
                      <w:szCs w:val="15"/>
                    </w:rPr>
                    <w:t>Санитария</w:t>
                  </w:r>
                  <w:r>
                    <w:rPr>
                      <w:b/>
                      <w:bCs/>
                      <w:caps/>
                      <w:color w:val="4F81BD"/>
                      <w:spacing w:val="-8"/>
                      <w:sz w:val="15"/>
                      <w:szCs w:val="15"/>
                      <w:lang w:val="kk-KZ"/>
                    </w:rPr>
                    <w:t xml:space="preserve">лық – эпидемиологиялық </w:t>
                  </w:r>
                  <w:r w:rsidRPr="00F65A89">
                    <w:rPr>
                      <w:b/>
                      <w:bCs/>
                      <w:caps/>
                      <w:color w:val="4F81BD"/>
                      <w:spacing w:val="-8"/>
                      <w:sz w:val="15"/>
                      <w:szCs w:val="15"/>
                    </w:rPr>
                    <w:t xml:space="preserve"> бақылау департаменті</w:t>
                  </w:r>
                  <w:r w:rsidRPr="001856A7">
                    <w:rPr>
                      <w:b/>
                      <w:bCs/>
                      <w:caps/>
                      <w:color w:val="4F81BD"/>
                      <w:spacing w:val="-8"/>
                      <w:sz w:val="15"/>
                      <w:szCs w:val="15"/>
                    </w:rPr>
                    <w:t>»</w:t>
                  </w:r>
                </w:p>
                <w:p w:rsidR="00015381" w:rsidRDefault="00015381" w:rsidP="001856A7">
                  <w:pPr>
                    <w:spacing w:line="220" w:lineRule="exact"/>
                    <w:jc w:val="center"/>
                    <w:rPr>
                      <w:b/>
                      <w:bCs/>
                      <w:caps/>
                      <w:color w:val="4F81BD"/>
                      <w:spacing w:val="-8"/>
                      <w:sz w:val="15"/>
                      <w:szCs w:val="15"/>
                    </w:rPr>
                  </w:pPr>
                  <w:r w:rsidRPr="001856A7">
                    <w:rPr>
                      <w:b/>
                      <w:bCs/>
                      <w:caps/>
                      <w:color w:val="4F81BD"/>
                      <w:spacing w:val="-8"/>
                      <w:sz w:val="15"/>
                      <w:szCs w:val="15"/>
                    </w:rPr>
                    <w:t xml:space="preserve">РЕСПУБЛИКАЛЫҚ </w:t>
                  </w:r>
                  <w:r>
                    <w:rPr>
                      <w:b/>
                      <w:bCs/>
                      <w:caps/>
                      <w:color w:val="4F81BD"/>
                      <w:spacing w:val="-8"/>
                      <w:sz w:val="15"/>
                      <w:szCs w:val="15"/>
                      <w:lang w:val="kk-KZ"/>
                    </w:rPr>
                    <w:t xml:space="preserve"> </w:t>
                  </w:r>
                  <w:r w:rsidRPr="001856A7">
                    <w:rPr>
                      <w:b/>
                      <w:bCs/>
                      <w:caps/>
                      <w:color w:val="4F81BD"/>
                      <w:spacing w:val="-8"/>
                      <w:sz w:val="15"/>
                      <w:szCs w:val="15"/>
                    </w:rPr>
                    <w:t>МЕМЛЕКЕТТІК</w:t>
                  </w:r>
                  <w:r>
                    <w:rPr>
                      <w:b/>
                      <w:bCs/>
                      <w:caps/>
                      <w:color w:val="4F81BD"/>
                      <w:spacing w:val="-8"/>
                      <w:sz w:val="15"/>
                      <w:szCs w:val="15"/>
                      <w:lang w:val="kk-KZ"/>
                    </w:rPr>
                    <w:t xml:space="preserve"> </w:t>
                  </w:r>
                  <w:r w:rsidRPr="001856A7">
                    <w:rPr>
                      <w:b/>
                      <w:bCs/>
                      <w:caps/>
                      <w:color w:val="4F81BD"/>
                      <w:spacing w:val="-8"/>
                      <w:sz w:val="15"/>
                      <w:szCs w:val="15"/>
                    </w:rPr>
                    <w:t xml:space="preserve"> МЕКЕМЕСІ</w:t>
                  </w:r>
                </w:p>
                <w:p w:rsidR="00015381" w:rsidRPr="00D2196E" w:rsidRDefault="00015381" w:rsidP="001856A7">
                  <w:pPr>
                    <w:spacing w:line="220" w:lineRule="exact"/>
                    <w:jc w:val="center"/>
                    <w:rPr>
                      <w:b/>
                      <w:bCs/>
                      <w:caps/>
                      <w:color w:val="4F81BD"/>
                      <w:spacing w:val="-8"/>
                      <w:sz w:val="15"/>
                      <w:szCs w:val="15"/>
                      <w:lang w:val="kk-KZ"/>
                    </w:rPr>
                  </w:pPr>
                </w:p>
                <w:p w:rsidR="00015381" w:rsidRDefault="00015381" w:rsidP="001856A7">
                  <w:pPr>
                    <w:spacing w:line="220" w:lineRule="exact"/>
                    <w:jc w:val="center"/>
                    <w:rPr>
                      <w:b/>
                      <w:bCs/>
                      <w:caps/>
                      <w:color w:val="4F81BD"/>
                      <w:spacing w:val="-8"/>
                      <w:sz w:val="15"/>
                      <w:szCs w:val="15"/>
                    </w:rPr>
                  </w:pPr>
                </w:p>
                <w:p w:rsidR="00015381" w:rsidRDefault="00015381" w:rsidP="001856A7">
                  <w:pPr>
                    <w:spacing w:line="220" w:lineRule="exact"/>
                    <w:jc w:val="center"/>
                    <w:rPr>
                      <w:b/>
                      <w:bCs/>
                      <w:caps/>
                      <w:color w:val="4F81BD"/>
                      <w:spacing w:val="-8"/>
                      <w:sz w:val="15"/>
                      <w:szCs w:val="15"/>
                    </w:rPr>
                  </w:pPr>
                </w:p>
                <w:p w:rsidR="00015381" w:rsidRPr="001856A7" w:rsidRDefault="00015381" w:rsidP="001856A7">
                  <w:pPr>
                    <w:spacing w:line="220" w:lineRule="exact"/>
                    <w:jc w:val="center"/>
                    <w:rPr>
                      <w:b/>
                      <w:bCs/>
                      <w:caps/>
                      <w:color w:val="4F81BD"/>
                      <w:spacing w:val="-8"/>
                      <w:sz w:val="15"/>
                      <w:szCs w:val="15"/>
                    </w:rPr>
                  </w:pPr>
                </w:p>
                <w:p w:rsidR="00015381" w:rsidRPr="001856A7" w:rsidRDefault="00015381" w:rsidP="00FD67E6">
                  <w:pPr>
                    <w:spacing w:line="220" w:lineRule="exact"/>
                    <w:jc w:val="center"/>
                    <w:rPr>
                      <w:b/>
                      <w:bCs/>
                      <w:caps/>
                      <w:color w:val="4F81BD"/>
                      <w:spacing w:val="-8"/>
                      <w:sz w:val="15"/>
                      <w:szCs w:val="15"/>
                      <w:lang w:val="kk-KZ"/>
                    </w:rPr>
                  </w:pPr>
                </w:p>
              </w:txbxContent>
            </v:textbox>
          </v:shape>
        </w:pict>
      </w:r>
    </w:p>
    <w:p w:rsidR="004F5B03" w:rsidRPr="00F33CD4" w:rsidRDefault="00E30F68" w:rsidP="004F5B03">
      <w:pPr>
        <w:rPr>
          <w:sz w:val="22"/>
          <w:lang w:val="kk-KZ"/>
        </w:rPr>
      </w:pPr>
      <w:r>
        <w:rPr>
          <w:noProof/>
          <w:sz w:val="22"/>
        </w:rPr>
        <w:pict>
          <v:line id="Line 5" o:spid="_x0000_s1029" style="position:absolute;z-index:251657216;visibility:visible" from="476.1pt,9.85pt" to="476.1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wg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" o:allowincell="f"/>
        </w:pict>
      </w:r>
      <w:r w:rsidR="004F5B03" w:rsidRPr="00F33CD4">
        <w:rPr>
          <w:sz w:val="22"/>
          <w:lang w:val="kk-KZ"/>
        </w:rPr>
        <w:t xml:space="preserve">                      </w:t>
      </w:r>
    </w:p>
    <w:p w:rsidR="004F5B03" w:rsidRPr="00F33CD4" w:rsidRDefault="004F5B03" w:rsidP="004F5B03">
      <w:pPr>
        <w:rPr>
          <w:b/>
          <w:lang w:val="en-US"/>
        </w:rPr>
      </w:pPr>
    </w:p>
    <w:p w:rsidR="00B04405" w:rsidRPr="00F33CD4" w:rsidRDefault="00B04405" w:rsidP="004F5B03">
      <w:pPr>
        <w:rPr>
          <w:lang w:val="en-US"/>
        </w:rPr>
      </w:pPr>
    </w:p>
    <w:p w:rsidR="00DF0D6D" w:rsidRPr="00B075D1" w:rsidRDefault="00DF0D6D" w:rsidP="004F5B03">
      <w:pPr>
        <w:rPr>
          <w:b/>
          <w:sz w:val="22"/>
          <w:szCs w:val="22"/>
        </w:rPr>
      </w:pPr>
    </w:p>
    <w:p w:rsidR="001856A7" w:rsidRDefault="001856A7" w:rsidP="008B6886">
      <w:pPr>
        <w:spacing w:before="120"/>
        <w:rPr>
          <w:b/>
          <w:color w:val="1F497D"/>
          <w:sz w:val="22"/>
          <w:szCs w:val="22"/>
          <w:lang w:val="en-US"/>
        </w:rPr>
      </w:pPr>
    </w:p>
    <w:p w:rsidR="00F50C81" w:rsidRDefault="00E30F68" w:rsidP="001856A7">
      <w:pPr>
        <w:contextualSpacing/>
        <w:rPr>
          <w:b/>
          <w:lang w:val="en-US"/>
        </w:rPr>
      </w:pPr>
      <w:r w:rsidRPr="00E30F68">
        <w:rPr>
          <w:b/>
          <w:color w:val="1F497D"/>
          <w:sz w:val="22"/>
          <w:szCs w:val="22"/>
          <w:lang w:val="en-US"/>
        </w:rPr>
        <w:pict>
          <v:rect id="_x0000_i1025" style="width:502.6pt;height:1pt" o:hrpct="985" o:hralign="center" o:hrstd="t" o:hrnoshade="t" o:hr="t" fillcolor="#4f81bd" stroked="f"/>
        </w:pict>
      </w:r>
    </w:p>
    <w:p w:rsidR="00D2196E" w:rsidRPr="00D2196E" w:rsidRDefault="00D2196E" w:rsidP="00D2196E">
      <w:pPr>
        <w:rPr>
          <w:b/>
          <w:color w:val="0070C0"/>
          <w:lang w:val="kk-KZ"/>
        </w:rPr>
      </w:pPr>
      <w:r w:rsidRPr="00D2196E">
        <w:rPr>
          <w:b/>
          <w:color w:val="0070C0"/>
          <w:lang w:val="kk-KZ"/>
        </w:rPr>
        <w:t xml:space="preserve">          БАС МЕМЛЕКЕТТІК</w:t>
      </w:r>
      <w:r w:rsidRPr="00D2196E">
        <w:rPr>
          <w:b/>
          <w:color w:val="0070C0"/>
          <w:lang w:val="kk-KZ"/>
        </w:rPr>
        <w:tab/>
      </w:r>
      <w:r w:rsidRPr="00D2196E">
        <w:rPr>
          <w:b/>
          <w:color w:val="0070C0"/>
          <w:lang w:val="kk-KZ"/>
        </w:rPr>
        <w:tab/>
      </w:r>
      <w:r w:rsidRPr="00D2196E">
        <w:rPr>
          <w:b/>
          <w:color w:val="0070C0"/>
          <w:lang w:val="kk-KZ"/>
        </w:rPr>
        <w:tab/>
        <w:t xml:space="preserve">                       ГЛАВНЫЙ САНИТАРИЯЛЫҚ ДӘРІГЕРІ</w:t>
      </w:r>
      <w:r w:rsidRPr="00D2196E">
        <w:rPr>
          <w:b/>
          <w:color w:val="0070C0"/>
          <w:lang w:val="kk-KZ"/>
        </w:rPr>
        <w:tab/>
      </w:r>
      <w:r w:rsidRPr="00D2196E">
        <w:rPr>
          <w:b/>
          <w:color w:val="0070C0"/>
          <w:lang w:val="kk-KZ"/>
        </w:rPr>
        <w:tab/>
      </w:r>
      <w:r w:rsidRPr="00D2196E">
        <w:rPr>
          <w:b/>
          <w:color w:val="0070C0"/>
          <w:lang w:val="kk-KZ"/>
        </w:rPr>
        <w:tab/>
        <w:t xml:space="preserve">             ГОСУДАРСТВЕННЫЙ </w:t>
      </w:r>
    </w:p>
    <w:p w:rsidR="00D2196E" w:rsidRPr="00D2196E" w:rsidRDefault="00D2196E" w:rsidP="00D2196E">
      <w:pPr>
        <w:rPr>
          <w:b/>
          <w:color w:val="0070C0"/>
          <w:lang w:val="kk-KZ"/>
        </w:rPr>
      </w:pPr>
      <w:r w:rsidRPr="00D2196E">
        <w:rPr>
          <w:b/>
          <w:color w:val="0070C0"/>
          <w:lang w:val="kk-KZ"/>
        </w:rPr>
        <w:tab/>
      </w:r>
      <w:r w:rsidRPr="00D2196E">
        <w:rPr>
          <w:b/>
          <w:color w:val="0070C0"/>
          <w:lang w:val="kk-KZ"/>
        </w:rPr>
        <w:tab/>
      </w:r>
      <w:r w:rsidRPr="00D2196E">
        <w:rPr>
          <w:b/>
          <w:color w:val="0070C0"/>
          <w:lang w:val="kk-KZ"/>
        </w:rPr>
        <w:tab/>
      </w:r>
      <w:r w:rsidRPr="00D2196E">
        <w:rPr>
          <w:b/>
          <w:color w:val="0070C0"/>
          <w:lang w:val="kk-KZ"/>
        </w:rPr>
        <w:tab/>
      </w:r>
      <w:r w:rsidRPr="00D2196E">
        <w:rPr>
          <w:b/>
          <w:color w:val="0070C0"/>
          <w:lang w:val="kk-KZ"/>
        </w:rPr>
        <w:tab/>
      </w:r>
      <w:r w:rsidRPr="00D2196E">
        <w:rPr>
          <w:b/>
          <w:color w:val="0070C0"/>
          <w:lang w:val="kk-KZ"/>
        </w:rPr>
        <w:tab/>
      </w:r>
      <w:r w:rsidRPr="00D2196E">
        <w:rPr>
          <w:b/>
          <w:color w:val="0070C0"/>
          <w:lang w:val="kk-KZ"/>
        </w:rPr>
        <w:tab/>
      </w:r>
      <w:r w:rsidRPr="00D2196E">
        <w:rPr>
          <w:b/>
          <w:color w:val="0070C0"/>
          <w:lang w:val="kk-KZ"/>
        </w:rPr>
        <w:tab/>
        <w:t xml:space="preserve">              САНИТАРНЫЙ ВРАЧ</w:t>
      </w:r>
    </w:p>
    <w:p w:rsidR="00D2196E" w:rsidRPr="00D2196E" w:rsidRDefault="00D2196E" w:rsidP="00D2196E">
      <w:pPr>
        <w:rPr>
          <w:b/>
          <w:color w:val="0070C0"/>
          <w:lang w:val="kk-KZ"/>
        </w:rPr>
      </w:pPr>
    </w:p>
    <w:p w:rsidR="00D2196E" w:rsidRPr="00D2196E" w:rsidRDefault="00D2196E" w:rsidP="00D2196E">
      <w:pPr>
        <w:ind w:left="708" w:firstLine="708"/>
        <w:rPr>
          <w:rFonts w:ascii="KZ Times New Roman" w:hAnsi="KZ Times New Roman"/>
          <w:b/>
          <w:color w:val="0070C0"/>
          <w:szCs w:val="28"/>
          <w:lang w:val="kk-KZ" w:eastAsia="ko-KR"/>
        </w:rPr>
      </w:pPr>
      <w:r w:rsidRPr="00D2196E">
        <w:rPr>
          <w:rFonts w:ascii="KZ Times New Roman" w:hAnsi="KZ Times New Roman"/>
          <w:b/>
          <w:color w:val="0070C0"/>
          <w:szCs w:val="28"/>
          <w:lang w:val="kk-KZ" w:eastAsia="ko-KR"/>
        </w:rPr>
        <w:t xml:space="preserve">ҚАУЛЫ  </w:t>
      </w:r>
      <w:r w:rsidRPr="00D2196E">
        <w:rPr>
          <w:rFonts w:ascii="KZ Times New Roman" w:hAnsi="KZ Times New Roman"/>
          <w:b/>
          <w:color w:val="0070C0"/>
          <w:szCs w:val="28"/>
          <w:lang w:val="kk-KZ" w:eastAsia="ko-KR"/>
        </w:rPr>
        <w:tab/>
      </w:r>
      <w:r w:rsidRPr="00D2196E">
        <w:rPr>
          <w:rFonts w:ascii="KZ Times New Roman" w:hAnsi="KZ Times New Roman"/>
          <w:b/>
          <w:color w:val="0070C0"/>
          <w:szCs w:val="28"/>
          <w:lang w:val="kk-KZ" w:eastAsia="ko-KR"/>
        </w:rPr>
        <w:tab/>
      </w:r>
      <w:r w:rsidRPr="00D2196E">
        <w:rPr>
          <w:rFonts w:ascii="KZ Times New Roman" w:hAnsi="KZ Times New Roman"/>
          <w:b/>
          <w:color w:val="0070C0"/>
          <w:szCs w:val="28"/>
          <w:lang w:val="kk-KZ" w:eastAsia="ko-KR"/>
        </w:rPr>
        <w:tab/>
      </w:r>
      <w:r w:rsidRPr="00D2196E">
        <w:rPr>
          <w:rFonts w:ascii="KZ Times New Roman" w:hAnsi="KZ Times New Roman"/>
          <w:b/>
          <w:color w:val="0070C0"/>
          <w:szCs w:val="28"/>
          <w:lang w:val="kk-KZ" w:eastAsia="ko-KR"/>
        </w:rPr>
        <w:tab/>
        <w:t xml:space="preserve">                            ПОСТАНОВЛЕНИЕ</w:t>
      </w:r>
    </w:p>
    <w:p w:rsidR="00D2196E" w:rsidRPr="00D2196E" w:rsidRDefault="00D2196E" w:rsidP="00D2196E">
      <w:pPr>
        <w:spacing w:line="180" w:lineRule="exact"/>
        <w:rPr>
          <w:color w:val="0070C0"/>
          <w:sz w:val="10"/>
          <w:szCs w:val="10"/>
        </w:rPr>
      </w:pPr>
    </w:p>
    <w:p w:rsidR="00D2196E" w:rsidRPr="00D2196E" w:rsidRDefault="00D2196E" w:rsidP="00D2196E">
      <w:pPr>
        <w:spacing w:line="180" w:lineRule="exact"/>
        <w:rPr>
          <w:color w:val="0070C0"/>
          <w:sz w:val="10"/>
          <w:szCs w:val="10"/>
        </w:rPr>
      </w:pPr>
    </w:p>
    <w:p w:rsidR="00D2196E" w:rsidRPr="00D2196E" w:rsidRDefault="00FD4420" w:rsidP="00D2196E">
      <w:pPr>
        <w:rPr>
          <w:b/>
          <w:color w:val="0070C0"/>
          <w:u w:val="single"/>
          <w:lang w:val="kk-KZ"/>
        </w:rPr>
      </w:pPr>
      <w:r>
        <w:rPr>
          <w:color w:val="0070C0"/>
          <w:u w:val="single"/>
          <w:lang w:val="kk-KZ"/>
        </w:rPr>
        <w:t>21</w:t>
      </w:r>
      <w:r w:rsidR="007278B2">
        <w:rPr>
          <w:color w:val="0070C0"/>
          <w:u w:val="single"/>
          <w:lang w:val="kk-KZ"/>
        </w:rPr>
        <w:t xml:space="preserve"> </w:t>
      </w:r>
      <w:r>
        <w:rPr>
          <w:color w:val="0070C0"/>
          <w:u w:val="single"/>
          <w:lang w:val="kk-KZ"/>
        </w:rPr>
        <w:t>қаңтар</w:t>
      </w:r>
      <w:r w:rsidR="007278B2">
        <w:rPr>
          <w:color w:val="0070C0"/>
          <w:u w:val="single"/>
          <w:lang w:val="kk-KZ"/>
        </w:rPr>
        <w:t xml:space="preserve"> </w:t>
      </w:r>
      <w:r w:rsidR="00D2196E" w:rsidRPr="00D2196E">
        <w:rPr>
          <w:color w:val="0070C0"/>
          <w:u w:val="single"/>
        </w:rPr>
        <w:t>202</w:t>
      </w:r>
      <w:r w:rsidR="008B7247">
        <w:rPr>
          <w:color w:val="0070C0"/>
          <w:u w:val="single"/>
          <w:lang w:val="kk-KZ"/>
        </w:rPr>
        <w:t>1</w:t>
      </w:r>
      <w:r w:rsidR="00D2196E" w:rsidRPr="00D2196E">
        <w:rPr>
          <w:color w:val="0070C0"/>
          <w:u w:val="single"/>
        </w:rPr>
        <w:t xml:space="preserve"> </w:t>
      </w:r>
      <w:proofErr w:type="spellStart"/>
      <w:r w:rsidR="00C65278">
        <w:rPr>
          <w:color w:val="0070C0"/>
          <w:u w:val="single"/>
        </w:rPr>
        <w:t>жыл</w:t>
      </w:r>
      <w:proofErr w:type="spellEnd"/>
      <w:r w:rsidR="008A15F0">
        <w:rPr>
          <w:color w:val="0070C0"/>
          <w:u w:val="single"/>
          <w:lang w:val="kk-KZ"/>
        </w:rPr>
        <w:t>ғы</w:t>
      </w:r>
      <w:r w:rsidR="00D2196E" w:rsidRPr="00D2196E">
        <w:rPr>
          <w:color w:val="0070C0"/>
          <w:u w:val="single"/>
          <w:lang w:val="kk-KZ"/>
        </w:rPr>
        <w:t xml:space="preserve"> </w:t>
      </w:r>
      <w:r w:rsidR="001E3A02">
        <w:rPr>
          <w:color w:val="0070C0"/>
          <w:u w:val="single"/>
          <w:lang w:val="kk-KZ"/>
        </w:rPr>
        <w:t xml:space="preserve">№ </w:t>
      </w:r>
      <w:r w:rsidR="00421250">
        <w:rPr>
          <w:color w:val="0070C0"/>
          <w:u w:val="single"/>
          <w:lang w:val="kk-KZ"/>
        </w:rPr>
        <w:t>2</w:t>
      </w:r>
      <w:r w:rsidR="00D2196E" w:rsidRPr="00D2196E">
        <w:rPr>
          <w:color w:val="0070C0"/>
          <w:u w:val="single"/>
          <w:lang w:val="kk-KZ"/>
        </w:rPr>
        <w:t>-</w:t>
      </w:r>
      <w:r w:rsidR="008A15F0">
        <w:rPr>
          <w:color w:val="0070C0"/>
          <w:u w:val="single"/>
          <w:lang w:val="kk-KZ"/>
        </w:rPr>
        <w:t>БМСДҚ</w:t>
      </w:r>
      <w:r w:rsidR="00D2196E" w:rsidRPr="00D2196E">
        <w:rPr>
          <w:color w:val="0070C0"/>
          <w:lang w:val="kk-KZ"/>
        </w:rPr>
        <w:t xml:space="preserve">                                                    </w:t>
      </w:r>
    </w:p>
    <w:p w:rsidR="00D2196E" w:rsidRPr="00D2196E" w:rsidRDefault="00D2196E" w:rsidP="00D2196E">
      <w:pPr>
        <w:tabs>
          <w:tab w:val="left" w:pos="8540"/>
        </w:tabs>
        <w:spacing w:before="40"/>
        <w:rPr>
          <w:rFonts w:ascii="KZ Times New Roman" w:hAnsi="KZ Times New Roman"/>
          <w:b/>
          <w:color w:val="0070C0"/>
          <w:sz w:val="18"/>
          <w:szCs w:val="18"/>
          <w:lang w:val="kk-KZ" w:eastAsia="ko-KR"/>
        </w:rPr>
      </w:pPr>
      <w:r w:rsidRPr="00D2196E">
        <w:rPr>
          <w:rFonts w:ascii="KZ Times New Roman" w:hAnsi="KZ Times New Roman"/>
          <w:b/>
          <w:color w:val="0070C0"/>
          <w:sz w:val="18"/>
          <w:szCs w:val="18"/>
          <w:lang w:val="kk-KZ" w:eastAsia="ko-KR"/>
        </w:rPr>
        <w:t xml:space="preserve">                 Орал  қаласы                                                                                                                          город  Уральск</w:t>
      </w:r>
    </w:p>
    <w:p w:rsidR="00D2196E" w:rsidRPr="00D2196E" w:rsidRDefault="00D2196E" w:rsidP="001856A7">
      <w:pPr>
        <w:contextualSpacing/>
        <w:rPr>
          <w:b/>
          <w:color w:val="0070C0"/>
          <w:sz w:val="4"/>
          <w:szCs w:val="4"/>
          <w:lang w:val="kk-KZ"/>
        </w:rPr>
      </w:pPr>
    </w:p>
    <w:p w:rsidR="001856A7" w:rsidRPr="00D453C6" w:rsidRDefault="001856A7" w:rsidP="001856A7">
      <w:pPr>
        <w:contextualSpacing/>
        <w:rPr>
          <w:b/>
          <w:color w:val="0070C0"/>
          <w:sz w:val="4"/>
          <w:szCs w:val="4"/>
          <w:lang w:val="kk-KZ"/>
        </w:rPr>
      </w:pPr>
    </w:p>
    <w:p w:rsidR="003D4B9A" w:rsidRPr="00905B9E" w:rsidRDefault="003D4B9A" w:rsidP="00905B9E">
      <w:pPr>
        <w:tabs>
          <w:tab w:val="left" w:pos="6853"/>
        </w:tabs>
        <w:rPr>
          <w:color w:val="0070C0"/>
          <w:lang w:val="kk-KZ"/>
        </w:rPr>
        <w:sectPr w:rsidR="003D4B9A" w:rsidRPr="00905B9E" w:rsidSect="00D90150">
          <w:headerReference w:type="default" r:id="rId9"/>
          <w:pgSz w:w="11906" w:h="16838"/>
          <w:pgMar w:top="567" w:right="567" w:bottom="567" w:left="1134" w:header="720" w:footer="720" w:gutter="0"/>
          <w:cols w:space="720"/>
          <w:titlePg/>
          <w:docGrid w:linePitch="381"/>
        </w:sectPr>
      </w:pPr>
    </w:p>
    <w:p w:rsidR="00F01DE3" w:rsidRPr="00D453C6" w:rsidRDefault="00F01DE3" w:rsidP="00F257D2">
      <w:pPr>
        <w:rPr>
          <w:sz w:val="16"/>
          <w:szCs w:val="16"/>
          <w:lang w:val="kk-KZ"/>
        </w:rPr>
      </w:pPr>
    </w:p>
    <w:p w:rsidR="00A111DA" w:rsidRPr="00D453C6" w:rsidRDefault="00A111DA" w:rsidP="00F257D2">
      <w:pPr>
        <w:rPr>
          <w:sz w:val="16"/>
          <w:szCs w:val="16"/>
          <w:lang w:val="kk-KZ"/>
        </w:rPr>
      </w:pPr>
    </w:p>
    <w:p w:rsidR="00D350B6" w:rsidRPr="004529E5" w:rsidRDefault="00ED2AF9" w:rsidP="004529E5">
      <w:pPr>
        <w:pStyle w:val="1"/>
        <w:spacing w:before="0"/>
        <w:jc w:val="center"/>
        <w:rPr>
          <w:rFonts w:ascii="Times New Roman" w:hAnsi="Times New Roman" w:cs="Times New Roman"/>
          <w:color w:val="000000" w:themeColor="text1"/>
          <w:lang w:val="kk-KZ"/>
        </w:rPr>
      </w:pPr>
      <w:r w:rsidRPr="004529E5">
        <w:rPr>
          <w:rFonts w:ascii="Times New Roman" w:hAnsi="Times New Roman" w:cs="Times New Roman"/>
          <w:color w:val="000000" w:themeColor="text1"/>
          <w:lang w:val="kk-KZ"/>
        </w:rPr>
        <w:t>Батыс Қазақстан облысының</w:t>
      </w:r>
      <w:r w:rsidR="002D01E1" w:rsidRPr="004529E5">
        <w:rPr>
          <w:rFonts w:ascii="Times New Roman" w:hAnsi="Times New Roman" w:cs="Times New Roman"/>
          <w:color w:val="000000" w:themeColor="text1"/>
          <w:lang w:val="kk-KZ"/>
        </w:rPr>
        <w:t xml:space="preserve"> аумағындағы карантиндік шектеу </w:t>
      </w:r>
      <w:r w:rsidR="00D453C6" w:rsidRPr="004529E5">
        <w:rPr>
          <w:rFonts w:ascii="Times New Roman" w:hAnsi="Times New Roman" w:cs="Times New Roman"/>
          <w:color w:val="000000" w:themeColor="text1"/>
          <w:lang w:val="kk-KZ"/>
        </w:rPr>
        <w:t xml:space="preserve">шараларды күшейту </w:t>
      </w:r>
      <w:r w:rsidRPr="004529E5">
        <w:rPr>
          <w:rFonts w:ascii="Times New Roman" w:hAnsi="Times New Roman" w:cs="Times New Roman"/>
          <w:color w:val="000000" w:themeColor="text1"/>
          <w:lang w:val="kk-KZ"/>
        </w:rPr>
        <w:t xml:space="preserve"> тура</w:t>
      </w:r>
      <w:bookmarkStart w:id="0" w:name="_GoBack"/>
      <w:bookmarkEnd w:id="0"/>
      <w:r w:rsidR="004B3139" w:rsidRPr="004529E5">
        <w:rPr>
          <w:rFonts w:ascii="Times New Roman" w:hAnsi="Times New Roman" w:cs="Times New Roman"/>
          <w:color w:val="000000" w:themeColor="text1"/>
          <w:lang w:val="kk-KZ"/>
        </w:rPr>
        <w:t>лы</w:t>
      </w:r>
      <w:r w:rsidR="002D01E1" w:rsidRPr="004529E5">
        <w:rPr>
          <w:rFonts w:ascii="Times New Roman" w:hAnsi="Times New Roman" w:cs="Times New Roman"/>
          <w:color w:val="000000" w:themeColor="text1"/>
          <w:lang w:val="kk-KZ"/>
        </w:rPr>
        <w:t xml:space="preserve"> </w:t>
      </w:r>
      <w:r w:rsidR="006B19B0" w:rsidRPr="004529E5">
        <w:rPr>
          <w:rFonts w:ascii="Times New Roman" w:hAnsi="Times New Roman" w:cs="Times New Roman"/>
          <w:vanish/>
          <w:lang w:val="kk-KZ"/>
        </w:rPr>
        <w:t>Конец формы</w:t>
      </w:r>
      <w:r w:rsidR="00D350B6" w:rsidRPr="004529E5">
        <w:rPr>
          <w:rFonts w:ascii="Times New Roman" w:hAnsi="Times New Roman" w:cs="Times New Roman"/>
          <w:vanish/>
          <w:lang w:val="kk-KZ"/>
        </w:rPr>
        <w:t>Конец формы</w:t>
      </w:r>
    </w:p>
    <w:p w:rsidR="00DD41D9" w:rsidRPr="004529E5" w:rsidRDefault="00DD41D9" w:rsidP="004529E5">
      <w:pPr>
        <w:ind w:firstLine="708"/>
        <w:jc w:val="both"/>
        <w:rPr>
          <w:szCs w:val="28"/>
          <w:lang w:val="kk-KZ"/>
        </w:rPr>
      </w:pPr>
    </w:p>
    <w:p w:rsidR="004B3139" w:rsidRPr="004529E5" w:rsidRDefault="00D350B6" w:rsidP="004529E5">
      <w:pPr>
        <w:ind w:firstLine="708"/>
        <w:jc w:val="both"/>
        <w:rPr>
          <w:b/>
          <w:szCs w:val="28"/>
          <w:lang w:val="kk-KZ"/>
        </w:rPr>
      </w:pPr>
      <w:r w:rsidRPr="004529E5">
        <w:rPr>
          <w:szCs w:val="28"/>
          <w:lang w:val="kk-KZ"/>
        </w:rPr>
        <w:t>Батыс Қазақстан облысының (бұдан әрі – БҚО) тұрғындары арасында коронавирустық инфекцияның (бұдан әрі-COVID-19) таралуының алдын алу мақсатында, сондай - ақ БҚО аумағында қалыптасқан эпидемиологиялық жағдайды еск</w:t>
      </w:r>
      <w:r w:rsidR="00DD41D9" w:rsidRPr="004529E5">
        <w:rPr>
          <w:szCs w:val="28"/>
          <w:lang w:val="kk-KZ"/>
        </w:rPr>
        <w:t>ере отырып, «</w:t>
      </w:r>
      <w:r w:rsidRPr="004529E5">
        <w:rPr>
          <w:szCs w:val="28"/>
          <w:lang w:val="kk-KZ"/>
        </w:rPr>
        <w:t>Халық денсаулығы және</w:t>
      </w:r>
      <w:r w:rsidR="00DD41D9" w:rsidRPr="004529E5">
        <w:rPr>
          <w:szCs w:val="28"/>
          <w:lang w:val="kk-KZ"/>
        </w:rPr>
        <w:t xml:space="preserve"> денсаулық сақтау жүйесі туралы»</w:t>
      </w:r>
      <w:r w:rsidRPr="004529E5">
        <w:rPr>
          <w:szCs w:val="28"/>
          <w:lang w:val="kk-KZ"/>
        </w:rPr>
        <w:t xml:space="preserve"> Қазақстан Республикасының 2020 жылғы 7 шілдедегі Кодексінің 38-бабы 1-тармағының 4) тармақшасын, 2-тармағының 3) тармақшасын, 104-бабының 2, 3, 4, 7-тармақтарын басшылыққа ала отырып, </w:t>
      </w:r>
      <w:r w:rsidRPr="004529E5">
        <w:rPr>
          <w:b/>
          <w:szCs w:val="28"/>
          <w:lang w:val="kk-KZ"/>
        </w:rPr>
        <w:t>ҚАУЛЫ ЕТЕМІН</w:t>
      </w:r>
      <w:r w:rsidR="00DD41D9" w:rsidRPr="004529E5">
        <w:rPr>
          <w:b/>
          <w:szCs w:val="28"/>
          <w:lang w:val="kk-KZ"/>
        </w:rPr>
        <w:t>:</w:t>
      </w:r>
    </w:p>
    <w:p w:rsidR="0085290C" w:rsidRPr="004529E5" w:rsidRDefault="002F3121" w:rsidP="004529E5">
      <w:pPr>
        <w:shd w:val="clear" w:color="auto" w:fill="FFFFFF" w:themeFill="background1"/>
        <w:ind w:firstLine="708"/>
        <w:jc w:val="both"/>
        <w:rPr>
          <w:b/>
          <w:szCs w:val="28"/>
          <w:lang w:val="kk-KZ"/>
        </w:rPr>
      </w:pPr>
      <w:r w:rsidRPr="004529E5">
        <w:rPr>
          <w:b/>
          <w:szCs w:val="28"/>
          <w:lang w:val="kk-KZ"/>
        </w:rPr>
        <w:t xml:space="preserve">1. </w:t>
      </w:r>
      <w:r w:rsidR="00943C5C" w:rsidRPr="004529E5">
        <w:rPr>
          <w:b/>
          <w:szCs w:val="28"/>
          <w:lang w:val="kk-KZ"/>
        </w:rPr>
        <w:t>Батыс Қазақстан облысының аумағында 2021 жылғы 25 қаңтардан 07 ақпанға дейін келесі шектеу шаралары енгізілсін:</w:t>
      </w:r>
    </w:p>
    <w:p w:rsidR="00196D6A" w:rsidRPr="004529E5" w:rsidRDefault="0085290C" w:rsidP="004529E5">
      <w:pPr>
        <w:pStyle w:val="a6"/>
        <w:numPr>
          <w:ilvl w:val="0"/>
          <w:numId w:val="17"/>
        </w:numPr>
        <w:shd w:val="clear" w:color="auto" w:fill="FFFFFF" w:themeFill="background1"/>
        <w:spacing w:after="0" w:line="240" w:lineRule="auto"/>
        <w:ind w:left="0" w:firstLine="709"/>
        <w:jc w:val="both"/>
        <w:rPr>
          <w:rFonts w:ascii="Times New Roman" w:hAnsi="Times New Roman"/>
          <w:sz w:val="28"/>
          <w:szCs w:val="28"/>
          <w:lang w:val="kk-KZ"/>
        </w:rPr>
      </w:pPr>
      <w:r w:rsidRPr="004529E5">
        <w:rPr>
          <w:rFonts w:ascii="Times New Roman" w:hAnsi="Times New Roman"/>
          <w:sz w:val="28"/>
          <w:szCs w:val="28"/>
          <w:lang w:val="kk-KZ"/>
        </w:rPr>
        <w:t>ойын-сауық, спорттық іс-шараларды, көрмелерді, форумдарды, конференцияларды, сондай-ақ отбасылық, естелік іс-шараларды (банкеттер, үйлену тойлары, мерейтойлар, еске алу және т. б.), оның ішінде үйде және адамдар көп жиналатын өзге де іс-шараларды өткізуге тыйым салу;</w:t>
      </w:r>
    </w:p>
    <w:p w:rsidR="00196D6A" w:rsidRPr="004529E5" w:rsidRDefault="00196D6A" w:rsidP="004529E5">
      <w:pPr>
        <w:pStyle w:val="a6"/>
        <w:numPr>
          <w:ilvl w:val="0"/>
          <w:numId w:val="17"/>
        </w:numPr>
        <w:shd w:val="clear" w:color="auto" w:fill="FFFFFF" w:themeFill="background1"/>
        <w:spacing w:after="0" w:line="240" w:lineRule="auto"/>
        <w:ind w:left="0" w:firstLine="709"/>
        <w:jc w:val="both"/>
        <w:rPr>
          <w:rFonts w:ascii="Times New Roman" w:hAnsi="Times New Roman"/>
          <w:sz w:val="28"/>
          <w:szCs w:val="28"/>
          <w:lang w:val="kk-KZ"/>
        </w:rPr>
      </w:pPr>
      <w:r w:rsidRPr="004529E5">
        <w:rPr>
          <w:rFonts w:ascii="Times New Roman" w:hAnsi="Times New Roman"/>
          <w:sz w:val="28"/>
          <w:szCs w:val="28"/>
          <w:lang w:val="kk-KZ"/>
        </w:rPr>
        <w:t xml:space="preserve"> барлық ойын-сауық объектілерінің (кинотеатрлардың, театрлардың, мәдениет объектілерінің (дайындық), банкет залдарының, барлық түрдегі ойын алаңдарының (аулаларды қоспағанда), түнгі клубтардың, барлардың, караокенің, бильярдтың, компьютерлік және ойын клубтарының, батут орталықтарының, кальянның, букмекерлік кеңселердің қызметіне, кейтерингтік қызметтер көрсетуге және мерекелерді ұйымдастыру бойынша қызметтер көрсетуге, меншік нысанына қарамастан мектепке дейінгі балалар мекемелерінің (кезекші топтарды қоспағанда) қызметіне тыйым салуды; </w:t>
      </w:r>
    </w:p>
    <w:p w:rsidR="001A155E" w:rsidRPr="004529E5" w:rsidRDefault="002945BD" w:rsidP="004529E5">
      <w:pPr>
        <w:pStyle w:val="a6"/>
        <w:numPr>
          <w:ilvl w:val="0"/>
          <w:numId w:val="17"/>
        </w:numPr>
        <w:spacing w:line="240" w:lineRule="auto"/>
        <w:ind w:left="0" w:firstLine="709"/>
        <w:jc w:val="both"/>
        <w:rPr>
          <w:rFonts w:ascii="Times New Roman" w:hAnsi="Times New Roman"/>
          <w:sz w:val="28"/>
          <w:szCs w:val="28"/>
          <w:lang w:val="kk-KZ"/>
        </w:rPr>
      </w:pPr>
      <w:r w:rsidRPr="004529E5">
        <w:rPr>
          <w:rFonts w:ascii="Times New Roman" w:hAnsi="Times New Roman"/>
          <w:sz w:val="28"/>
          <w:szCs w:val="28"/>
          <w:lang w:val="kk-KZ"/>
        </w:rPr>
        <w:t xml:space="preserve">коронавирустық инфекцияның профилактикасына бағытталған және халықтың тыныс-тіршілігін қамтамасыз ететін эпидемияға қарсы іс-шараларға тартылған қызметтерді қоспағанда, мемлекеттік органдар мен квазимемлекеттік сектор ұйымдары қызметкерлерінің кемінде 80% - ын (адам саны 15 және одан </w:t>
      </w:r>
      <w:r w:rsidR="00B751F4" w:rsidRPr="004529E5">
        <w:rPr>
          <w:rFonts w:ascii="Times New Roman" w:hAnsi="Times New Roman"/>
          <w:sz w:val="28"/>
          <w:szCs w:val="28"/>
          <w:lang w:val="kk-KZ"/>
        </w:rPr>
        <w:t>жоғары</w:t>
      </w:r>
      <w:r w:rsidRPr="004529E5">
        <w:rPr>
          <w:rFonts w:ascii="Times New Roman" w:hAnsi="Times New Roman"/>
          <w:sz w:val="28"/>
          <w:szCs w:val="28"/>
          <w:lang w:val="kk-KZ"/>
        </w:rPr>
        <w:t>) "қашықтықтан" жұмыс нысанына ауыстыруды, сондай-ақ жеке кәсіпкерлік қызметкерлерінің кемінде 50% - ын ұсынамыз.</w:t>
      </w:r>
    </w:p>
    <w:p w:rsidR="002945BD" w:rsidRPr="004529E5" w:rsidRDefault="00B751F4" w:rsidP="004529E5">
      <w:pPr>
        <w:pStyle w:val="a6"/>
        <w:spacing w:after="0" w:line="240" w:lineRule="auto"/>
        <w:ind w:left="0" w:firstLine="709"/>
        <w:jc w:val="both"/>
        <w:rPr>
          <w:rFonts w:ascii="Times New Roman" w:hAnsi="Times New Roman"/>
          <w:sz w:val="28"/>
          <w:szCs w:val="28"/>
          <w:lang w:val="kk-KZ"/>
        </w:rPr>
      </w:pPr>
      <w:r w:rsidRPr="004529E5">
        <w:rPr>
          <w:rFonts w:ascii="Times New Roman" w:hAnsi="Times New Roman"/>
          <w:sz w:val="28"/>
          <w:szCs w:val="28"/>
          <w:lang w:val="kk-KZ"/>
        </w:rPr>
        <w:t xml:space="preserve">"Қашықтықтан" жұмыс </w:t>
      </w:r>
      <w:r w:rsidR="000D1C5D" w:rsidRPr="004529E5">
        <w:rPr>
          <w:rFonts w:ascii="Times New Roman" w:hAnsi="Times New Roman"/>
          <w:sz w:val="28"/>
          <w:szCs w:val="28"/>
          <w:lang w:val="kk-KZ"/>
        </w:rPr>
        <w:t xml:space="preserve">түріне </w:t>
      </w:r>
      <w:r w:rsidRPr="004529E5">
        <w:rPr>
          <w:rFonts w:ascii="Times New Roman" w:hAnsi="Times New Roman"/>
          <w:sz w:val="28"/>
          <w:szCs w:val="28"/>
          <w:lang w:val="kk-KZ"/>
        </w:rPr>
        <w:t xml:space="preserve">бірінші кезекте 50 және одан жоғары жастағы қызметкерлерді </w:t>
      </w:r>
      <w:r w:rsidR="000D1C5D" w:rsidRPr="004529E5">
        <w:rPr>
          <w:rFonts w:ascii="Times New Roman" w:hAnsi="Times New Roman"/>
          <w:sz w:val="28"/>
          <w:szCs w:val="28"/>
          <w:lang w:val="kk-KZ"/>
        </w:rPr>
        <w:t xml:space="preserve">ауыстыру, жиналыстар, кеңестер, семинарлар, конференциялар </w:t>
      </w:r>
      <w:r w:rsidRPr="004529E5">
        <w:rPr>
          <w:rFonts w:ascii="Times New Roman" w:hAnsi="Times New Roman"/>
          <w:sz w:val="28"/>
          <w:szCs w:val="28"/>
          <w:lang w:val="kk-KZ"/>
        </w:rPr>
        <w:lastRenderedPageBreak/>
        <w:t xml:space="preserve">тек селекторлық режимде және бейнеконференцбайланыс арқылы </w:t>
      </w:r>
      <w:r w:rsidR="000D1C5D" w:rsidRPr="004529E5">
        <w:rPr>
          <w:rFonts w:ascii="Times New Roman" w:hAnsi="Times New Roman"/>
          <w:sz w:val="28"/>
          <w:szCs w:val="28"/>
          <w:lang w:val="kk-KZ"/>
        </w:rPr>
        <w:t>өткізіп оф</w:t>
      </w:r>
      <w:r w:rsidR="00C431FB" w:rsidRPr="004529E5">
        <w:rPr>
          <w:rFonts w:ascii="Times New Roman" w:hAnsi="Times New Roman"/>
          <w:sz w:val="28"/>
          <w:szCs w:val="28"/>
          <w:lang w:val="kk-KZ"/>
        </w:rPr>
        <w:t>ф</w:t>
      </w:r>
      <w:r w:rsidR="000D1C5D" w:rsidRPr="004529E5">
        <w:rPr>
          <w:rFonts w:ascii="Times New Roman" w:hAnsi="Times New Roman"/>
          <w:sz w:val="28"/>
          <w:szCs w:val="28"/>
          <w:lang w:val="kk-KZ"/>
        </w:rPr>
        <w:t>лайн режимде өткізбей.</w:t>
      </w:r>
    </w:p>
    <w:p w:rsidR="00E87838" w:rsidRPr="004529E5" w:rsidRDefault="00E87838" w:rsidP="004529E5">
      <w:pPr>
        <w:ind w:firstLine="708"/>
        <w:jc w:val="both"/>
        <w:rPr>
          <w:szCs w:val="28"/>
          <w:lang w:val="kk-KZ"/>
        </w:rPr>
      </w:pPr>
      <w:r w:rsidRPr="004529E5">
        <w:rPr>
          <w:szCs w:val="28"/>
          <w:lang w:val="kk-KZ"/>
        </w:rPr>
        <w:t>4) 5 (бес) жасқа дейінгі балаларды, сондай-ақ әлеуметтік қашықтық сақтау арқылы қоғамдық тамақтану орындарында тамақтану жағдайларын қоспағанда, қоғамдық орындарда, халықтың келуіне, оларға қызмет көрсетуге және демалуға арналған үй-жайларда, қоғамдық автокөліктерде медициналық немесе мата бетперделерді кию міндетті болып табылады;</w:t>
      </w:r>
    </w:p>
    <w:p w:rsidR="00E87838" w:rsidRPr="004529E5" w:rsidRDefault="00E87838" w:rsidP="004529E5">
      <w:pPr>
        <w:ind w:firstLine="708"/>
        <w:jc w:val="both"/>
        <w:rPr>
          <w:szCs w:val="28"/>
          <w:lang w:val="kk-KZ"/>
        </w:rPr>
      </w:pPr>
      <w:r w:rsidRPr="004529E5">
        <w:rPr>
          <w:szCs w:val="28"/>
          <w:lang w:val="kk-KZ"/>
        </w:rPr>
        <w:t>5 (бес) жасқа дейінгі балаларды, жеке және кемінде 2 (екі) метр әлеуметтік қашықтықты сақтаған кезде 5 (бес) адамнан аспайтын топтық спортпен шұғылданатын адамдарды қоспағанда, ашық ауада қоғамдық орындарда медициналық немесе мата бетперделерді кию міндетті болып табылады;</w:t>
      </w:r>
    </w:p>
    <w:p w:rsidR="00371BF2" w:rsidRPr="004529E5" w:rsidRDefault="00E87838" w:rsidP="004529E5">
      <w:pPr>
        <w:pStyle w:val="a6"/>
        <w:numPr>
          <w:ilvl w:val="0"/>
          <w:numId w:val="18"/>
        </w:numPr>
        <w:spacing w:line="240" w:lineRule="auto"/>
        <w:ind w:left="0" w:firstLine="709"/>
        <w:jc w:val="both"/>
        <w:rPr>
          <w:rFonts w:ascii="Times New Roman" w:hAnsi="Times New Roman"/>
          <w:sz w:val="28"/>
          <w:szCs w:val="28"/>
          <w:lang w:val="kk-KZ"/>
        </w:rPr>
      </w:pPr>
      <w:r w:rsidRPr="004529E5">
        <w:rPr>
          <w:rFonts w:ascii="Times New Roman" w:hAnsi="Times New Roman"/>
          <w:sz w:val="28"/>
          <w:szCs w:val="28"/>
          <w:lang w:val="kk-KZ"/>
        </w:rPr>
        <w:t>Халыққа қызмет көрсету орталықтарының,  (бұдан әрі-ХҚКО), соның ішінде және арнайы ХҚКО-ның жұмысы</w:t>
      </w:r>
      <w:r w:rsidRPr="004529E5">
        <w:rPr>
          <w:rFonts w:ascii="Times New Roman" w:hAnsi="Times New Roman"/>
          <w:b/>
          <w:sz w:val="28"/>
          <w:szCs w:val="28"/>
          <w:lang w:val="kk-KZ"/>
        </w:rPr>
        <w:t xml:space="preserve"> жұмыс күндері (дүйсенбі-жұма)</w:t>
      </w:r>
      <w:r w:rsidRPr="004529E5">
        <w:rPr>
          <w:rFonts w:ascii="Times New Roman" w:hAnsi="Times New Roman"/>
          <w:sz w:val="28"/>
          <w:szCs w:val="28"/>
          <w:lang w:val="kk-KZ"/>
        </w:rPr>
        <w:t xml:space="preserve"> </w:t>
      </w:r>
      <w:r w:rsidRPr="004529E5">
        <w:rPr>
          <w:rFonts w:ascii="Times New Roman" w:hAnsi="Times New Roman"/>
          <w:b/>
          <w:sz w:val="28"/>
          <w:szCs w:val="28"/>
          <w:lang w:val="kk-KZ"/>
        </w:rPr>
        <w:t>сағат 9.00-ден 18.00-ге дейін, сенбі күндері  сағат 9.00-ден 14.00-ге дейін белгілей отырып</w:t>
      </w:r>
      <w:r w:rsidRPr="004529E5">
        <w:rPr>
          <w:rFonts w:ascii="Times New Roman" w:hAnsi="Times New Roman"/>
          <w:sz w:val="28"/>
          <w:szCs w:val="28"/>
          <w:lang w:val="kk-KZ"/>
        </w:rPr>
        <w:t xml:space="preserve"> ұйымдастырылсын. Карантиндік шараларды сақтау үшін ХҚКО-ға және арнайы ХҚКО-ға баруды Egov.kz, телеграмм-бот EgovKZBot 2.0 арқылы алдын ала жазылу бойынша </w:t>
      </w:r>
      <w:r w:rsidR="00F10CA8" w:rsidRPr="004529E5">
        <w:rPr>
          <w:rFonts w:ascii="Times New Roman" w:hAnsi="Times New Roman"/>
          <w:sz w:val="28"/>
          <w:szCs w:val="28"/>
          <w:lang w:val="kk-KZ"/>
        </w:rPr>
        <w:t>ұсынылады</w:t>
      </w:r>
      <w:r w:rsidRPr="004529E5">
        <w:rPr>
          <w:rFonts w:ascii="Times New Roman" w:hAnsi="Times New Roman"/>
          <w:sz w:val="28"/>
          <w:szCs w:val="28"/>
          <w:lang w:val="kk-KZ"/>
        </w:rPr>
        <w:t>;</w:t>
      </w:r>
    </w:p>
    <w:p w:rsidR="00A71577" w:rsidRPr="004529E5" w:rsidRDefault="00A71577" w:rsidP="004529E5">
      <w:pPr>
        <w:pStyle w:val="a6"/>
        <w:numPr>
          <w:ilvl w:val="0"/>
          <w:numId w:val="18"/>
        </w:numPr>
        <w:spacing w:after="0" w:line="240" w:lineRule="auto"/>
        <w:ind w:left="0" w:firstLine="709"/>
        <w:jc w:val="both"/>
        <w:rPr>
          <w:rFonts w:ascii="Times New Roman" w:hAnsi="Times New Roman"/>
          <w:sz w:val="28"/>
          <w:szCs w:val="28"/>
          <w:lang w:val="kk-KZ"/>
        </w:rPr>
      </w:pPr>
      <w:r w:rsidRPr="004529E5">
        <w:rPr>
          <w:rFonts w:ascii="Times New Roman" w:hAnsi="Times New Roman"/>
          <w:sz w:val="28"/>
          <w:szCs w:val="28"/>
        </w:rPr>
        <w:t xml:space="preserve">оқушыларды оқытуға </w:t>
      </w:r>
      <w:proofErr w:type="gramStart"/>
      <w:r w:rsidRPr="004529E5">
        <w:rPr>
          <w:rFonts w:ascii="Times New Roman" w:hAnsi="Times New Roman"/>
          <w:sz w:val="28"/>
          <w:szCs w:val="28"/>
        </w:rPr>
        <w:t>р</w:t>
      </w:r>
      <w:proofErr w:type="gramEnd"/>
      <w:r w:rsidRPr="004529E5">
        <w:rPr>
          <w:rFonts w:ascii="Times New Roman" w:hAnsi="Times New Roman"/>
          <w:sz w:val="28"/>
          <w:szCs w:val="28"/>
        </w:rPr>
        <w:t>ұқсат беру:</w:t>
      </w:r>
    </w:p>
    <w:p w:rsidR="004529E5" w:rsidRPr="004529E5" w:rsidRDefault="004529E5" w:rsidP="004529E5">
      <w:pPr>
        <w:ind w:firstLine="708"/>
        <w:jc w:val="both"/>
        <w:rPr>
          <w:szCs w:val="28"/>
          <w:lang w:val="kk-KZ"/>
        </w:rPr>
      </w:pPr>
      <w:r w:rsidRPr="004529E5">
        <w:rPr>
          <w:szCs w:val="28"/>
          <w:lang w:val="kk-KZ"/>
        </w:rPr>
        <w:t>- контингенті 300 оқушыға дейін қалалық және ауылдық мектептерде сыныптардағы балалар саны 15 адамға дейін дәстүрлі форматта оқытуға;</w:t>
      </w:r>
    </w:p>
    <w:p w:rsidR="00145627" w:rsidRPr="00676B86" w:rsidRDefault="00145627" w:rsidP="00145627">
      <w:pPr>
        <w:ind w:firstLine="708"/>
        <w:jc w:val="both"/>
        <w:rPr>
          <w:szCs w:val="28"/>
          <w:lang w:val="kk-KZ"/>
        </w:rPr>
      </w:pPr>
      <w:r w:rsidRPr="00676B86">
        <w:rPr>
          <w:szCs w:val="28"/>
          <w:lang w:val="kk-KZ"/>
        </w:rPr>
        <w:t xml:space="preserve">- сыныптарды 15 баладан асырмай жинақтауды сақтай отырып, ата-аналардың өтініші бойынша жалпы білім беретін мектептерде 1-ден 5 сыныпқа дейін қоса алғанда, халықаралық мектептерде 7 сыныпқа дейін қоса алғанда кезекші сыныптарда оқытуға; </w:t>
      </w:r>
    </w:p>
    <w:p w:rsidR="004529E5" w:rsidRPr="004529E5" w:rsidRDefault="004529E5" w:rsidP="004529E5">
      <w:pPr>
        <w:ind w:firstLine="708"/>
        <w:jc w:val="both"/>
        <w:rPr>
          <w:szCs w:val="28"/>
          <w:lang w:val="kk-KZ"/>
        </w:rPr>
      </w:pPr>
      <w:r w:rsidRPr="004529E5">
        <w:rPr>
          <w:szCs w:val="28"/>
          <w:lang w:val="kk-KZ"/>
        </w:rPr>
        <w:t xml:space="preserve">- білім беру мекемесі әкімшілігінің шешімі бойынша сабақтан тыс уақытта 5 адамнан аспайтын топтарда оқушыларды жеке оқытуға рұқсат беруді; </w:t>
      </w:r>
    </w:p>
    <w:p w:rsidR="004529E5" w:rsidRPr="004529E5" w:rsidRDefault="004529E5" w:rsidP="004529E5">
      <w:pPr>
        <w:ind w:firstLine="708"/>
        <w:jc w:val="both"/>
        <w:rPr>
          <w:szCs w:val="28"/>
          <w:lang w:val="kk-KZ"/>
        </w:rPr>
      </w:pPr>
      <w:r w:rsidRPr="004529E5">
        <w:rPr>
          <w:szCs w:val="28"/>
          <w:lang w:val="kk-KZ"/>
        </w:rPr>
        <w:t xml:space="preserve">- оқу бітіретін сыныптар </w:t>
      </w:r>
      <w:r>
        <w:rPr>
          <w:szCs w:val="28"/>
          <w:lang w:val="kk-KZ"/>
        </w:rPr>
        <w:t>(</w:t>
      </w:r>
      <w:r w:rsidR="00145627">
        <w:rPr>
          <w:szCs w:val="28"/>
          <w:lang w:val="kk-KZ"/>
        </w:rPr>
        <w:t xml:space="preserve">9, </w:t>
      </w:r>
      <w:r w:rsidRPr="004529E5">
        <w:rPr>
          <w:szCs w:val="28"/>
          <w:lang w:val="kk-KZ"/>
        </w:rPr>
        <w:t>11 (12 сыныптар) үшін аптаның 6 күні ішінде аралас оқытуға: пәндердің 70%-ын штаттық режимде, 30%-ын қашықтықтан оқытуға (</w:t>
      </w:r>
      <w:r w:rsidRPr="004529E5">
        <w:rPr>
          <w:i/>
          <w:szCs w:val="28"/>
          <w:lang w:val="kk-KZ"/>
        </w:rPr>
        <w:t>сыныпта 15 адамнан артық емес, әлеуметтік қашықтықты сақтау, 1 сынып – 1 кабинет қағидаты бойынша оқыту, бір уақытта мектепте жобалық қуаттың 30%-ынан аспайтын адамның болуы, санитариялық-дезинфекциялық режимді, маска режимін күшейту</w:t>
      </w:r>
      <w:r w:rsidRPr="004529E5">
        <w:rPr>
          <w:szCs w:val="28"/>
          <w:lang w:val="kk-KZ"/>
        </w:rPr>
        <w:t>);</w:t>
      </w:r>
    </w:p>
    <w:p w:rsidR="00A71577" w:rsidRPr="004529E5" w:rsidRDefault="00A71577" w:rsidP="004529E5">
      <w:pPr>
        <w:ind w:firstLine="426"/>
        <w:jc w:val="both"/>
        <w:rPr>
          <w:szCs w:val="28"/>
          <w:lang w:val="kk-KZ"/>
        </w:rPr>
      </w:pPr>
      <w:r w:rsidRPr="004529E5">
        <w:rPr>
          <w:szCs w:val="28"/>
          <w:lang w:val="kk-KZ"/>
        </w:rPr>
        <w:t>-</w:t>
      </w:r>
      <w:r w:rsidR="006D70F9">
        <w:rPr>
          <w:szCs w:val="28"/>
          <w:lang w:val="kk-KZ"/>
        </w:rPr>
        <w:t xml:space="preserve"> </w:t>
      </w:r>
      <w:r w:rsidRPr="004529E5">
        <w:rPr>
          <w:szCs w:val="28"/>
          <w:lang w:val="kk-KZ"/>
        </w:rPr>
        <w:t xml:space="preserve">техникалық және кәсіптік, орта білімнен кейінгі білім беру ұйымдарында және жоғары және жоғары оқу орнынан кейінгі білім беру ұйымдарында 1 курс студенттері 2020-2021 оқу жылының II семестрінен бастап санитариялық-эпидемиологиялық талаптарды сақтай отырып, </w:t>
      </w:r>
      <w:r w:rsidR="004529E5" w:rsidRPr="004529E5">
        <w:rPr>
          <w:szCs w:val="28"/>
          <w:lang w:val="kk-KZ"/>
        </w:rPr>
        <w:t xml:space="preserve">аралас </w:t>
      </w:r>
      <w:r w:rsidRPr="004529E5">
        <w:rPr>
          <w:szCs w:val="28"/>
          <w:lang w:val="kk-KZ"/>
        </w:rPr>
        <w:t>оқыту</w:t>
      </w:r>
      <w:r w:rsidR="004529E5">
        <w:rPr>
          <w:szCs w:val="28"/>
          <w:lang w:val="kk-KZ"/>
        </w:rPr>
        <w:t xml:space="preserve">ға </w:t>
      </w:r>
      <w:r w:rsidRPr="004529E5">
        <w:rPr>
          <w:szCs w:val="28"/>
          <w:lang w:val="kk-KZ"/>
        </w:rPr>
        <w:t>көшірілсін.</w:t>
      </w:r>
    </w:p>
    <w:p w:rsidR="009A29AA" w:rsidRPr="004529E5" w:rsidRDefault="00337AE0" w:rsidP="004529E5">
      <w:pPr>
        <w:pBdr>
          <w:top w:val="nil"/>
          <w:left w:val="nil"/>
          <w:bottom w:val="nil"/>
          <w:right w:val="nil"/>
          <w:between w:val="nil"/>
        </w:pBdr>
        <w:ind w:firstLine="426"/>
        <w:jc w:val="both"/>
        <w:rPr>
          <w:color w:val="000000"/>
          <w:szCs w:val="28"/>
          <w:lang w:val="kk-KZ"/>
        </w:rPr>
      </w:pPr>
      <w:r w:rsidRPr="004529E5">
        <w:rPr>
          <w:color w:val="000000"/>
          <w:szCs w:val="28"/>
          <w:lang w:val="kk-KZ"/>
        </w:rPr>
        <w:t xml:space="preserve">7) </w:t>
      </w:r>
      <w:r w:rsidR="009A29AA" w:rsidRPr="004529E5">
        <w:rPr>
          <w:szCs w:val="28"/>
          <w:lang w:val="kk-KZ"/>
        </w:rPr>
        <w:t>мектепке дейінгі бал</w:t>
      </w:r>
      <w:r w:rsidR="00243B72" w:rsidRPr="004529E5">
        <w:rPr>
          <w:szCs w:val="28"/>
          <w:lang w:val="kk-KZ"/>
        </w:rPr>
        <w:t>алар ұйымдарының кезекші топтары</w:t>
      </w:r>
      <w:r w:rsidR="009A29AA" w:rsidRPr="004529E5">
        <w:rPr>
          <w:szCs w:val="28"/>
          <w:lang w:val="kk-KZ"/>
        </w:rPr>
        <w:t xml:space="preserve"> (саны 15 баладан аспайтын), жатын </w:t>
      </w:r>
      <w:r w:rsidR="00243B72" w:rsidRPr="004529E5">
        <w:rPr>
          <w:szCs w:val="28"/>
          <w:lang w:val="kk-KZ"/>
        </w:rPr>
        <w:t>бөлмелеріндегі</w:t>
      </w:r>
      <w:r w:rsidR="009A29AA" w:rsidRPr="004529E5">
        <w:rPr>
          <w:szCs w:val="28"/>
          <w:lang w:val="kk-KZ"/>
        </w:rPr>
        <w:t xml:space="preserve"> керуеттер арасында кемінде 1 метр қашықтықты сақтай отырып;</w:t>
      </w:r>
    </w:p>
    <w:p w:rsidR="00E93EEA" w:rsidRPr="004529E5" w:rsidRDefault="00337AE0" w:rsidP="004529E5">
      <w:pPr>
        <w:pBdr>
          <w:top w:val="nil"/>
          <w:left w:val="nil"/>
          <w:bottom w:val="nil"/>
          <w:right w:val="nil"/>
          <w:between w:val="nil"/>
        </w:pBdr>
        <w:ind w:firstLine="426"/>
        <w:jc w:val="both"/>
        <w:rPr>
          <w:szCs w:val="28"/>
          <w:lang w:val="kk-KZ"/>
        </w:rPr>
      </w:pPr>
      <w:r w:rsidRPr="004529E5">
        <w:rPr>
          <w:color w:val="000000"/>
          <w:szCs w:val="28"/>
          <w:lang w:val="kk-KZ"/>
        </w:rPr>
        <w:t xml:space="preserve">8) </w:t>
      </w:r>
      <w:r w:rsidR="00243B72" w:rsidRPr="004529E5">
        <w:rPr>
          <w:szCs w:val="28"/>
          <w:lang w:val="kk-KZ"/>
        </w:rPr>
        <w:t>сауналар, Ѕ</w:t>
      </w:r>
      <w:r w:rsidR="004529E5">
        <w:rPr>
          <w:szCs w:val="28"/>
          <w:lang w:val="kk-KZ"/>
        </w:rPr>
        <w:t>РА</w:t>
      </w:r>
      <w:r w:rsidR="00243B72" w:rsidRPr="004529E5">
        <w:rPr>
          <w:szCs w:val="28"/>
          <w:lang w:val="kk-KZ"/>
        </w:rPr>
        <w:t xml:space="preserve">центрлер жұмыс күндері: сағат 09.00-ден 23.00-ге дейін (1 келушіге кемінде 4 ш.м есебінен объектінің сыйымдылығынан 50% - дан </w:t>
      </w:r>
      <w:r w:rsidR="00E93EEA" w:rsidRPr="004529E5">
        <w:rPr>
          <w:szCs w:val="28"/>
          <w:lang w:val="kk-KZ"/>
        </w:rPr>
        <w:t xml:space="preserve">аспауы </w:t>
      </w:r>
      <w:r w:rsidR="00243B72" w:rsidRPr="004529E5">
        <w:rPr>
          <w:szCs w:val="28"/>
          <w:lang w:val="kk-KZ"/>
        </w:rPr>
        <w:t xml:space="preserve">тиіс), </w:t>
      </w:r>
      <w:r w:rsidR="001402CC" w:rsidRPr="004529E5">
        <w:rPr>
          <w:szCs w:val="28"/>
          <w:lang w:val="kk-KZ"/>
        </w:rPr>
        <w:t>сенбі және жексенбі күндері жұмыстың тоқтатылуымен.</w:t>
      </w:r>
    </w:p>
    <w:p w:rsidR="00E93EEA" w:rsidRPr="004529E5" w:rsidRDefault="00337AE0" w:rsidP="004529E5">
      <w:pPr>
        <w:pBdr>
          <w:top w:val="nil"/>
          <w:left w:val="nil"/>
          <w:bottom w:val="nil"/>
          <w:right w:val="nil"/>
          <w:between w:val="nil"/>
        </w:pBdr>
        <w:ind w:firstLine="426"/>
        <w:jc w:val="both"/>
        <w:rPr>
          <w:color w:val="000000"/>
          <w:szCs w:val="28"/>
          <w:lang w:val="kk-KZ"/>
        </w:rPr>
      </w:pPr>
      <w:r w:rsidRPr="004529E5">
        <w:rPr>
          <w:color w:val="000000"/>
          <w:szCs w:val="28"/>
          <w:lang w:val="kk-KZ"/>
        </w:rPr>
        <w:t>9)</w:t>
      </w:r>
      <w:r w:rsidR="004529E5">
        <w:rPr>
          <w:color w:val="000000"/>
          <w:szCs w:val="28"/>
          <w:lang w:val="kk-KZ"/>
        </w:rPr>
        <w:t xml:space="preserve"> </w:t>
      </w:r>
      <w:r w:rsidR="00E93EEA" w:rsidRPr="004529E5">
        <w:rPr>
          <w:color w:val="000000"/>
          <w:szCs w:val="28"/>
          <w:lang w:val="kk-KZ"/>
        </w:rPr>
        <w:t>д</w:t>
      </w:r>
      <w:r w:rsidR="00E93EEA" w:rsidRPr="004529E5">
        <w:rPr>
          <w:szCs w:val="28"/>
          <w:lang w:val="kk-KZ"/>
        </w:rPr>
        <w:t xml:space="preserve">іни объектілер (мешіттер, шіркеулер, соборлар, синагогалар және басқалар) бір келушіге 30% - дан аспайтын және кемінде 5 м2 толтырылуын </w:t>
      </w:r>
      <w:r w:rsidR="00E93EEA" w:rsidRPr="004529E5">
        <w:rPr>
          <w:szCs w:val="28"/>
          <w:lang w:val="kk-KZ"/>
        </w:rPr>
        <w:lastRenderedPageBreak/>
        <w:t>қамтамасыз ете отырып жұмыс істеуге рұқсат етілсін. Бұқаралық ұжымдық іс-шараларды (жұма намазы, діни жоралар және т. б.</w:t>
      </w:r>
      <w:r w:rsidR="00DD6273">
        <w:rPr>
          <w:szCs w:val="28"/>
          <w:lang w:val="kk-KZ"/>
        </w:rPr>
        <w:t>) өткізуге тыйым салу</w:t>
      </w:r>
      <w:r w:rsidR="00E93EEA" w:rsidRPr="004529E5">
        <w:rPr>
          <w:szCs w:val="28"/>
          <w:lang w:val="kk-KZ"/>
        </w:rPr>
        <w:t>;</w:t>
      </w:r>
    </w:p>
    <w:p w:rsidR="00E93EEA" w:rsidRPr="004529E5" w:rsidRDefault="00337AE0" w:rsidP="004529E5">
      <w:pPr>
        <w:pBdr>
          <w:top w:val="nil"/>
          <w:left w:val="nil"/>
          <w:bottom w:val="nil"/>
          <w:right w:val="nil"/>
          <w:between w:val="nil"/>
        </w:pBdr>
        <w:ind w:firstLine="426"/>
        <w:jc w:val="both"/>
        <w:rPr>
          <w:color w:val="000000"/>
          <w:szCs w:val="28"/>
          <w:lang w:val="kk-KZ"/>
        </w:rPr>
      </w:pPr>
      <w:r w:rsidRPr="004529E5">
        <w:rPr>
          <w:color w:val="000000"/>
          <w:szCs w:val="28"/>
          <w:lang w:val="kk-KZ"/>
        </w:rPr>
        <w:t xml:space="preserve">10) </w:t>
      </w:r>
      <w:r w:rsidR="00E93EEA" w:rsidRPr="004529E5">
        <w:rPr>
          <w:szCs w:val="28"/>
          <w:lang w:val="kk-KZ"/>
        </w:rPr>
        <w:t xml:space="preserve">Азық-түлік және азық-түлік емес ашық базарлар (жұмыс кестесі сағат 09.00-ден 17.00-ге дейін), </w:t>
      </w:r>
      <w:r w:rsidR="00FD4420" w:rsidRPr="004529E5">
        <w:rPr>
          <w:szCs w:val="28"/>
          <w:lang w:val="kk-KZ"/>
        </w:rPr>
        <w:t>ҚР Бас мемлекеттік санитариялық дәрігерінің 2020 жылғы 25 желтоқсандағы № 67 «Қазақстан Республикасының халқы арасында короновирустық инфекция ауруының алды алу жөніндегі шараларды одан әрі күшейту туралы» Қаулысының (</w:t>
      </w:r>
      <w:r w:rsidR="00FD4420" w:rsidRPr="004529E5">
        <w:rPr>
          <w:i/>
          <w:szCs w:val="28"/>
          <w:lang w:val="kk-KZ"/>
        </w:rPr>
        <w:t xml:space="preserve">бұдан әрі - </w:t>
      </w:r>
      <w:r w:rsidR="00E93EEA" w:rsidRPr="004529E5">
        <w:rPr>
          <w:i/>
          <w:szCs w:val="28"/>
          <w:lang w:val="kk-KZ"/>
        </w:rPr>
        <w:t>ҚР МБСД №67</w:t>
      </w:r>
      <w:r w:rsidR="00FD4420" w:rsidRPr="004529E5">
        <w:rPr>
          <w:szCs w:val="28"/>
          <w:lang w:val="kk-KZ"/>
        </w:rPr>
        <w:t>)</w:t>
      </w:r>
      <w:r w:rsidR="00E93EEA" w:rsidRPr="004529E5">
        <w:rPr>
          <w:szCs w:val="28"/>
          <w:lang w:val="kk-KZ"/>
        </w:rPr>
        <w:t xml:space="preserve"> талаптарын сақтай отырып </w:t>
      </w:r>
      <w:r w:rsidR="00FB3851" w:rsidRPr="004529E5">
        <w:rPr>
          <w:szCs w:val="28"/>
          <w:lang w:val="kk-KZ"/>
        </w:rPr>
        <w:t>және жексенбі күндері жұмыстың тоқтатылуымен</w:t>
      </w:r>
      <w:r w:rsidR="00A50050">
        <w:rPr>
          <w:szCs w:val="28"/>
          <w:lang w:val="kk-KZ"/>
        </w:rPr>
        <w:t>;</w:t>
      </w:r>
    </w:p>
    <w:p w:rsidR="00FB3851" w:rsidRPr="004529E5" w:rsidRDefault="00337AE0" w:rsidP="004529E5">
      <w:pPr>
        <w:pBdr>
          <w:top w:val="nil"/>
          <w:left w:val="nil"/>
          <w:bottom w:val="nil"/>
          <w:right w:val="nil"/>
          <w:between w:val="nil"/>
        </w:pBdr>
        <w:ind w:firstLine="426"/>
        <w:jc w:val="both"/>
        <w:rPr>
          <w:color w:val="000000"/>
          <w:szCs w:val="28"/>
          <w:lang w:val="kk-KZ"/>
        </w:rPr>
      </w:pPr>
      <w:r w:rsidRPr="004529E5">
        <w:rPr>
          <w:color w:val="000000"/>
          <w:szCs w:val="28"/>
          <w:lang w:val="kk-KZ"/>
        </w:rPr>
        <w:t xml:space="preserve">11) </w:t>
      </w:r>
      <w:r w:rsidR="00FB3851" w:rsidRPr="004529E5">
        <w:rPr>
          <w:szCs w:val="28"/>
          <w:lang w:val="kk-KZ"/>
        </w:rPr>
        <w:t>азық-түлік және азық-түлік емес жабық базарлар (жұмыс кестесі сағат 09.00-ден 17.00-ге дейін), ҚР МБСД №67 талаптарын сақтай отырып, сенбі және жексе</w:t>
      </w:r>
      <w:r w:rsidR="00A50050">
        <w:rPr>
          <w:szCs w:val="28"/>
          <w:lang w:val="kk-KZ"/>
        </w:rPr>
        <w:t>нбі күндері жұмысын тоқтатуымен;</w:t>
      </w:r>
    </w:p>
    <w:p w:rsidR="0006432A" w:rsidRDefault="00337AE0" w:rsidP="004529E5">
      <w:pPr>
        <w:ind w:firstLine="426"/>
        <w:jc w:val="both"/>
        <w:rPr>
          <w:szCs w:val="28"/>
          <w:lang w:val="kk-KZ"/>
        </w:rPr>
      </w:pPr>
      <w:r w:rsidRPr="004529E5">
        <w:rPr>
          <w:color w:val="000000"/>
          <w:szCs w:val="28"/>
          <w:lang w:val="kk-KZ"/>
        </w:rPr>
        <w:t xml:space="preserve">12) </w:t>
      </w:r>
      <w:r w:rsidR="00790979" w:rsidRPr="004529E5">
        <w:rPr>
          <w:color w:val="000000"/>
          <w:szCs w:val="28"/>
          <w:lang w:val="kk-KZ"/>
        </w:rPr>
        <w:t xml:space="preserve"> </w:t>
      </w:r>
      <w:r w:rsidR="0006432A" w:rsidRPr="004529E5">
        <w:rPr>
          <w:szCs w:val="28"/>
          <w:lang w:val="kk-KZ"/>
        </w:rPr>
        <w:t xml:space="preserve">сауда үйлері мен орталықтары (жұмыс кестесі </w:t>
      </w:r>
      <w:r w:rsidR="00A50050" w:rsidRPr="004529E5">
        <w:rPr>
          <w:szCs w:val="28"/>
          <w:lang w:val="kk-KZ"/>
        </w:rPr>
        <w:t>сағат</w:t>
      </w:r>
      <w:r w:rsidR="00A50050">
        <w:rPr>
          <w:szCs w:val="28"/>
          <w:lang w:val="kk-KZ"/>
        </w:rPr>
        <w:t xml:space="preserve"> </w:t>
      </w:r>
      <w:r w:rsidR="0006432A" w:rsidRPr="004529E5">
        <w:rPr>
          <w:szCs w:val="28"/>
          <w:lang w:val="kk-KZ"/>
        </w:rPr>
        <w:t xml:space="preserve">10.00 </w:t>
      </w:r>
      <w:r w:rsidR="00A50050">
        <w:rPr>
          <w:szCs w:val="28"/>
          <w:lang w:val="kk-KZ"/>
        </w:rPr>
        <w:t>-ден</w:t>
      </w:r>
      <w:r w:rsidR="0006432A" w:rsidRPr="004529E5">
        <w:rPr>
          <w:szCs w:val="28"/>
          <w:lang w:val="kk-KZ"/>
        </w:rPr>
        <w:t xml:space="preserve"> 23.00</w:t>
      </w:r>
      <w:r w:rsidR="00A50050">
        <w:rPr>
          <w:szCs w:val="28"/>
          <w:lang w:val="kk-KZ"/>
        </w:rPr>
        <w:t>-ге</w:t>
      </w:r>
      <w:r w:rsidR="0006432A" w:rsidRPr="004529E5">
        <w:rPr>
          <w:szCs w:val="28"/>
          <w:lang w:val="kk-KZ"/>
        </w:rPr>
        <w:t xml:space="preserve"> де</w:t>
      </w:r>
      <w:r w:rsidR="00A50050">
        <w:rPr>
          <w:szCs w:val="28"/>
          <w:lang w:val="kk-KZ"/>
        </w:rPr>
        <w:t>йін, толтырылуы 1 келушіге 4 ш.</w:t>
      </w:r>
      <w:r w:rsidR="0006432A" w:rsidRPr="004529E5">
        <w:rPr>
          <w:szCs w:val="28"/>
          <w:lang w:val="kk-KZ"/>
        </w:rPr>
        <w:t xml:space="preserve">м. кем емес есебімен объект сыйымдылығының 30% артық емес) </w:t>
      </w:r>
      <w:r w:rsidR="00184BA4" w:rsidRPr="004529E5">
        <w:rPr>
          <w:szCs w:val="28"/>
          <w:lang w:val="kk-KZ"/>
        </w:rPr>
        <w:t>оларда орналасқан а</w:t>
      </w:r>
      <w:r w:rsidR="0006432A" w:rsidRPr="004529E5">
        <w:rPr>
          <w:szCs w:val="28"/>
          <w:lang w:val="kk-KZ"/>
        </w:rPr>
        <w:t>зық-түлік супермаркеттері мен дәріханаларды, сұлулық салондарын, химиялық тазартқыштарды қоспағанда, ҚР МБСД  №67 талаптарын сақтай отырып,  сенбі және жексе</w:t>
      </w:r>
      <w:r w:rsidR="00A50050">
        <w:rPr>
          <w:szCs w:val="28"/>
          <w:lang w:val="kk-KZ"/>
        </w:rPr>
        <w:t>нбі күндері жұмысты тоқтатуымен;</w:t>
      </w:r>
    </w:p>
    <w:p w:rsidR="00145627" w:rsidRPr="004529E5" w:rsidRDefault="00145627" w:rsidP="004529E5">
      <w:pPr>
        <w:ind w:firstLine="426"/>
        <w:jc w:val="both"/>
        <w:rPr>
          <w:szCs w:val="28"/>
          <w:lang w:val="kk-KZ"/>
        </w:rPr>
      </w:pPr>
      <w:r w:rsidRPr="004529E5">
        <w:rPr>
          <w:color w:val="000000"/>
          <w:szCs w:val="28"/>
          <w:lang w:val="kk-KZ"/>
        </w:rPr>
        <w:t>1</w:t>
      </w:r>
      <w:r>
        <w:rPr>
          <w:color w:val="000000"/>
          <w:szCs w:val="28"/>
          <w:lang w:val="kk-KZ"/>
        </w:rPr>
        <w:t>3)</w:t>
      </w:r>
      <w:r w:rsidRPr="00145627">
        <w:rPr>
          <w:bCs/>
          <w:color w:val="000000"/>
          <w:szCs w:val="28"/>
          <w:lang w:val="kk-KZ"/>
        </w:rPr>
        <w:t xml:space="preserve"> Азық-түлік емес дүкендер </w:t>
      </w:r>
      <w:r w:rsidRPr="00145627">
        <w:rPr>
          <w:color w:val="000000"/>
          <w:szCs w:val="28"/>
          <w:lang w:val="kk-KZ"/>
        </w:rPr>
        <w:t xml:space="preserve"> </w:t>
      </w:r>
      <w:r w:rsidRPr="004529E5">
        <w:rPr>
          <w:szCs w:val="28"/>
          <w:lang w:val="kk-KZ"/>
        </w:rPr>
        <w:t xml:space="preserve">(жұмыс кестесі </w:t>
      </w:r>
      <w:r w:rsidR="00A50050" w:rsidRPr="004529E5">
        <w:rPr>
          <w:szCs w:val="28"/>
          <w:lang w:val="kk-KZ"/>
        </w:rPr>
        <w:t xml:space="preserve">сағат 10.00 </w:t>
      </w:r>
      <w:r w:rsidR="00A50050">
        <w:rPr>
          <w:szCs w:val="28"/>
          <w:lang w:val="kk-KZ"/>
        </w:rPr>
        <w:t>-ден</w:t>
      </w:r>
      <w:r w:rsidR="00A50050" w:rsidRPr="004529E5">
        <w:rPr>
          <w:szCs w:val="28"/>
          <w:lang w:val="kk-KZ"/>
        </w:rPr>
        <w:t xml:space="preserve"> 23.00</w:t>
      </w:r>
      <w:r w:rsidR="00A50050">
        <w:rPr>
          <w:szCs w:val="28"/>
          <w:lang w:val="kk-KZ"/>
        </w:rPr>
        <w:t>-ге</w:t>
      </w:r>
      <w:r w:rsidR="00A50050" w:rsidRPr="004529E5">
        <w:rPr>
          <w:szCs w:val="28"/>
          <w:lang w:val="kk-KZ"/>
        </w:rPr>
        <w:t xml:space="preserve"> де</w:t>
      </w:r>
      <w:r w:rsidR="00A50050">
        <w:rPr>
          <w:szCs w:val="28"/>
          <w:lang w:val="kk-KZ"/>
        </w:rPr>
        <w:t>йін</w:t>
      </w:r>
      <w:r w:rsidRPr="004529E5">
        <w:rPr>
          <w:szCs w:val="28"/>
          <w:lang w:val="kk-KZ"/>
        </w:rPr>
        <w:t>, толтырылуы 1 келушіге 4 ш. м. кем емес есебімен объект сыйымдылығының 30% артық емес) ҚР МБСД  №67 талаптарын сақтай отырып,  сенбі және жексенбі күндері жұмысты тоқ</w:t>
      </w:r>
      <w:r w:rsidR="00A50050">
        <w:rPr>
          <w:szCs w:val="28"/>
          <w:lang w:val="kk-KZ"/>
        </w:rPr>
        <w:t>татуымен;</w:t>
      </w:r>
    </w:p>
    <w:p w:rsidR="004B3139" w:rsidRPr="004529E5" w:rsidRDefault="00337AE0" w:rsidP="00145627">
      <w:pPr>
        <w:ind w:firstLine="426"/>
        <w:jc w:val="both"/>
        <w:rPr>
          <w:szCs w:val="28"/>
          <w:lang w:val="kk-KZ"/>
        </w:rPr>
      </w:pPr>
      <w:r w:rsidRPr="004529E5">
        <w:rPr>
          <w:color w:val="000000"/>
          <w:szCs w:val="28"/>
          <w:lang w:val="kk-KZ"/>
        </w:rPr>
        <w:t>1</w:t>
      </w:r>
      <w:r w:rsidR="00145627">
        <w:rPr>
          <w:color w:val="000000"/>
          <w:szCs w:val="28"/>
          <w:lang w:val="kk-KZ"/>
        </w:rPr>
        <w:t>4</w:t>
      </w:r>
      <w:r w:rsidRPr="004529E5">
        <w:rPr>
          <w:color w:val="000000"/>
          <w:szCs w:val="28"/>
          <w:lang w:val="kk-KZ"/>
        </w:rPr>
        <w:t xml:space="preserve">) </w:t>
      </w:r>
      <w:r w:rsidR="004B3139" w:rsidRPr="004529E5">
        <w:rPr>
          <w:szCs w:val="28"/>
          <w:lang w:val="kk-KZ"/>
        </w:rPr>
        <w:t>қоғамдық тамақтану объектілеріне - ҚР М</w:t>
      </w:r>
      <w:r w:rsidR="00FD4420" w:rsidRPr="004529E5">
        <w:rPr>
          <w:szCs w:val="28"/>
          <w:lang w:val="kk-KZ"/>
        </w:rPr>
        <w:t>БСД</w:t>
      </w:r>
      <w:r w:rsidR="004B3139" w:rsidRPr="004529E5">
        <w:rPr>
          <w:szCs w:val="28"/>
          <w:lang w:val="kk-KZ"/>
        </w:rPr>
        <w:t xml:space="preserve"> №67 Қаулысының талаптарын сақтай отырып, жұмыс кестесі сағат 9:00-ден 20.00-ге дейін (толтырылуы</w:t>
      </w:r>
      <w:r w:rsidR="00A50050">
        <w:rPr>
          <w:szCs w:val="28"/>
          <w:lang w:val="kk-KZ"/>
        </w:rPr>
        <w:t xml:space="preserve"> </w:t>
      </w:r>
      <w:r w:rsidR="004B3139" w:rsidRPr="004529E5">
        <w:rPr>
          <w:szCs w:val="28"/>
          <w:lang w:val="kk-KZ"/>
        </w:rPr>
        <w:t xml:space="preserve"> 50% - дан аспайды, 30</w:t>
      </w:r>
      <w:r w:rsidR="00E9515D">
        <w:rPr>
          <w:szCs w:val="28"/>
          <w:lang w:val="kk-KZ"/>
        </w:rPr>
        <w:t xml:space="preserve"> орыннан</w:t>
      </w:r>
      <w:r w:rsidR="004B3139" w:rsidRPr="004529E5">
        <w:rPr>
          <w:szCs w:val="28"/>
          <w:lang w:val="kk-KZ"/>
        </w:rPr>
        <w:t xml:space="preserve"> </w:t>
      </w:r>
      <w:r w:rsidR="00E9515D">
        <w:rPr>
          <w:szCs w:val="28"/>
          <w:lang w:val="kk-KZ"/>
        </w:rPr>
        <w:t>артық емес</w:t>
      </w:r>
      <w:r w:rsidR="004B3139" w:rsidRPr="004529E5">
        <w:rPr>
          <w:szCs w:val="28"/>
          <w:lang w:val="kk-KZ"/>
        </w:rPr>
        <w:t>, үстелдер арасындағы қашықтық кемінде 2 метр сақталуын қамтамасыз етеді, бір үстелге отырғызу 4 адамнан аспауы тиіс, ұжымдық, салтанатты, отбасылық және басқа да бұқ</w:t>
      </w:r>
      <w:r w:rsidR="00A50050">
        <w:rPr>
          <w:szCs w:val="28"/>
          <w:lang w:val="kk-KZ"/>
        </w:rPr>
        <w:t>аралық іс-шаралар өткізілмейді).</w:t>
      </w:r>
    </w:p>
    <w:p w:rsidR="004B3139" w:rsidRPr="004529E5" w:rsidRDefault="004B3139" w:rsidP="004529E5">
      <w:pPr>
        <w:jc w:val="both"/>
        <w:rPr>
          <w:szCs w:val="28"/>
          <w:lang w:val="kk-KZ"/>
        </w:rPr>
      </w:pPr>
      <w:r w:rsidRPr="004529E5">
        <w:rPr>
          <w:szCs w:val="28"/>
          <w:lang w:val="kk-KZ"/>
        </w:rPr>
        <w:t>- жеткізу және шығару жолымен қызметті жүзеге асыратын қоғамды</w:t>
      </w:r>
      <w:r w:rsidR="00A50050">
        <w:rPr>
          <w:szCs w:val="28"/>
          <w:lang w:val="kk-KZ"/>
        </w:rPr>
        <w:t xml:space="preserve">қ тамақтандыру объектілері </w:t>
      </w:r>
      <w:r w:rsidR="00FD4420" w:rsidRPr="004529E5">
        <w:rPr>
          <w:szCs w:val="28"/>
          <w:lang w:val="kk-KZ"/>
        </w:rPr>
        <w:t>ҚР МБ</w:t>
      </w:r>
      <w:r w:rsidRPr="004529E5">
        <w:rPr>
          <w:szCs w:val="28"/>
          <w:lang w:val="kk-KZ"/>
        </w:rPr>
        <w:t>С</w:t>
      </w:r>
      <w:r w:rsidR="00FD4420" w:rsidRPr="004529E5">
        <w:rPr>
          <w:szCs w:val="28"/>
          <w:lang w:val="kk-KZ"/>
        </w:rPr>
        <w:t>Д</w:t>
      </w:r>
      <w:r w:rsidRPr="004529E5">
        <w:rPr>
          <w:szCs w:val="28"/>
          <w:lang w:val="kk-KZ"/>
        </w:rPr>
        <w:t xml:space="preserve"> №67 Қаулысының талаптарын сақтай отырып, жұмыс кестесі сағат 9:00-ден 23:00-ге дейін;</w:t>
      </w:r>
    </w:p>
    <w:p w:rsidR="00145627" w:rsidRDefault="004B3139" w:rsidP="004529E5">
      <w:pPr>
        <w:pBdr>
          <w:top w:val="nil"/>
          <w:left w:val="nil"/>
          <w:bottom w:val="nil"/>
          <w:right w:val="nil"/>
          <w:between w:val="nil"/>
        </w:pBdr>
        <w:ind w:firstLine="426"/>
        <w:jc w:val="both"/>
        <w:rPr>
          <w:szCs w:val="28"/>
          <w:lang w:val="kk-KZ"/>
        </w:rPr>
      </w:pPr>
      <w:r w:rsidRPr="004529E5">
        <w:rPr>
          <w:szCs w:val="28"/>
          <w:lang w:val="kk-KZ"/>
        </w:rPr>
        <w:t xml:space="preserve"> - фудкорт қызметіне ҚР </w:t>
      </w:r>
      <w:r w:rsidR="00FD4420" w:rsidRPr="004529E5">
        <w:rPr>
          <w:szCs w:val="28"/>
          <w:lang w:val="kk-KZ"/>
        </w:rPr>
        <w:t>МБСД</w:t>
      </w:r>
      <w:r w:rsidRPr="004529E5">
        <w:rPr>
          <w:szCs w:val="28"/>
          <w:lang w:val="kk-KZ"/>
        </w:rPr>
        <w:t xml:space="preserve"> № 67 Қаулысының талаптарын сақтай отырып, тек жеткізуге және шығаруға рұқсат беру</w:t>
      </w:r>
      <w:r w:rsidR="00145627">
        <w:rPr>
          <w:szCs w:val="28"/>
          <w:lang w:val="kk-KZ"/>
        </w:rPr>
        <w:t>;</w:t>
      </w:r>
    </w:p>
    <w:p w:rsidR="006E04CA" w:rsidRPr="004529E5" w:rsidRDefault="00337AE0" w:rsidP="004529E5">
      <w:pPr>
        <w:pBdr>
          <w:top w:val="nil"/>
          <w:left w:val="nil"/>
          <w:bottom w:val="nil"/>
          <w:right w:val="nil"/>
          <w:between w:val="nil"/>
        </w:pBdr>
        <w:ind w:firstLine="426"/>
        <w:jc w:val="both"/>
        <w:rPr>
          <w:color w:val="000000"/>
          <w:szCs w:val="28"/>
          <w:lang w:val="kk-KZ"/>
        </w:rPr>
      </w:pPr>
      <w:r w:rsidRPr="004529E5">
        <w:rPr>
          <w:color w:val="000000"/>
          <w:szCs w:val="28"/>
          <w:lang w:val="kk-KZ"/>
        </w:rPr>
        <w:t>1</w:t>
      </w:r>
      <w:r w:rsidR="00145627">
        <w:rPr>
          <w:color w:val="000000"/>
          <w:szCs w:val="28"/>
          <w:lang w:val="kk-KZ"/>
        </w:rPr>
        <w:t>5</w:t>
      </w:r>
      <w:r w:rsidRPr="004529E5">
        <w:rPr>
          <w:color w:val="000000"/>
          <w:szCs w:val="28"/>
          <w:lang w:val="kk-KZ"/>
        </w:rPr>
        <w:t xml:space="preserve">) </w:t>
      </w:r>
      <w:r w:rsidR="006E04CA" w:rsidRPr="004529E5">
        <w:rPr>
          <w:szCs w:val="28"/>
          <w:lang w:val="kk-KZ"/>
        </w:rPr>
        <w:t>сұлулық салондары, шаштараздар, косметологиялық қызмет көрсететін объектілер алдын ала жазылу бойынша (объектінің 1 келушіге кемінде 4 шаршы метр есебінен толымдылығы);</w:t>
      </w:r>
    </w:p>
    <w:p w:rsidR="008D2CB4" w:rsidRPr="004529E5" w:rsidRDefault="00337AE0" w:rsidP="004529E5">
      <w:pPr>
        <w:pBdr>
          <w:top w:val="nil"/>
          <w:left w:val="nil"/>
          <w:bottom w:val="nil"/>
          <w:right w:val="nil"/>
          <w:between w:val="nil"/>
        </w:pBdr>
        <w:ind w:firstLine="426"/>
        <w:jc w:val="both"/>
        <w:rPr>
          <w:color w:val="000000"/>
          <w:szCs w:val="28"/>
          <w:lang w:val="kk-KZ"/>
        </w:rPr>
      </w:pPr>
      <w:r w:rsidRPr="004529E5">
        <w:rPr>
          <w:color w:val="000000"/>
          <w:szCs w:val="28"/>
          <w:lang w:val="kk-KZ"/>
        </w:rPr>
        <w:t>1</w:t>
      </w:r>
      <w:r w:rsidR="00145627">
        <w:rPr>
          <w:color w:val="000000"/>
          <w:szCs w:val="28"/>
          <w:lang w:val="kk-KZ"/>
        </w:rPr>
        <w:t>6</w:t>
      </w:r>
      <w:r w:rsidRPr="004529E5">
        <w:rPr>
          <w:color w:val="000000"/>
          <w:szCs w:val="28"/>
          <w:lang w:val="kk-KZ"/>
        </w:rPr>
        <w:t xml:space="preserve">) </w:t>
      </w:r>
      <w:r w:rsidR="008D2CB4" w:rsidRPr="004529E5">
        <w:rPr>
          <w:szCs w:val="28"/>
          <w:lang w:val="kk-KZ"/>
        </w:rPr>
        <w:t>спорттық-сауықтыру объектілері (фитнес орталықтар, бассейндер, спорт және тренажер залдары</w:t>
      </w:r>
      <w:r w:rsidR="009617AF">
        <w:rPr>
          <w:szCs w:val="28"/>
          <w:lang w:val="kk-KZ"/>
        </w:rPr>
        <w:t xml:space="preserve"> және т.б.</w:t>
      </w:r>
      <w:r w:rsidR="008D2CB4" w:rsidRPr="004529E5">
        <w:rPr>
          <w:szCs w:val="28"/>
          <w:lang w:val="kk-KZ"/>
        </w:rPr>
        <w:t>) - алдын ала жазылу бойынша, объектінің толтырылуы 50% - дан артық емес, 1 келушіге 5 шаршы метрден кем емес есеппен және сенбі және ж</w:t>
      </w:r>
      <w:r w:rsidR="00A50050">
        <w:rPr>
          <w:szCs w:val="28"/>
          <w:lang w:val="kk-KZ"/>
        </w:rPr>
        <w:t>ексенбі күндері қызметін тоқтатуымен</w:t>
      </w:r>
      <w:r w:rsidR="006E04CA" w:rsidRPr="004529E5">
        <w:rPr>
          <w:szCs w:val="28"/>
          <w:lang w:val="kk-KZ"/>
        </w:rPr>
        <w:t>;</w:t>
      </w:r>
    </w:p>
    <w:p w:rsidR="00371BF2" w:rsidRPr="004529E5" w:rsidRDefault="00337AE0" w:rsidP="004529E5">
      <w:pPr>
        <w:pBdr>
          <w:top w:val="nil"/>
          <w:left w:val="nil"/>
          <w:bottom w:val="nil"/>
          <w:right w:val="nil"/>
          <w:between w:val="nil"/>
        </w:pBdr>
        <w:ind w:firstLine="426"/>
        <w:jc w:val="both"/>
        <w:rPr>
          <w:szCs w:val="28"/>
          <w:lang w:val="kk-KZ"/>
        </w:rPr>
      </w:pPr>
      <w:r w:rsidRPr="00145627">
        <w:rPr>
          <w:color w:val="000000"/>
          <w:szCs w:val="28"/>
          <w:lang w:val="kk-KZ"/>
        </w:rPr>
        <w:t>1</w:t>
      </w:r>
      <w:r w:rsidR="00145627" w:rsidRPr="00145627">
        <w:rPr>
          <w:color w:val="000000"/>
          <w:szCs w:val="28"/>
          <w:lang w:val="kk-KZ"/>
        </w:rPr>
        <w:t>7</w:t>
      </w:r>
      <w:r w:rsidRPr="00145627">
        <w:rPr>
          <w:color w:val="000000"/>
          <w:szCs w:val="28"/>
          <w:lang w:val="kk-KZ"/>
        </w:rPr>
        <w:t>)</w:t>
      </w:r>
      <w:r w:rsidR="007E11E7" w:rsidRPr="00145627">
        <w:rPr>
          <w:color w:val="000000"/>
          <w:szCs w:val="28"/>
          <w:lang w:val="kk-KZ"/>
        </w:rPr>
        <w:t xml:space="preserve"> </w:t>
      </w:r>
      <w:r w:rsidR="00371BF2" w:rsidRPr="00145627">
        <w:rPr>
          <w:szCs w:val="28"/>
          <w:lang w:val="kk-KZ"/>
        </w:rPr>
        <w:t>ауданаралық</w:t>
      </w:r>
      <w:r w:rsidR="00371BF2" w:rsidRPr="004529E5">
        <w:rPr>
          <w:szCs w:val="28"/>
          <w:lang w:val="kk-KZ"/>
        </w:rPr>
        <w:t>/облысаралық тұрақты автобустардың (шағын автобустардың) қозға</w:t>
      </w:r>
      <w:r w:rsidR="00195DB9">
        <w:rPr>
          <w:szCs w:val="28"/>
          <w:lang w:val="kk-KZ"/>
        </w:rPr>
        <w:t>лысы тоқтатылсын</w:t>
      </w:r>
      <w:r w:rsidR="00371BF2" w:rsidRPr="004529E5">
        <w:rPr>
          <w:szCs w:val="28"/>
          <w:lang w:val="kk-KZ"/>
        </w:rPr>
        <w:t>.</w:t>
      </w:r>
    </w:p>
    <w:p w:rsidR="00AD6F70" w:rsidRPr="004529E5" w:rsidRDefault="00AD6F70" w:rsidP="004529E5">
      <w:pPr>
        <w:pBdr>
          <w:top w:val="nil"/>
          <w:left w:val="nil"/>
          <w:bottom w:val="nil"/>
          <w:right w:val="nil"/>
          <w:between w:val="nil"/>
        </w:pBdr>
        <w:ind w:firstLine="426"/>
        <w:jc w:val="both"/>
        <w:rPr>
          <w:szCs w:val="28"/>
          <w:lang w:val="kk-KZ"/>
        </w:rPr>
      </w:pPr>
      <w:r w:rsidRPr="004529E5">
        <w:rPr>
          <w:szCs w:val="28"/>
          <w:lang w:val="kk-KZ"/>
        </w:rPr>
        <w:t>Шектеу шараларының режимі мен уақыты аумақтағы COVID-19 короновирустық инфекциясының таралуы бойынша жағдайдың өзгеруіне сәйкес қайта қаралуы мүмкін.</w:t>
      </w:r>
    </w:p>
    <w:p w:rsidR="00790979" w:rsidRPr="004529E5" w:rsidRDefault="008246EF" w:rsidP="004529E5">
      <w:pPr>
        <w:ind w:firstLine="708"/>
        <w:jc w:val="both"/>
        <w:rPr>
          <w:b/>
          <w:szCs w:val="28"/>
          <w:lang w:val="kk-KZ"/>
        </w:rPr>
      </w:pPr>
      <w:r w:rsidRPr="004529E5">
        <w:rPr>
          <w:b/>
          <w:color w:val="000000"/>
          <w:szCs w:val="28"/>
          <w:lang w:val="kk-KZ"/>
        </w:rPr>
        <w:t>2</w:t>
      </w:r>
      <w:r w:rsidR="00790979" w:rsidRPr="004529E5">
        <w:rPr>
          <w:b/>
          <w:color w:val="000000"/>
          <w:szCs w:val="28"/>
          <w:lang w:val="kk-KZ"/>
        </w:rPr>
        <w:t xml:space="preserve">. </w:t>
      </w:r>
      <w:r w:rsidR="00790979" w:rsidRPr="004529E5">
        <w:rPr>
          <w:b/>
          <w:color w:val="000000"/>
          <w:szCs w:val="28"/>
          <w:lang w:val="kk-KZ"/>
        </w:rPr>
        <w:tab/>
      </w:r>
      <w:r w:rsidR="00CB2F77" w:rsidRPr="004529E5">
        <w:rPr>
          <w:b/>
          <w:szCs w:val="28"/>
          <w:lang w:val="kk-KZ"/>
        </w:rPr>
        <w:t>Қоғамдық көліктің жұмыс кестесі</w:t>
      </w:r>
      <w:r w:rsidR="00790979" w:rsidRPr="004529E5">
        <w:rPr>
          <w:b/>
          <w:color w:val="000000"/>
          <w:szCs w:val="28"/>
          <w:lang w:val="kk-KZ"/>
        </w:rPr>
        <w:t>:</w:t>
      </w:r>
    </w:p>
    <w:p w:rsidR="00CB2F77" w:rsidRPr="004529E5" w:rsidRDefault="00CB2F77" w:rsidP="004529E5">
      <w:pPr>
        <w:pBdr>
          <w:top w:val="nil"/>
          <w:left w:val="nil"/>
          <w:bottom w:val="nil"/>
          <w:right w:val="nil"/>
          <w:between w:val="nil"/>
        </w:pBdr>
        <w:ind w:firstLine="708"/>
        <w:jc w:val="both"/>
        <w:rPr>
          <w:color w:val="000000"/>
          <w:szCs w:val="28"/>
          <w:lang w:val="kk-KZ"/>
        </w:rPr>
      </w:pPr>
      <w:r w:rsidRPr="004529E5">
        <w:rPr>
          <w:szCs w:val="28"/>
          <w:lang w:val="kk-KZ"/>
        </w:rPr>
        <w:lastRenderedPageBreak/>
        <w:t xml:space="preserve">Қоғамдық көліктің жұмысы </w:t>
      </w:r>
      <w:r w:rsidR="00D556F5" w:rsidRPr="004529E5">
        <w:rPr>
          <w:szCs w:val="28"/>
          <w:lang w:val="kk-KZ"/>
        </w:rPr>
        <w:t xml:space="preserve">ҚР БМСД </w:t>
      </w:r>
      <w:r w:rsidR="00D556F5" w:rsidRPr="004529E5">
        <w:rPr>
          <w:bCs/>
          <w:color w:val="000000"/>
          <w:szCs w:val="28"/>
          <w:lang w:val="kk-KZ"/>
        </w:rPr>
        <w:t>№67</w:t>
      </w:r>
      <w:r w:rsidR="00D556F5" w:rsidRPr="004529E5">
        <w:rPr>
          <w:b/>
          <w:bCs/>
          <w:color w:val="000000"/>
          <w:szCs w:val="28"/>
          <w:lang w:val="kk-KZ"/>
        </w:rPr>
        <w:t> </w:t>
      </w:r>
      <w:r w:rsidR="00D556F5" w:rsidRPr="004529E5">
        <w:rPr>
          <w:szCs w:val="28"/>
          <w:lang w:val="kk-KZ"/>
        </w:rPr>
        <w:t xml:space="preserve">Қаулысының талаптарын сақтай отырып </w:t>
      </w:r>
      <w:r w:rsidRPr="004529E5">
        <w:rPr>
          <w:szCs w:val="28"/>
          <w:lang w:val="kk-KZ"/>
        </w:rPr>
        <w:t>(қарбалас уақытта автобустар санын арттыру, кондуктордың болуы, соңғы аялдамада дезинфекциялау құралдарымен өңдеу, барлық есіктерді ашу, отыратын орындар саны бойынша толтыру)</w:t>
      </w:r>
      <w:r w:rsidR="00D556F5">
        <w:rPr>
          <w:szCs w:val="28"/>
          <w:lang w:val="kk-KZ"/>
        </w:rPr>
        <w:t>.</w:t>
      </w:r>
      <w:r w:rsidR="004A7B9F">
        <w:rPr>
          <w:szCs w:val="28"/>
          <w:lang w:val="kk-KZ"/>
        </w:rPr>
        <w:t xml:space="preserve"> </w:t>
      </w:r>
    </w:p>
    <w:p w:rsidR="00610BC5" w:rsidRPr="004529E5" w:rsidRDefault="008246EF" w:rsidP="004529E5">
      <w:pPr>
        <w:ind w:firstLine="708"/>
        <w:jc w:val="both"/>
        <w:rPr>
          <w:b/>
          <w:szCs w:val="28"/>
          <w:lang w:val="kk-KZ"/>
        </w:rPr>
      </w:pPr>
      <w:r w:rsidRPr="004529E5">
        <w:rPr>
          <w:b/>
          <w:color w:val="000000"/>
          <w:szCs w:val="28"/>
          <w:lang w:val="kk-KZ"/>
        </w:rPr>
        <w:t>3</w:t>
      </w:r>
      <w:r w:rsidR="00790979" w:rsidRPr="004529E5">
        <w:rPr>
          <w:b/>
          <w:color w:val="000000"/>
          <w:szCs w:val="28"/>
          <w:lang w:val="kk-KZ"/>
        </w:rPr>
        <w:t>.</w:t>
      </w:r>
      <w:r w:rsidR="00790979" w:rsidRPr="004529E5">
        <w:rPr>
          <w:b/>
          <w:color w:val="000000"/>
          <w:szCs w:val="28"/>
          <w:lang w:val="kk-KZ"/>
        </w:rPr>
        <w:tab/>
      </w:r>
      <w:r w:rsidR="00610BC5" w:rsidRPr="004529E5">
        <w:rPr>
          <w:b/>
          <w:szCs w:val="28"/>
          <w:lang w:val="kk-KZ"/>
        </w:rPr>
        <w:t>Батыс Қазақстан облысының тұрғындарына:</w:t>
      </w:r>
    </w:p>
    <w:p w:rsidR="00610BC5" w:rsidRPr="004529E5" w:rsidRDefault="00610BC5" w:rsidP="004529E5">
      <w:pPr>
        <w:ind w:firstLine="708"/>
        <w:jc w:val="both"/>
        <w:rPr>
          <w:szCs w:val="28"/>
          <w:lang w:val="kk-KZ"/>
        </w:rPr>
      </w:pPr>
      <w:r w:rsidRPr="004529E5">
        <w:rPr>
          <w:szCs w:val="28"/>
          <w:lang w:val="kk-KZ"/>
        </w:rPr>
        <w:t>- респираторлық инфекцияның алғашқы белгілері пайда болған кезде (құрғақ жөтел, дене қызуының көтерілуі, тыныс алудың қиындауы, ентігу және т.б.) медициналық ұйымдарға бармай, 103 нөмірі арқылы жедел медициналық көмекті шақырып, үйден медициналық көмекке жүгіну;</w:t>
      </w:r>
    </w:p>
    <w:p w:rsidR="00610BC5" w:rsidRPr="004529E5" w:rsidRDefault="00610BC5" w:rsidP="004529E5">
      <w:pPr>
        <w:ind w:firstLine="708"/>
        <w:jc w:val="both"/>
        <w:rPr>
          <w:szCs w:val="28"/>
          <w:lang w:val="kk-KZ"/>
        </w:rPr>
      </w:pPr>
      <w:r w:rsidRPr="004529E5">
        <w:rPr>
          <w:szCs w:val="28"/>
          <w:lang w:val="kk-KZ"/>
        </w:rPr>
        <w:t>- 65-тен асқан адамдарға азық-түлік, дәрі-дәрмек пен медициналық бұйымдарды, сондай-ақ қажетті тауарларды сатып алуды және медициналық мекемелерге баруды  қоспағанда аса қажеттілік болмаса тұрғылықты жерінен кетпеуге кеңес беріледі;</w:t>
      </w:r>
    </w:p>
    <w:p w:rsidR="00610BC5" w:rsidRPr="004529E5" w:rsidRDefault="00610BC5" w:rsidP="004529E5">
      <w:pPr>
        <w:ind w:firstLine="708"/>
        <w:jc w:val="both"/>
        <w:rPr>
          <w:szCs w:val="28"/>
          <w:lang w:val="kk-KZ"/>
        </w:rPr>
      </w:pPr>
      <w:r w:rsidRPr="004529E5">
        <w:rPr>
          <w:szCs w:val="28"/>
          <w:lang w:val="kk-KZ"/>
        </w:rPr>
        <w:t>- жерлеу шараларын өткізген кезде кемінде 2 (екі) метр әлеуметтік арақашықтықты сақтай отырып, 20-дан (отбасы мүшелері, жақын туыстар) көп адамның жиналуына жол бермеу.</w:t>
      </w:r>
    </w:p>
    <w:p w:rsidR="00610BC5" w:rsidRPr="004529E5" w:rsidRDefault="008246EF" w:rsidP="004529E5">
      <w:pPr>
        <w:ind w:firstLine="708"/>
        <w:jc w:val="both"/>
        <w:rPr>
          <w:b/>
          <w:szCs w:val="28"/>
          <w:lang w:val="kk-KZ"/>
        </w:rPr>
      </w:pPr>
      <w:r w:rsidRPr="004529E5">
        <w:rPr>
          <w:b/>
          <w:color w:val="000000"/>
          <w:szCs w:val="28"/>
          <w:lang w:val="kk-KZ"/>
        </w:rPr>
        <w:t>4</w:t>
      </w:r>
      <w:r w:rsidR="00790979" w:rsidRPr="004529E5">
        <w:rPr>
          <w:b/>
          <w:color w:val="000000"/>
          <w:szCs w:val="28"/>
          <w:lang w:val="kk-KZ"/>
        </w:rPr>
        <w:t xml:space="preserve">. </w:t>
      </w:r>
      <w:r w:rsidR="00790979" w:rsidRPr="004529E5">
        <w:rPr>
          <w:b/>
          <w:color w:val="000000"/>
          <w:szCs w:val="28"/>
          <w:lang w:val="kk-KZ"/>
        </w:rPr>
        <w:tab/>
      </w:r>
      <w:r w:rsidR="00610BC5" w:rsidRPr="004529E5">
        <w:rPr>
          <w:b/>
          <w:szCs w:val="28"/>
          <w:lang w:val="kk-KZ"/>
        </w:rPr>
        <w:t>БҚО Орал қаласы мен аудандардың әкімдері:</w:t>
      </w:r>
    </w:p>
    <w:p w:rsidR="00610BC5" w:rsidRPr="004529E5" w:rsidRDefault="00610BC5" w:rsidP="004529E5">
      <w:pPr>
        <w:ind w:firstLine="708"/>
        <w:jc w:val="both"/>
        <w:rPr>
          <w:szCs w:val="28"/>
          <w:lang w:val="kk-KZ"/>
        </w:rPr>
      </w:pPr>
      <w:r w:rsidRPr="004529E5">
        <w:rPr>
          <w:szCs w:val="28"/>
          <w:lang w:val="kk-KZ"/>
        </w:rPr>
        <w:t>- жоғарыда көрсетілген шектеу шараларын сақтауды;</w:t>
      </w:r>
    </w:p>
    <w:p w:rsidR="00610BC5" w:rsidRPr="004529E5" w:rsidRDefault="00610BC5" w:rsidP="004529E5">
      <w:pPr>
        <w:ind w:firstLine="708"/>
        <w:jc w:val="both"/>
        <w:rPr>
          <w:szCs w:val="28"/>
          <w:lang w:val="kk-KZ"/>
        </w:rPr>
      </w:pPr>
      <w:r w:rsidRPr="004529E5">
        <w:rPr>
          <w:szCs w:val="28"/>
          <w:lang w:val="kk-KZ"/>
        </w:rPr>
        <w:t xml:space="preserve">- Қазақстан Республикасы Бас мемлекеттік санитариялық дәрігерінің 2020 жылғы </w:t>
      </w:r>
      <w:r w:rsidRPr="004529E5">
        <w:rPr>
          <w:bCs/>
          <w:color w:val="151515"/>
          <w:szCs w:val="28"/>
          <w:lang w:val="kk-KZ"/>
        </w:rPr>
        <w:t>25 желтоқсандағы №68 «Карантиндік шектеу шаралары және оларды кезең-кезеңмен жеңілдету туралы» Қаулысының</w:t>
      </w:r>
      <w:r w:rsidRPr="004529E5">
        <w:rPr>
          <w:szCs w:val="28"/>
          <w:lang w:val="kk-KZ"/>
        </w:rPr>
        <w:t xml:space="preserve"> (</w:t>
      </w:r>
      <w:r w:rsidRPr="004529E5">
        <w:rPr>
          <w:i/>
          <w:szCs w:val="28"/>
          <w:lang w:val="kk-KZ"/>
        </w:rPr>
        <w:t xml:space="preserve">бұдан әрі - ҚР </w:t>
      </w:r>
      <w:r w:rsidR="00FD4420" w:rsidRPr="004529E5">
        <w:rPr>
          <w:i/>
          <w:szCs w:val="28"/>
          <w:lang w:val="kk-KZ"/>
        </w:rPr>
        <w:t>М</w:t>
      </w:r>
      <w:r w:rsidRPr="004529E5">
        <w:rPr>
          <w:i/>
          <w:szCs w:val="28"/>
          <w:lang w:val="kk-KZ"/>
        </w:rPr>
        <w:t>БСД</w:t>
      </w:r>
      <w:r w:rsidR="00FD4420" w:rsidRPr="004529E5">
        <w:rPr>
          <w:i/>
          <w:szCs w:val="28"/>
          <w:lang w:val="kk-KZ"/>
        </w:rPr>
        <w:t xml:space="preserve"> №68</w:t>
      </w:r>
      <w:r w:rsidRPr="004529E5">
        <w:rPr>
          <w:szCs w:val="28"/>
          <w:lang w:val="kk-KZ"/>
        </w:rPr>
        <w:t>) 1-қосымшасында белгіленген тәртіппен әзірлікті бағалау Актісін алғаннан кейін нысандардың қызметін қайта бастау;</w:t>
      </w:r>
    </w:p>
    <w:p w:rsidR="00610BC5" w:rsidRPr="004529E5" w:rsidRDefault="00610BC5" w:rsidP="004529E5">
      <w:pPr>
        <w:ind w:firstLine="708"/>
        <w:jc w:val="both"/>
        <w:rPr>
          <w:szCs w:val="28"/>
          <w:lang w:val="kk-KZ"/>
        </w:rPr>
      </w:pPr>
      <w:r w:rsidRPr="004529E5">
        <w:rPr>
          <w:szCs w:val="28"/>
          <w:lang w:val="kk-KZ"/>
        </w:rPr>
        <w:t>- қоғамдық мониторинг мүмкіндігі үшін әзірлікті бағалау Актісін нысанға кіре берісте көрінетін жерге орналастыруды;</w:t>
      </w:r>
    </w:p>
    <w:p w:rsidR="00610BC5" w:rsidRPr="004529E5" w:rsidRDefault="00610BC5" w:rsidP="004529E5">
      <w:pPr>
        <w:ind w:firstLine="708"/>
        <w:jc w:val="both"/>
        <w:rPr>
          <w:szCs w:val="28"/>
          <w:lang w:val="kk-KZ"/>
        </w:rPr>
      </w:pPr>
      <w:r w:rsidRPr="004529E5">
        <w:rPr>
          <w:szCs w:val="28"/>
          <w:lang w:val="kk-KZ"/>
        </w:rPr>
        <w:t>- шектеу іс-шараларын, оның ішінде карантинді енгізу кезеңінде нысандардың жұмысына қойылатын санитариялық-эпидемиологиялық талаптармен танысу үшін халықты, жеке және заңды тұлғаларды InfoKazakhstan.kz сайтының жұмысы туралы хабардар етуді;</w:t>
      </w:r>
    </w:p>
    <w:p w:rsidR="00610BC5" w:rsidRPr="004529E5" w:rsidRDefault="00610BC5" w:rsidP="004529E5">
      <w:pPr>
        <w:tabs>
          <w:tab w:val="left" w:pos="0"/>
        </w:tabs>
        <w:jc w:val="both"/>
        <w:rPr>
          <w:szCs w:val="28"/>
          <w:lang w:val="kk-KZ"/>
        </w:rPr>
      </w:pPr>
      <w:r w:rsidRPr="004529E5">
        <w:rPr>
          <w:szCs w:val="28"/>
          <w:lang w:val="kk-KZ"/>
        </w:rPr>
        <w:tab/>
        <w:t>- бұзушылықтарды жою үшін кәсіпкерлер дер кезінде шара қабылдауы мақсатында шағымдарды және карантин режимін бұзу фактілерін орналастыру үшін InfoKazakhstan. kz сайтын пайдалануды;</w:t>
      </w:r>
    </w:p>
    <w:p w:rsidR="00610BC5" w:rsidRPr="004529E5" w:rsidRDefault="00610BC5" w:rsidP="004529E5">
      <w:pPr>
        <w:tabs>
          <w:tab w:val="left" w:pos="0"/>
        </w:tabs>
        <w:jc w:val="both"/>
        <w:rPr>
          <w:szCs w:val="28"/>
          <w:lang w:val="kk-KZ"/>
        </w:rPr>
      </w:pPr>
      <w:r w:rsidRPr="004529E5">
        <w:rPr>
          <w:szCs w:val="28"/>
          <w:lang w:val="kk-KZ"/>
        </w:rPr>
        <w:tab/>
        <w:t>- шектеу іс-шаралары, оның ішінде карантин енгізілген кезде нысандардың жұмысына қойылатын санитариялық-эпидемиологиялық талаптардың сақталуына кәсіпкерлік субъектілерін тексеруді жүзеге асыратын инспекторлар мен аудиторлық ұйымдардың тізімін InfoKazakhstan.kz сайтына орналастыруды;</w:t>
      </w:r>
    </w:p>
    <w:p w:rsidR="00610BC5" w:rsidRPr="004529E5" w:rsidRDefault="00610BC5" w:rsidP="004529E5">
      <w:pPr>
        <w:ind w:firstLine="708"/>
        <w:jc w:val="both"/>
        <w:rPr>
          <w:szCs w:val="28"/>
          <w:lang w:val="kk-KZ"/>
        </w:rPr>
      </w:pPr>
      <w:r w:rsidRPr="004529E5">
        <w:rPr>
          <w:szCs w:val="28"/>
          <w:lang w:val="kk-KZ"/>
        </w:rPr>
        <w:t xml:space="preserve">- </w:t>
      </w:r>
      <w:r w:rsidR="0032304B" w:rsidRPr="004529E5">
        <w:rPr>
          <w:szCs w:val="28"/>
          <w:lang w:val="kk-KZ"/>
        </w:rPr>
        <w:t xml:space="preserve">InfoKazakhstan.kz сайтында нысанның паспортына үй-жайлардың келушілермен жоспарлы толтырылуы туралы мәліметтерді (ҚР </w:t>
      </w:r>
      <w:r w:rsidR="00FD4420" w:rsidRPr="004529E5">
        <w:rPr>
          <w:szCs w:val="28"/>
          <w:lang w:val="kk-KZ"/>
        </w:rPr>
        <w:t>М</w:t>
      </w:r>
      <w:r w:rsidR="0032304B" w:rsidRPr="004529E5">
        <w:rPr>
          <w:szCs w:val="28"/>
          <w:lang w:val="kk-KZ"/>
        </w:rPr>
        <w:t xml:space="preserve">БСД №67 қаулысына қосымшаларда айқындалатын шектеу іс-шараларын, оның ішінде карантинді енгізу кезеңінде нысандардың қызметіне қойылатын талаптарға сәйкес, 1 адамға белгіленген алаң ескеріле отырып айқындалады және енгізіледі) кәсіпкерлік субъектінің енгізуін </w:t>
      </w:r>
      <w:r w:rsidR="0032304B" w:rsidRPr="008E079B">
        <w:rPr>
          <w:szCs w:val="28"/>
          <w:lang w:val="kk-KZ"/>
        </w:rPr>
        <w:t>қамтамасыз етсін</w:t>
      </w:r>
      <w:r w:rsidRPr="004529E5">
        <w:rPr>
          <w:b/>
          <w:szCs w:val="28"/>
          <w:lang w:val="kk-KZ"/>
        </w:rPr>
        <w:t>.</w:t>
      </w:r>
    </w:p>
    <w:p w:rsidR="008E634F" w:rsidRPr="004529E5" w:rsidRDefault="008246EF" w:rsidP="004529E5">
      <w:pPr>
        <w:ind w:firstLine="708"/>
        <w:jc w:val="both"/>
        <w:rPr>
          <w:b/>
          <w:szCs w:val="28"/>
          <w:lang w:val="kk-KZ"/>
        </w:rPr>
      </w:pPr>
      <w:r w:rsidRPr="004529E5">
        <w:rPr>
          <w:b/>
          <w:color w:val="000000"/>
          <w:szCs w:val="28"/>
          <w:lang w:val="kk-KZ"/>
        </w:rPr>
        <w:t>5</w:t>
      </w:r>
      <w:r w:rsidR="00790979" w:rsidRPr="004529E5">
        <w:rPr>
          <w:b/>
          <w:color w:val="000000"/>
          <w:szCs w:val="28"/>
          <w:lang w:val="kk-KZ"/>
        </w:rPr>
        <w:t xml:space="preserve">. </w:t>
      </w:r>
      <w:r w:rsidR="008E634F" w:rsidRPr="004529E5">
        <w:rPr>
          <w:b/>
          <w:szCs w:val="28"/>
          <w:lang w:val="kk-KZ"/>
        </w:rPr>
        <w:t>Меншік нысанына қарамастан барлық ұйымдар мен кәсіпорындар санитарлық-эпидемиологиялық режимнің сақталуын қамтамасыз етсін:</w:t>
      </w:r>
    </w:p>
    <w:p w:rsidR="008E634F" w:rsidRPr="004529E5" w:rsidRDefault="008E634F" w:rsidP="004529E5">
      <w:pPr>
        <w:ind w:firstLine="708"/>
        <w:jc w:val="both"/>
        <w:rPr>
          <w:szCs w:val="28"/>
          <w:lang w:val="kk-KZ"/>
        </w:rPr>
      </w:pPr>
      <w:r w:rsidRPr="004529E5">
        <w:rPr>
          <w:szCs w:val="28"/>
          <w:lang w:val="kk-KZ"/>
        </w:rPr>
        <w:lastRenderedPageBreak/>
        <w:t>- «Санитариялық-эпидемияға қарсы және санитариялық-профилактикалық іс-шараларды ұйымдастыру мен жүргізудің кейбір мәселелері туралы» Қазақстан Республикасы Денсаулық сақтау министрінің 2020 жылғы 5 шілдедегі № ҚР ДСМ-78/2020 бұйрығы талаптарының сақталуын қамтамасыз ету;</w:t>
      </w:r>
    </w:p>
    <w:p w:rsidR="008E634F" w:rsidRPr="004529E5" w:rsidRDefault="008E634F" w:rsidP="004529E5">
      <w:pPr>
        <w:ind w:firstLine="708"/>
        <w:jc w:val="both"/>
        <w:rPr>
          <w:szCs w:val="28"/>
          <w:lang w:val="kk-KZ"/>
        </w:rPr>
      </w:pPr>
      <w:r w:rsidRPr="004529E5">
        <w:rPr>
          <w:szCs w:val="28"/>
          <w:lang w:val="kk-KZ"/>
        </w:rPr>
        <w:t>- персоналды, қызметкерлерді жеке қорғаныш құралдарымен (бетперделермен, қолғаптармен) қамтамасыз ету;</w:t>
      </w:r>
    </w:p>
    <w:p w:rsidR="008E634F" w:rsidRPr="004529E5" w:rsidRDefault="008E634F" w:rsidP="004529E5">
      <w:pPr>
        <w:ind w:firstLine="708"/>
        <w:jc w:val="both"/>
        <w:rPr>
          <w:szCs w:val="28"/>
          <w:lang w:val="kk-KZ"/>
        </w:rPr>
      </w:pPr>
      <w:r w:rsidRPr="004529E5">
        <w:rPr>
          <w:szCs w:val="28"/>
          <w:lang w:val="kk-KZ"/>
        </w:rPr>
        <w:t>- үй-жайлардың, ғимараттардың кіретін және шығатын жерлеріне санитайзерлер орнату;</w:t>
      </w:r>
    </w:p>
    <w:p w:rsidR="008E634F" w:rsidRPr="004529E5" w:rsidRDefault="008E634F" w:rsidP="004529E5">
      <w:pPr>
        <w:ind w:firstLine="708"/>
        <w:jc w:val="both"/>
        <w:rPr>
          <w:szCs w:val="28"/>
          <w:lang w:val="kk-KZ"/>
        </w:rPr>
      </w:pPr>
      <w:r w:rsidRPr="004529E5">
        <w:rPr>
          <w:szCs w:val="28"/>
          <w:lang w:val="kk-KZ"/>
        </w:rPr>
        <w:t>- келушілерді, клиенттерді үй-жайларға бетпердесіз кіргізбеу;</w:t>
      </w:r>
    </w:p>
    <w:p w:rsidR="008E634F" w:rsidRPr="004529E5" w:rsidRDefault="008E634F" w:rsidP="004529E5">
      <w:pPr>
        <w:ind w:firstLine="708"/>
        <w:jc w:val="both"/>
        <w:rPr>
          <w:szCs w:val="28"/>
          <w:lang w:val="kk-KZ"/>
        </w:rPr>
      </w:pPr>
      <w:r w:rsidRPr="004529E5">
        <w:rPr>
          <w:szCs w:val="28"/>
          <w:lang w:val="kk-KZ"/>
        </w:rPr>
        <w:t>- үй-жайлардың ішінде және сыртында адамдар арасында әлеуметтік қашықтықтың сақталуын бақылау, белгілердің болуын қамтамасыз ету;</w:t>
      </w:r>
    </w:p>
    <w:p w:rsidR="008E634F" w:rsidRPr="004529E5" w:rsidRDefault="008E634F" w:rsidP="004529E5">
      <w:pPr>
        <w:ind w:firstLine="708"/>
        <w:jc w:val="both"/>
        <w:rPr>
          <w:szCs w:val="28"/>
          <w:lang w:val="kk-KZ"/>
        </w:rPr>
      </w:pPr>
      <w:r w:rsidRPr="004529E5">
        <w:rPr>
          <w:szCs w:val="28"/>
          <w:lang w:val="kk-KZ"/>
        </w:rPr>
        <w:t>- үй-жайларды үнемі ылғалды жинау, дезинфекциялау және үй-жайларды желдету;</w:t>
      </w:r>
    </w:p>
    <w:p w:rsidR="008E634F" w:rsidRPr="004529E5" w:rsidRDefault="008E634F" w:rsidP="004529E5">
      <w:pPr>
        <w:ind w:firstLine="708"/>
        <w:jc w:val="both"/>
        <w:rPr>
          <w:szCs w:val="28"/>
          <w:lang w:val="kk-KZ"/>
        </w:rPr>
      </w:pPr>
      <w:r w:rsidRPr="004529E5">
        <w:rPr>
          <w:szCs w:val="28"/>
          <w:lang w:val="kk-KZ"/>
        </w:rPr>
        <w:t>- келушілердің жай-күйіне тұрақты мониторинг жүргізу үшін барлық нысандардың кіре берісінде қол тепловизоры арқылы қашықтықтан байланыссыз термометрия жүргізу;</w:t>
      </w:r>
    </w:p>
    <w:p w:rsidR="008E634F" w:rsidRPr="004529E5" w:rsidRDefault="008E634F" w:rsidP="004529E5">
      <w:pPr>
        <w:ind w:firstLine="708"/>
        <w:jc w:val="both"/>
        <w:rPr>
          <w:szCs w:val="28"/>
          <w:lang w:val="kk-KZ"/>
        </w:rPr>
      </w:pPr>
      <w:r w:rsidRPr="004529E5">
        <w:rPr>
          <w:szCs w:val="28"/>
          <w:lang w:val="kk-KZ"/>
        </w:rPr>
        <w:t>- жүргізілген/алынған қызметтер үшін қолма-қол ақшасыз есеп айырысу (төлем карталары, телефондағы қосымша) үшін барынша жағдай жасау.</w:t>
      </w:r>
    </w:p>
    <w:p w:rsidR="008E634F" w:rsidRPr="004529E5" w:rsidRDefault="008246EF" w:rsidP="004529E5">
      <w:pPr>
        <w:ind w:left="142" w:firstLine="708"/>
        <w:jc w:val="both"/>
        <w:rPr>
          <w:szCs w:val="28"/>
          <w:lang w:val="kk-KZ"/>
        </w:rPr>
      </w:pPr>
      <w:r w:rsidRPr="004529E5">
        <w:rPr>
          <w:b/>
          <w:color w:val="000000"/>
          <w:szCs w:val="28"/>
          <w:lang w:val="kk-KZ"/>
        </w:rPr>
        <w:t>6</w:t>
      </w:r>
      <w:r w:rsidR="00790979" w:rsidRPr="004529E5">
        <w:rPr>
          <w:b/>
          <w:color w:val="000000"/>
          <w:szCs w:val="28"/>
          <w:lang w:val="kk-KZ"/>
        </w:rPr>
        <w:t xml:space="preserve">. </w:t>
      </w:r>
      <w:r w:rsidR="00790979" w:rsidRPr="004529E5">
        <w:rPr>
          <w:b/>
          <w:color w:val="000000"/>
          <w:szCs w:val="28"/>
          <w:lang w:val="kk-KZ"/>
        </w:rPr>
        <w:tab/>
      </w:r>
      <w:r w:rsidR="008E634F" w:rsidRPr="004529E5">
        <w:rPr>
          <w:b/>
          <w:szCs w:val="28"/>
          <w:lang w:val="kk-KZ"/>
        </w:rPr>
        <w:t>Аумақтық санитариялық-эпидемиологиялық</w:t>
      </w:r>
      <w:r w:rsidR="008E634F" w:rsidRPr="004529E5">
        <w:rPr>
          <w:szCs w:val="28"/>
          <w:lang w:val="kk-KZ"/>
        </w:rPr>
        <w:t xml:space="preserve"> </w:t>
      </w:r>
      <w:r w:rsidR="008E634F" w:rsidRPr="004529E5">
        <w:rPr>
          <w:b/>
          <w:szCs w:val="28"/>
          <w:lang w:val="kk-KZ"/>
        </w:rPr>
        <w:t>бақылау басқармаларының басшылары:</w:t>
      </w:r>
    </w:p>
    <w:p w:rsidR="008E634F" w:rsidRPr="004529E5" w:rsidRDefault="008E634F" w:rsidP="004529E5">
      <w:pPr>
        <w:pStyle w:val="a4"/>
        <w:ind w:firstLine="708"/>
        <w:jc w:val="both"/>
        <w:rPr>
          <w:rFonts w:ascii="Times New Roman" w:hAnsi="Times New Roman"/>
          <w:sz w:val="28"/>
          <w:szCs w:val="28"/>
          <w:lang w:val="kk-KZ"/>
        </w:rPr>
      </w:pPr>
      <w:r w:rsidRPr="004529E5">
        <w:rPr>
          <w:rFonts w:ascii="Times New Roman" w:hAnsi="Times New Roman"/>
          <w:sz w:val="28"/>
          <w:szCs w:val="28"/>
          <w:lang w:val="kk-KZ"/>
        </w:rPr>
        <w:t xml:space="preserve">- Қазақстан Республикасының және Батыс Қазақстан облысының Бас мемлекеттік санитариялық дәрігерлерінің қолданыстағы қаулыларының талаптарын орындауды; </w:t>
      </w:r>
    </w:p>
    <w:p w:rsidR="008E634F" w:rsidRPr="004529E5" w:rsidRDefault="008E634F" w:rsidP="004529E5">
      <w:pPr>
        <w:pStyle w:val="a4"/>
        <w:ind w:firstLine="708"/>
        <w:jc w:val="both"/>
        <w:rPr>
          <w:rFonts w:ascii="Times New Roman" w:hAnsi="Times New Roman"/>
          <w:sz w:val="28"/>
          <w:szCs w:val="28"/>
          <w:lang w:val="kk-KZ"/>
        </w:rPr>
      </w:pPr>
      <w:r w:rsidRPr="004529E5">
        <w:rPr>
          <w:rFonts w:ascii="Times New Roman" w:hAnsi="Times New Roman"/>
          <w:sz w:val="28"/>
          <w:szCs w:val="28"/>
          <w:lang w:val="kk-KZ"/>
        </w:rPr>
        <w:t>- халықты  сапалы ауыз сумен қамтамасыз ету жөнінде қажетті шараларды қабылдай отырып, сумен жабдықтау нысандарының жұмысын бақылауды;</w:t>
      </w:r>
    </w:p>
    <w:p w:rsidR="008E634F" w:rsidRPr="004529E5" w:rsidRDefault="008E634F" w:rsidP="004529E5">
      <w:pPr>
        <w:pStyle w:val="a4"/>
        <w:ind w:firstLine="708"/>
        <w:jc w:val="both"/>
        <w:rPr>
          <w:rFonts w:ascii="Times New Roman" w:hAnsi="Times New Roman"/>
          <w:sz w:val="28"/>
          <w:szCs w:val="28"/>
          <w:lang w:val="kk-KZ"/>
        </w:rPr>
      </w:pPr>
      <w:r w:rsidRPr="004529E5">
        <w:rPr>
          <w:rFonts w:ascii="Times New Roman" w:hAnsi="Times New Roman"/>
          <w:sz w:val="28"/>
          <w:szCs w:val="28"/>
          <w:lang w:val="kk-KZ"/>
        </w:rPr>
        <w:t>- әкімшілік шаралар қолданусыз халық тұтынатын ауыз су сапасына санитариялық-эпидемиологиялық мониторинг жүргізуді;</w:t>
      </w:r>
    </w:p>
    <w:p w:rsidR="008E634F" w:rsidRPr="004529E5" w:rsidRDefault="008E634F" w:rsidP="004529E5">
      <w:pPr>
        <w:pStyle w:val="a4"/>
        <w:ind w:firstLine="708"/>
        <w:jc w:val="both"/>
        <w:rPr>
          <w:rFonts w:ascii="Times New Roman" w:hAnsi="Times New Roman"/>
          <w:sz w:val="28"/>
          <w:szCs w:val="28"/>
          <w:lang w:val="kk-KZ"/>
        </w:rPr>
      </w:pPr>
      <w:r w:rsidRPr="004529E5">
        <w:rPr>
          <w:rFonts w:ascii="Times New Roman" w:hAnsi="Times New Roman"/>
          <w:sz w:val="28"/>
          <w:szCs w:val="28"/>
          <w:lang w:val="kk-KZ"/>
        </w:rPr>
        <w:t>- карантин режимінің сақталуын бақылау аясында азық-түлік дүкендерін және тамақ жеткізуді жүзеге асыратын қоғамдық тамақтандыру ұйымдарын қадағалауды;</w:t>
      </w:r>
    </w:p>
    <w:p w:rsidR="008E634F" w:rsidRPr="004529E5" w:rsidRDefault="008E634F" w:rsidP="004529E5">
      <w:pPr>
        <w:pStyle w:val="a4"/>
        <w:ind w:firstLine="708"/>
        <w:jc w:val="both"/>
        <w:rPr>
          <w:rFonts w:ascii="Times New Roman" w:hAnsi="Times New Roman"/>
          <w:sz w:val="28"/>
          <w:szCs w:val="28"/>
          <w:lang w:val="kk-KZ"/>
        </w:rPr>
      </w:pPr>
      <w:r w:rsidRPr="004529E5">
        <w:rPr>
          <w:rFonts w:ascii="Times New Roman" w:hAnsi="Times New Roman"/>
          <w:sz w:val="28"/>
          <w:szCs w:val="28"/>
          <w:lang w:val="kk-KZ"/>
        </w:rPr>
        <w:t xml:space="preserve">- COVID-19 (U07.1) және вирустық пневмониямен (U07.2) ауыратын </w:t>
      </w:r>
      <w:r w:rsidRPr="004529E5">
        <w:rPr>
          <w:rFonts w:ascii="Times New Roman" w:hAnsi="Times New Roman"/>
          <w:bCs/>
          <w:sz w:val="28"/>
          <w:szCs w:val="28"/>
          <w:lang w:val="kk-KZ"/>
        </w:rPr>
        <w:t>науқасқа сұрау жүргізуді;</w:t>
      </w:r>
    </w:p>
    <w:p w:rsidR="008E634F" w:rsidRPr="004529E5" w:rsidRDefault="008E634F" w:rsidP="004529E5">
      <w:pPr>
        <w:shd w:val="clear" w:color="auto" w:fill="FFFFFF"/>
        <w:ind w:firstLine="708"/>
        <w:jc w:val="both"/>
        <w:rPr>
          <w:szCs w:val="28"/>
          <w:lang w:val="kk-KZ"/>
        </w:rPr>
      </w:pPr>
      <w:r w:rsidRPr="004529E5">
        <w:rPr>
          <w:szCs w:val="28"/>
          <w:lang w:val="kk-KZ"/>
        </w:rPr>
        <w:t>- тәуекел тобындағы (жүрек-қантамыр жүйесінің созылмалы аурулары, қант диабеті, метаболикалық синдром, бүйректің созылмалы ауруларымен ауыратын 60 жастан асқан адамдар, жүкті әйелдер) адамдар жоқ симптомсыз вирус тасымалдаушылардың ошақтарын қоспағанда, эпидемиологиялық тексеру картасын ресімдей отырып, COVID-19 жағдайларын эпидемиологиялық тексеруді қамтамасыз етсін. COVID-19 жағдайларын эпидемиологиялық тексеруді мынадай басымдықта жүргізу керек: симптомдары бар COVID-19 жағдайларының ошақтары; симптомсыз ағымы бар COVID-19 жағдайларының ошақтары; басқа ошақтар. Пациент туралы деректер Қазақстан Республикасы Денсаулық сақтау министрлігінің COVID-19 Веб-қосымшасына енгізіледі;</w:t>
      </w:r>
    </w:p>
    <w:p w:rsidR="008E634F" w:rsidRPr="004529E5" w:rsidRDefault="008E634F" w:rsidP="004529E5">
      <w:pPr>
        <w:pStyle w:val="a4"/>
        <w:ind w:firstLine="708"/>
        <w:jc w:val="both"/>
        <w:rPr>
          <w:rFonts w:ascii="Times New Roman" w:hAnsi="Times New Roman"/>
          <w:sz w:val="28"/>
          <w:szCs w:val="28"/>
          <w:lang w:val="kk-KZ"/>
        </w:rPr>
      </w:pPr>
      <w:r w:rsidRPr="004529E5">
        <w:rPr>
          <w:rFonts w:ascii="Times New Roman" w:hAnsi="Times New Roman"/>
          <w:sz w:val="28"/>
          <w:szCs w:val="28"/>
          <w:lang w:val="kk-KZ"/>
        </w:rPr>
        <w:t>- үй карантиніндегі байланыста болғандар, сондай-ақ олармен бірге тұратын адамдарды үйде оқшаулау (үй карантині) Қағидаларын сақтау қажеттігі туралы қол қойғызу арқылы хабарлауды;</w:t>
      </w:r>
    </w:p>
    <w:p w:rsidR="008E634F" w:rsidRPr="004529E5" w:rsidRDefault="008E634F" w:rsidP="004529E5">
      <w:pPr>
        <w:pStyle w:val="a4"/>
        <w:ind w:firstLine="708"/>
        <w:jc w:val="both"/>
        <w:rPr>
          <w:rFonts w:ascii="Times New Roman" w:hAnsi="Times New Roman"/>
          <w:sz w:val="28"/>
          <w:szCs w:val="28"/>
          <w:lang w:val="kk-KZ"/>
        </w:rPr>
      </w:pPr>
      <w:r w:rsidRPr="004529E5">
        <w:rPr>
          <w:rFonts w:ascii="Times New Roman" w:hAnsi="Times New Roman"/>
          <w:sz w:val="28"/>
          <w:szCs w:val="28"/>
          <w:lang w:val="kk-KZ"/>
        </w:rPr>
        <w:lastRenderedPageBreak/>
        <w:t>- инфекциялық стационарларда және өзге де денсаулық сақтау ұйымдарында эпидемияға қарсы режимнің сақталуын бақылауды;</w:t>
      </w:r>
    </w:p>
    <w:p w:rsidR="008E634F" w:rsidRPr="004529E5" w:rsidRDefault="008E634F" w:rsidP="004529E5">
      <w:pPr>
        <w:pStyle w:val="a4"/>
        <w:ind w:firstLine="708"/>
        <w:jc w:val="both"/>
        <w:rPr>
          <w:rFonts w:ascii="Times New Roman" w:hAnsi="Times New Roman"/>
          <w:sz w:val="28"/>
          <w:szCs w:val="28"/>
          <w:lang w:val="kk-KZ"/>
        </w:rPr>
      </w:pPr>
      <w:r w:rsidRPr="004529E5">
        <w:rPr>
          <w:rFonts w:ascii="Times New Roman" w:hAnsi="Times New Roman"/>
          <w:sz w:val="28"/>
          <w:szCs w:val="28"/>
          <w:lang w:val="kk-KZ"/>
        </w:rPr>
        <w:t>- халықты COVID-19 таралуы бойынша ағымдағы эпидемиологиялық жағдай және өңірлерде қолданылатын шаралар жөнінде хабардар етуді;</w:t>
      </w:r>
    </w:p>
    <w:p w:rsidR="008E634F" w:rsidRPr="004529E5" w:rsidRDefault="008E634F" w:rsidP="004529E5">
      <w:pPr>
        <w:pStyle w:val="a4"/>
        <w:ind w:firstLine="708"/>
        <w:jc w:val="both"/>
        <w:rPr>
          <w:rFonts w:ascii="Times New Roman" w:hAnsi="Times New Roman"/>
          <w:sz w:val="28"/>
          <w:szCs w:val="28"/>
          <w:lang w:val="kk-KZ"/>
        </w:rPr>
      </w:pPr>
      <w:r w:rsidRPr="004529E5">
        <w:rPr>
          <w:rFonts w:ascii="Times New Roman" w:hAnsi="Times New Roman"/>
          <w:bCs/>
          <w:sz w:val="28"/>
          <w:szCs w:val="28"/>
          <w:lang w:val="kk-KZ"/>
        </w:rPr>
        <w:t xml:space="preserve">- COVID-19 </w:t>
      </w:r>
      <w:r w:rsidRPr="004529E5">
        <w:rPr>
          <w:rFonts w:ascii="Times New Roman" w:hAnsi="Times New Roman"/>
          <w:sz w:val="28"/>
          <w:szCs w:val="28"/>
          <w:lang w:val="kk-KZ"/>
        </w:rPr>
        <w:t>(U07.1)</w:t>
      </w:r>
      <w:r w:rsidRPr="004529E5">
        <w:rPr>
          <w:rFonts w:ascii="Times New Roman" w:hAnsi="Times New Roman"/>
          <w:bCs/>
          <w:sz w:val="28"/>
          <w:szCs w:val="28"/>
          <w:lang w:val="kk-KZ"/>
        </w:rPr>
        <w:t xml:space="preserve"> алдын алу шаралары туралы халық арасында ақпараттық-түсіндіру жұмыстарын күшейтуді;</w:t>
      </w:r>
    </w:p>
    <w:p w:rsidR="008E634F" w:rsidRPr="004529E5" w:rsidRDefault="008E634F" w:rsidP="004529E5">
      <w:pPr>
        <w:pStyle w:val="a4"/>
        <w:ind w:firstLine="708"/>
        <w:jc w:val="both"/>
        <w:rPr>
          <w:rFonts w:ascii="Times New Roman" w:hAnsi="Times New Roman"/>
          <w:sz w:val="28"/>
          <w:szCs w:val="28"/>
          <w:lang w:val="kk-KZ"/>
        </w:rPr>
      </w:pPr>
      <w:r w:rsidRPr="004529E5">
        <w:rPr>
          <w:rFonts w:ascii="Times New Roman" w:hAnsi="Times New Roman"/>
          <w:bCs/>
          <w:sz w:val="28"/>
          <w:szCs w:val="28"/>
          <w:lang w:val="kk-KZ"/>
        </w:rPr>
        <w:t>- санитариялық-карантиндік талаптардың шарттарын сақтамағаны үшін әкімшілік ықпал ету шараларын қабылдауды;</w:t>
      </w:r>
    </w:p>
    <w:p w:rsidR="008E634F" w:rsidRPr="006D70F9" w:rsidRDefault="008E634F" w:rsidP="004529E5">
      <w:pPr>
        <w:ind w:firstLine="708"/>
        <w:jc w:val="both"/>
        <w:rPr>
          <w:bCs/>
          <w:szCs w:val="28"/>
          <w:lang w:val="kk-KZ"/>
        </w:rPr>
      </w:pPr>
      <w:r w:rsidRPr="004529E5">
        <w:rPr>
          <w:bCs/>
          <w:szCs w:val="28"/>
          <w:lang w:val="kk-KZ"/>
        </w:rPr>
        <w:t xml:space="preserve">- </w:t>
      </w:r>
      <w:r w:rsidRPr="004529E5">
        <w:rPr>
          <w:szCs w:val="28"/>
          <w:lang w:val="kk-KZ"/>
        </w:rPr>
        <w:t xml:space="preserve">медициналық ақпараттық жүйе арқылы медициналық ұйымдардың байланыста болған адамдарға қашықтықтан мониторинг жүргізуін бақылауды </w:t>
      </w:r>
      <w:r w:rsidRPr="006D70F9">
        <w:rPr>
          <w:bCs/>
          <w:szCs w:val="28"/>
          <w:lang w:val="kk-KZ"/>
        </w:rPr>
        <w:t>қамтамасыз етсін.</w:t>
      </w:r>
    </w:p>
    <w:p w:rsidR="008E634F" w:rsidRPr="004529E5" w:rsidRDefault="008246EF" w:rsidP="004529E5">
      <w:pPr>
        <w:ind w:firstLine="708"/>
        <w:jc w:val="both"/>
        <w:rPr>
          <w:b/>
          <w:szCs w:val="28"/>
          <w:lang w:val="kk-KZ"/>
        </w:rPr>
      </w:pPr>
      <w:r w:rsidRPr="004529E5">
        <w:rPr>
          <w:b/>
          <w:color w:val="000000"/>
          <w:szCs w:val="28"/>
          <w:lang w:val="kk-KZ"/>
        </w:rPr>
        <w:t>7</w:t>
      </w:r>
      <w:r w:rsidR="00790979" w:rsidRPr="004529E5">
        <w:rPr>
          <w:b/>
          <w:color w:val="000000"/>
          <w:szCs w:val="28"/>
          <w:lang w:val="kk-KZ"/>
        </w:rPr>
        <w:t xml:space="preserve">. </w:t>
      </w:r>
      <w:r w:rsidR="00790979" w:rsidRPr="004529E5">
        <w:rPr>
          <w:b/>
          <w:color w:val="000000"/>
          <w:szCs w:val="28"/>
          <w:lang w:val="kk-KZ"/>
        </w:rPr>
        <w:tab/>
      </w:r>
      <w:r w:rsidR="008E634F" w:rsidRPr="004529E5">
        <w:rPr>
          <w:b/>
          <w:szCs w:val="28"/>
          <w:lang w:val="kk-KZ"/>
        </w:rPr>
        <w:t>Батыс Қазақстан облысы Денсаулық сақтау басқармасының басшысы:</w:t>
      </w:r>
    </w:p>
    <w:p w:rsidR="008E634F" w:rsidRPr="004529E5" w:rsidRDefault="008E634F" w:rsidP="004529E5">
      <w:pPr>
        <w:jc w:val="both"/>
        <w:rPr>
          <w:szCs w:val="28"/>
          <w:lang w:val="kk-KZ"/>
        </w:rPr>
      </w:pPr>
      <w:r w:rsidRPr="004529E5">
        <w:rPr>
          <w:szCs w:val="28"/>
          <w:lang w:val="kk-KZ"/>
        </w:rPr>
        <w:tab/>
        <w:t>- Қазақстан Республикасының және Батыс Қазақстан облысының бас мемлекеттік санитариялық дәрігерлерінің қолданыстағы қаулыларының талаптарын орындауды қамтамасыз етсін.</w:t>
      </w:r>
    </w:p>
    <w:p w:rsidR="008E634F" w:rsidRPr="004529E5" w:rsidRDefault="008246EF" w:rsidP="004529E5">
      <w:pPr>
        <w:ind w:firstLine="708"/>
        <w:jc w:val="both"/>
        <w:rPr>
          <w:b/>
          <w:szCs w:val="28"/>
          <w:lang w:val="kk-KZ"/>
        </w:rPr>
      </w:pPr>
      <w:r w:rsidRPr="004529E5">
        <w:rPr>
          <w:b/>
          <w:color w:val="000000"/>
          <w:szCs w:val="28"/>
        </w:rPr>
        <w:t>8</w:t>
      </w:r>
      <w:r w:rsidR="00790979" w:rsidRPr="004529E5">
        <w:rPr>
          <w:b/>
          <w:color w:val="000000"/>
          <w:szCs w:val="28"/>
        </w:rPr>
        <w:t xml:space="preserve">. </w:t>
      </w:r>
      <w:r w:rsidR="00790979" w:rsidRPr="004529E5">
        <w:rPr>
          <w:b/>
          <w:color w:val="000000"/>
          <w:szCs w:val="28"/>
        </w:rPr>
        <w:tab/>
      </w:r>
      <w:r w:rsidR="008E634F" w:rsidRPr="004529E5">
        <w:rPr>
          <w:b/>
          <w:szCs w:val="28"/>
          <w:lang w:val="kk-KZ"/>
        </w:rPr>
        <w:t>Батыс Қазақстан облысының полиция департаментіне:</w:t>
      </w:r>
    </w:p>
    <w:p w:rsidR="008E634F" w:rsidRPr="004529E5" w:rsidRDefault="008E634F" w:rsidP="004529E5">
      <w:pPr>
        <w:ind w:firstLine="708"/>
        <w:jc w:val="both"/>
        <w:rPr>
          <w:szCs w:val="28"/>
          <w:lang w:val="kk-KZ"/>
        </w:rPr>
      </w:pPr>
      <w:r w:rsidRPr="004529E5">
        <w:rPr>
          <w:szCs w:val="28"/>
          <w:lang w:val="kk-KZ"/>
        </w:rPr>
        <w:t>- шектеу шараларын сақтау бойынша патрульдеуді ұйымдастыру, жоғарыда көрсетілген талаптардың бұзылуы немесе орындалмауы анықталған жағдайда дереу материалдарды аумақтық санитариялық-эпидемиологиялық бақылау басқармаларына жіберу;</w:t>
      </w:r>
    </w:p>
    <w:p w:rsidR="008E634F" w:rsidRPr="004529E5" w:rsidRDefault="008E634F" w:rsidP="004529E5">
      <w:pPr>
        <w:ind w:firstLine="708"/>
        <w:jc w:val="both"/>
        <w:rPr>
          <w:szCs w:val="28"/>
          <w:lang w:val="kk-KZ"/>
        </w:rPr>
      </w:pPr>
      <w:r w:rsidRPr="004529E5">
        <w:rPr>
          <w:szCs w:val="28"/>
          <w:lang w:val="kk-KZ"/>
        </w:rPr>
        <w:t>- аумақтық санитариялық-эпидемиологиялық бақылау басқармаларымен бірлесіп мониторинг топтарының жұмысын жандандыру;</w:t>
      </w:r>
    </w:p>
    <w:p w:rsidR="008E634F" w:rsidRPr="004529E5" w:rsidRDefault="008E634F" w:rsidP="004529E5">
      <w:pPr>
        <w:tabs>
          <w:tab w:val="left" w:pos="0"/>
        </w:tabs>
        <w:jc w:val="both"/>
        <w:rPr>
          <w:szCs w:val="28"/>
          <w:lang w:val="kk-KZ"/>
        </w:rPr>
      </w:pPr>
      <w:r w:rsidRPr="004529E5">
        <w:rPr>
          <w:szCs w:val="28"/>
          <w:lang w:val="kk-KZ"/>
        </w:rPr>
        <w:tab/>
        <w:t>- расталған COVID-19 (U07.1) және вирустық пневмония (U07.2) жағдаймен жақын байланыс ретінде анықталған асимптоматикалық ағымы бар адамдар (тасымалдаушылар) мен айналасындағы адамдардың үй карантині шарттарын сақтауын бақылауға жәрдемдесу.</w:t>
      </w:r>
    </w:p>
    <w:p w:rsidR="008E634F" w:rsidRPr="004529E5" w:rsidRDefault="008246EF" w:rsidP="004529E5">
      <w:pPr>
        <w:ind w:firstLine="708"/>
        <w:jc w:val="both"/>
        <w:rPr>
          <w:b/>
          <w:szCs w:val="28"/>
          <w:lang w:val="kk-KZ"/>
        </w:rPr>
      </w:pPr>
      <w:r w:rsidRPr="004529E5">
        <w:rPr>
          <w:b/>
          <w:color w:val="000000"/>
          <w:szCs w:val="28"/>
          <w:lang w:val="kk-KZ"/>
        </w:rPr>
        <w:t>9</w:t>
      </w:r>
      <w:r w:rsidR="00790979" w:rsidRPr="004529E5">
        <w:rPr>
          <w:b/>
          <w:color w:val="000000"/>
          <w:szCs w:val="28"/>
          <w:lang w:val="kk-KZ"/>
        </w:rPr>
        <w:t xml:space="preserve">. </w:t>
      </w:r>
      <w:r w:rsidR="00790979" w:rsidRPr="004529E5">
        <w:rPr>
          <w:b/>
          <w:color w:val="000000"/>
          <w:szCs w:val="28"/>
          <w:lang w:val="kk-KZ"/>
        </w:rPr>
        <w:tab/>
      </w:r>
      <w:r w:rsidR="008E634F" w:rsidRPr="004529E5">
        <w:rPr>
          <w:b/>
          <w:szCs w:val="28"/>
          <w:lang w:val="kk-KZ"/>
        </w:rPr>
        <w:t>БҚО ішкі саясат басқармасына, БҚО Орал қаласының, аудандардың әкімдеріне:</w:t>
      </w:r>
    </w:p>
    <w:p w:rsidR="008E634F" w:rsidRPr="004529E5" w:rsidRDefault="008E634F" w:rsidP="004529E5">
      <w:pPr>
        <w:pStyle w:val="a4"/>
        <w:ind w:firstLine="708"/>
        <w:jc w:val="both"/>
        <w:rPr>
          <w:rFonts w:ascii="Times New Roman" w:hAnsi="Times New Roman"/>
          <w:sz w:val="28"/>
          <w:szCs w:val="28"/>
          <w:lang w:val="kk-KZ"/>
        </w:rPr>
      </w:pPr>
      <w:r w:rsidRPr="004529E5">
        <w:rPr>
          <w:rFonts w:ascii="Times New Roman" w:hAnsi="Times New Roman"/>
          <w:sz w:val="28"/>
          <w:szCs w:val="28"/>
          <w:lang w:val="kk-KZ"/>
        </w:rPr>
        <w:t>- бұқаралық ақпарат құралдары және әлеуметтік желілер арқылы қабылданған шектеу шаралары туралы халықты хабардар ету;</w:t>
      </w:r>
    </w:p>
    <w:p w:rsidR="008E634F" w:rsidRPr="004529E5" w:rsidRDefault="008E634F" w:rsidP="004529E5">
      <w:pPr>
        <w:ind w:firstLine="708"/>
        <w:jc w:val="both"/>
        <w:rPr>
          <w:szCs w:val="28"/>
          <w:lang w:val="kk-KZ"/>
        </w:rPr>
      </w:pPr>
      <w:r w:rsidRPr="004529E5">
        <w:rPr>
          <w:szCs w:val="28"/>
          <w:lang w:val="kk-KZ"/>
        </w:rPr>
        <w:t>- қабылданған шектеу шаралары туралы халыққа жаднамалар, оның ішінде сақтық шараларын сақтау туралы, шектеу іс-шаралары кезеңінде көшелерде жүру қағидаларын, шұғыл және авариялық қызметтердің барлық қажетті байланыстарын көрсете отырып, азаматтарға арналған нұсқаулықтар әзірлеу;</w:t>
      </w:r>
    </w:p>
    <w:p w:rsidR="008E634F" w:rsidRPr="004529E5" w:rsidRDefault="008E634F" w:rsidP="004529E5">
      <w:pPr>
        <w:pStyle w:val="a4"/>
        <w:ind w:firstLine="708"/>
        <w:jc w:val="both"/>
        <w:rPr>
          <w:rFonts w:ascii="Times New Roman" w:hAnsi="Times New Roman"/>
          <w:sz w:val="28"/>
          <w:szCs w:val="28"/>
          <w:lang w:val="kk-KZ"/>
        </w:rPr>
      </w:pPr>
      <w:r w:rsidRPr="004529E5">
        <w:rPr>
          <w:rFonts w:ascii="Times New Roman" w:hAnsi="Times New Roman"/>
          <w:sz w:val="28"/>
          <w:szCs w:val="28"/>
          <w:lang w:val="kk-KZ"/>
        </w:rPr>
        <w:t xml:space="preserve">- ауру ошақтарын оқшаулау және аурудың облыс тұрғындары арасында таралу қаупін азайту бойынша қабылданып жатырған шаралар туралы бұқаралық ақпарат құралдары арқылы ақпараттарды жариялау. </w:t>
      </w:r>
    </w:p>
    <w:p w:rsidR="008E634F" w:rsidRPr="004529E5" w:rsidRDefault="00337AE0" w:rsidP="004529E5">
      <w:pPr>
        <w:ind w:firstLine="708"/>
        <w:jc w:val="both"/>
        <w:rPr>
          <w:szCs w:val="28"/>
          <w:lang w:val="kk-KZ"/>
        </w:rPr>
      </w:pPr>
      <w:r w:rsidRPr="004529E5">
        <w:rPr>
          <w:color w:val="000000"/>
          <w:szCs w:val="28"/>
          <w:lang w:val="kk-KZ"/>
        </w:rPr>
        <w:t>10</w:t>
      </w:r>
      <w:r w:rsidR="00790979" w:rsidRPr="004529E5">
        <w:rPr>
          <w:color w:val="000000"/>
          <w:szCs w:val="28"/>
          <w:lang w:val="kk-KZ"/>
        </w:rPr>
        <w:t xml:space="preserve">. </w:t>
      </w:r>
      <w:r w:rsidR="00790979" w:rsidRPr="004529E5">
        <w:rPr>
          <w:color w:val="000000"/>
          <w:szCs w:val="28"/>
          <w:lang w:val="kk-KZ"/>
        </w:rPr>
        <w:tab/>
      </w:r>
      <w:r w:rsidR="008E634F" w:rsidRPr="004529E5">
        <w:rPr>
          <w:bCs/>
          <w:szCs w:val="28"/>
          <w:lang w:val="kk-KZ"/>
        </w:rPr>
        <w:t>Халықтың санитариялық-эпидемиологиялық саламаттылығы  саласында қызметті жүзеге асыратын Батыс Қазақстан облысының Орал қаласы және аудандарының Бас мемлекеттік санитариялық дәрігерлері қалыптасқан эпидемиологиялық жағдайға байланысты тиісті аумақтарда карантин шараларын күшейту туралы шешім қабылдауға құқылы.</w:t>
      </w:r>
      <w:r w:rsidR="008E634F" w:rsidRPr="004529E5">
        <w:rPr>
          <w:szCs w:val="28"/>
          <w:lang w:val="kk-KZ"/>
        </w:rPr>
        <w:tab/>
      </w:r>
    </w:p>
    <w:p w:rsidR="008E634F" w:rsidRPr="004529E5" w:rsidRDefault="00337AE0" w:rsidP="004529E5">
      <w:pPr>
        <w:pStyle w:val="a4"/>
        <w:ind w:firstLine="708"/>
        <w:jc w:val="both"/>
        <w:rPr>
          <w:rFonts w:ascii="Times New Roman" w:hAnsi="Times New Roman"/>
          <w:b/>
          <w:sz w:val="28"/>
          <w:szCs w:val="28"/>
          <w:lang w:val="kk-KZ"/>
        </w:rPr>
      </w:pPr>
      <w:r w:rsidRPr="004529E5">
        <w:rPr>
          <w:color w:val="000000"/>
          <w:sz w:val="28"/>
          <w:szCs w:val="28"/>
          <w:lang w:val="kk-KZ"/>
        </w:rPr>
        <w:t>11</w:t>
      </w:r>
      <w:r w:rsidR="00790979" w:rsidRPr="004529E5">
        <w:rPr>
          <w:color w:val="000000"/>
          <w:sz w:val="28"/>
          <w:szCs w:val="28"/>
          <w:lang w:val="kk-KZ"/>
        </w:rPr>
        <w:t>.</w:t>
      </w:r>
      <w:r w:rsidR="00790979" w:rsidRPr="004529E5">
        <w:rPr>
          <w:color w:val="000000"/>
          <w:sz w:val="28"/>
          <w:szCs w:val="28"/>
          <w:lang w:val="kk-KZ"/>
        </w:rPr>
        <w:tab/>
      </w:r>
      <w:r w:rsidR="008E634F" w:rsidRPr="004529E5">
        <w:rPr>
          <w:rFonts w:ascii="Times New Roman" w:hAnsi="Times New Roman"/>
          <w:bCs/>
          <w:sz w:val="28"/>
          <w:szCs w:val="28"/>
          <w:lang w:val="kk-KZ"/>
        </w:rPr>
        <w:t>Меншік нысанына қарамастан, барлық жеке және заңды тұлғалар Қаулыны орындауға міндетті.</w:t>
      </w:r>
    </w:p>
    <w:p w:rsidR="008E634F" w:rsidRPr="004529E5" w:rsidRDefault="00337AE0" w:rsidP="004529E5">
      <w:pPr>
        <w:pStyle w:val="a4"/>
        <w:ind w:firstLine="708"/>
        <w:jc w:val="both"/>
        <w:rPr>
          <w:rFonts w:ascii="Times New Roman" w:hAnsi="Times New Roman"/>
          <w:b/>
          <w:sz w:val="28"/>
          <w:szCs w:val="28"/>
          <w:lang w:val="kk-KZ"/>
        </w:rPr>
      </w:pPr>
      <w:r w:rsidRPr="004529E5">
        <w:rPr>
          <w:color w:val="000000"/>
          <w:sz w:val="28"/>
          <w:szCs w:val="28"/>
          <w:lang w:val="kk-KZ"/>
        </w:rPr>
        <w:lastRenderedPageBreak/>
        <w:t>12</w:t>
      </w:r>
      <w:r w:rsidR="00790979" w:rsidRPr="004529E5">
        <w:rPr>
          <w:color w:val="000000"/>
          <w:sz w:val="28"/>
          <w:szCs w:val="28"/>
          <w:lang w:val="kk-KZ"/>
        </w:rPr>
        <w:t>.</w:t>
      </w:r>
      <w:r w:rsidR="00790979" w:rsidRPr="004529E5">
        <w:rPr>
          <w:color w:val="000000"/>
          <w:sz w:val="28"/>
          <w:szCs w:val="28"/>
          <w:lang w:val="kk-KZ"/>
        </w:rPr>
        <w:tab/>
      </w:r>
      <w:r w:rsidR="008E634F" w:rsidRPr="004529E5">
        <w:rPr>
          <w:rFonts w:ascii="Times New Roman" w:hAnsi="Times New Roman"/>
          <w:bCs/>
          <w:sz w:val="28"/>
          <w:szCs w:val="28"/>
          <w:lang w:val="kk-KZ"/>
        </w:rPr>
        <w:t>Осы қаулы барлық мүдделі ведомстволардың назарына жеткізілсін, халыққа бұқаралық ақпарат және әлеуметтік желілер арқылы хабардар етілсін.</w:t>
      </w:r>
    </w:p>
    <w:p w:rsidR="008E634F" w:rsidRPr="004529E5" w:rsidRDefault="00337AE0" w:rsidP="004529E5">
      <w:pPr>
        <w:pBdr>
          <w:top w:val="nil"/>
          <w:left w:val="nil"/>
          <w:bottom w:val="nil"/>
          <w:right w:val="nil"/>
          <w:between w:val="nil"/>
        </w:pBdr>
        <w:ind w:firstLine="708"/>
        <w:jc w:val="both"/>
        <w:rPr>
          <w:szCs w:val="28"/>
          <w:lang w:val="kk-KZ"/>
        </w:rPr>
      </w:pPr>
      <w:r w:rsidRPr="004529E5">
        <w:rPr>
          <w:color w:val="000000"/>
          <w:szCs w:val="28"/>
          <w:lang w:val="kk-KZ"/>
        </w:rPr>
        <w:t>13</w:t>
      </w:r>
      <w:r w:rsidR="00790979" w:rsidRPr="004529E5">
        <w:rPr>
          <w:color w:val="000000"/>
          <w:szCs w:val="28"/>
          <w:lang w:val="kk-KZ"/>
        </w:rPr>
        <w:t>.</w:t>
      </w:r>
      <w:r w:rsidR="00790979" w:rsidRPr="004529E5">
        <w:rPr>
          <w:color w:val="000000"/>
          <w:szCs w:val="28"/>
          <w:lang w:val="kk-KZ"/>
        </w:rPr>
        <w:tab/>
      </w:r>
      <w:r w:rsidR="008E634F" w:rsidRPr="004529E5">
        <w:rPr>
          <w:szCs w:val="28"/>
          <w:lang w:val="kk-KZ"/>
        </w:rPr>
        <w:t xml:space="preserve">Батыс Қазақстан облысының Бас мемлекеттік санитариялық дәрігерінің: </w:t>
      </w:r>
    </w:p>
    <w:p w:rsidR="00337AE0" w:rsidRPr="004529E5" w:rsidRDefault="008E634F" w:rsidP="004529E5">
      <w:pPr>
        <w:pBdr>
          <w:top w:val="nil"/>
          <w:left w:val="nil"/>
          <w:bottom w:val="nil"/>
          <w:right w:val="nil"/>
          <w:between w:val="nil"/>
        </w:pBdr>
        <w:ind w:firstLine="708"/>
        <w:jc w:val="both"/>
        <w:rPr>
          <w:color w:val="000000"/>
          <w:szCs w:val="28"/>
          <w:lang w:val="kk-KZ"/>
        </w:rPr>
      </w:pPr>
      <w:r w:rsidRPr="004529E5">
        <w:rPr>
          <w:szCs w:val="28"/>
          <w:lang w:val="kk-KZ"/>
        </w:rPr>
        <w:t xml:space="preserve"> 2020 жылғы 21 қарашадағы № 34-ПГВр  «Батыс Қазақстан облысының тұрғындары арасында коронавирустық инфекция ауруының алдын алу жөніндегі одан арғы шаралар туралы»;</w:t>
      </w:r>
    </w:p>
    <w:p w:rsidR="008E634F" w:rsidRPr="004529E5" w:rsidRDefault="008E634F" w:rsidP="004529E5">
      <w:pPr>
        <w:ind w:firstLine="708"/>
        <w:jc w:val="both"/>
        <w:rPr>
          <w:szCs w:val="28"/>
          <w:lang w:val="kk-KZ"/>
        </w:rPr>
      </w:pPr>
      <w:r w:rsidRPr="004529E5">
        <w:rPr>
          <w:szCs w:val="28"/>
          <w:lang w:val="kk-KZ"/>
        </w:rPr>
        <w:t>2020 жылдың 7 желтоқсандағы № 35-ПГВр</w:t>
      </w:r>
      <w:r w:rsidRPr="004529E5">
        <w:rPr>
          <w:rFonts w:eastAsia="SimSun"/>
          <w:szCs w:val="28"/>
          <w:lang w:val="kk-KZ"/>
        </w:rPr>
        <w:t xml:space="preserve"> «</w:t>
      </w:r>
      <w:r w:rsidRPr="004529E5">
        <w:rPr>
          <w:szCs w:val="28"/>
          <w:lang w:val="kk-KZ"/>
        </w:rPr>
        <w:t xml:space="preserve">Батыс Қазақстан облысының тұрғындары арасында коронавирустық инфекция ауруының алдын алу жөніндегі одан арғы шаралар туралы» Батыс Қазақстан облысының Бас мемлекеттік санитариялық дәрігерінің 2020 жылғы 21 қарашадағы №34-ПГВр  </w:t>
      </w:r>
      <w:r w:rsidRPr="004529E5">
        <w:rPr>
          <w:rFonts w:eastAsia="SimSun"/>
          <w:szCs w:val="28"/>
          <w:lang w:val="kk-KZ"/>
        </w:rPr>
        <w:t xml:space="preserve">қаулысына </w:t>
      </w:r>
      <w:r w:rsidRPr="004529E5">
        <w:rPr>
          <w:szCs w:val="28"/>
          <w:lang w:val="kk-KZ"/>
        </w:rPr>
        <w:t xml:space="preserve">өзгерістер енгізу туралы»; </w:t>
      </w:r>
    </w:p>
    <w:p w:rsidR="008E634F" w:rsidRPr="004529E5" w:rsidRDefault="008E634F" w:rsidP="004529E5">
      <w:pPr>
        <w:ind w:firstLine="708"/>
        <w:jc w:val="both"/>
        <w:rPr>
          <w:b/>
          <w:szCs w:val="28"/>
          <w:lang w:val="kk-KZ"/>
        </w:rPr>
      </w:pPr>
      <w:r w:rsidRPr="004529E5">
        <w:rPr>
          <w:szCs w:val="28"/>
          <w:lang w:val="kk-KZ"/>
        </w:rPr>
        <w:t>2021 жылғы 08 қаңтардағы  № 1-ПГВр</w:t>
      </w:r>
      <w:r w:rsidRPr="004529E5">
        <w:rPr>
          <w:rFonts w:eastAsia="SimSun"/>
          <w:szCs w:val="28"/>
          <w:lang w:val="kk-KZ"/>
        </w:rPr>
        <w:t xml:space="preserve"> «</w:t>
      </w:r>
      <w:r w:rsidRPr="004529E5">
        <w:rPr>
          <w:szCs w:val="28"/>
          <w:lang w:val="kk-KZ"/>
        </w:rPr>
        <w:t xml:space="preserve">Батыс Қазақстан облысының тұрғындары арасында коронавирустық инфекция ауруының алдын алу жөніндегі одан арғы шаралар туралы» Батыс Қазақстан облысының Бас мемлекеттік санитариялық дәрігерінің 2020 жылғы 21 қарашадағы №34-ПГВр </w:t>
      </w:r>
      <w:r w:rsidRPr="004529E5">
        <w:rPr>
          <w:rFonts w:eastAsia="SimSun"/>
          <w:szCs w:val="28"/>
          <w:lang w:val="kk-KZ"/>
        </w:rPr>
        <w:t xml:space="preserve">қаулысына </w:t>
      </w:r>
      <w:r w:rsidRPr="004529E5">
        <w:rPr>
          <w:szCs w:val="28"/>
          <w:lang w:val="kk-KZ"/>
        </w:rPr>
        <w:t>өзгерістер енгізу туралы»</w:t>
      </w:r>
      <w:r w:rsidR="001369EF" w:rsidRPr="004529E5">
        <w:rPr>
          <w:szCs w:val="28"/>
          <w:lang w:val="kk-KZ"/>
        </w:rPr>
        <w:t xml:space="preserve"> қаулыларының күші жойылды деп саналсын.</w:t>
      </w:r>
    </w:p>
    <w:p w:rsidR="001369EF" w:rsidRPr="004529E5" w:rsidRDefault="00790979" w:rsidP="004529E5">
      <w:pPr>
        <w:ind w:firstLine="708"/>
        <w:jc w:val="both"/>
        <w:rPr>
          <w:szCs w:val="28"/>
          <w:lang w:val="kk-KZ"/>
        </w:rPr>
      </w:pPr>
      <w:r w:rsidRPr="004529E5">
        <w:rPr>
          <w:color w:val="000000"/>
          <w:szCs w:val="28"/>
          <w:lang w:val="kk-KZ"/>
        </w:rPr>
        <w:t>22.</w:t>
      </w:r>
      <w:r w:rsidRPr="004529E5">
        <w:rPr>
          <w:color w:val="000000"/>
          <w:szCs w:val="28"/>
          <w:lang w:val="kk-KZ"/>
        </w:rPr>
        <w:tab/>
      </w:r>
      <w:r w:rsidR="001369EF" w:rsidRPr="004529E5">
        <w:rPr>
          <w:szCs w:val="28"/>
          <w:lang w:val="kk-KZ"/>
        </w:rPr>
        <w:t>Осы қаулының орындалуын бақылау Департамент басшысының орынбасары  Н.Е. Мұстаевқа жүктелсін.</w:t>
      </w:r>
    </w:p>
    <w:p w:rsidR="00790979" w:rsidRPr="004529E5" w:rsidRDefault="00790979" w:rsidP="004529E5">
      <w:pPr>
        <w:pBdr>
          <w:top w:val="nil"/>
          <w:left w:val="nil"/>
          <w:bottom w:val="nil"/>
          <w:right w:val="nil"/>
          <w:between w:val="nil"/>
        </w:pBdr>
        <w:ind w:right="-3" w:firstLine="708"/>
        <w:jc w:val="both"/>
        <w:rPr>
          <w:szCs w:val="28"/>
          <w:lang w:val="kk-KZ"/>
        </w:rPr>
      </w:pPr>
      <w:r w:rsidRPr="004529E5">
        <w:rPr>
          <w:color w:val="000000"/>
          <w:szCs w:val="28"/>
          <w:lang w:val="kk-KZ"/>
        </w:rPr>
        <w:t xml:space="preserve">23. </w:t>
      </w:r>
      <w:r w:rsidRPr="004529E5">
        <w:rPr>
          <w:color w:val="000000"/>
          <w:szCs w:val="28"/>
          <w:lang w:val="kk-KZ"/>
        </w:rPr>
        <w:tab/>
      </w:r>
      <w:r w:rsidR="001369EF" w:rsidRPr="004529E5">
        <w:rPr>
          <w:szCs w:val="28"/>
          <w:lang w:val="kk-KZ"/>
        </w:rPr>
        <w:t>Осы қаулы 2021 жылғы 25 қаңтардан бастап қолданысқа енгізіледі.</w:t>
      </w:r>
    </w:p>
    <w:p w:rsidR="001369EF" w:rsidRPr="004529E5" w:rsidRDefault="001369EF" w:rsidP="004529E5">
      <w:pPr>
        <w:pBdr>
          <w:top w:val="nil"/>
          <w:left w:val="nil"/>
          <w:bottom w:val="nil"/>
          <w:right w:val="nil"/>
          <w:between w:val="nil"/>
        </w:pBdr>
        <w:ind w:right="-3" w:firstLine="708"/>
        <w:jc w:val="both"/>
        <w:rPr>
          <w:szCs w:val="28"/>
          <w:lang w:val="kk-KZ"/>
        </w:rPr>
      </w:pPr>
    </w:p>
    <w:p w:rsidR="001369EF" w:rsidRPr="004529E5" w:rsidRDefault="001369EF" w:rsidP="004529E5">
      <w:pPr>
        <w:pBdr>
          <w:top w:val="nil"/>
          <w:left w:val="nil"/>
          <w:bottom w:val="nil"/>
          <w:right w:val="nil"/>
          <w:between w:val="nil"/>
        </w:pBdr>
        <w:ind w:right="-3" w:firstLine="708"/>
        <w:jc w:val="both"/>
        <w:rPr>
          <w:color w:val="000000"/>
          <w:szCs w:val="28"/>
          <w:lang w:val="kk-KZ"/>
        </w:rPr>
      </w:pPr>
    </w:p>
    <w:p w:rsidR="001369EF" w:rsidRPr="004529E5" w:rsidRDefault="001369EF" w:rsidP="004529E5">
      <w:pPr>
        <w:tabs>
          <w:tab w:val="left" w:pos="-1418"/>
        </w:tabs>
        <w:jc w:val="both"/>
        <w:rPr>
          <w:rFonts w:eastAsia="Calibri"/>
          <w:b/>
          <w:szCs w:val="28"/>
          <w:lang w:val="kk-KZ" w:eastAsia="en-US"/>
        </w:rPr>
      </w:pPr>
      <w:r w:rsidRPr="004529E5">
        <w:rPr>
          <w:rFonts w:eastAsia="Calibri"/>
          <w:b/>
          <w:szCs w:val="28"/>
          <w:lang w:val="kk-KZ" w:eastAsia="en-US"/>
        </w:rPr>
        <w:tab/>
        <w:t xml:space="preserve">Батыс Қазақстан облысының </w:t>
      </w:r>
    </w:p>
    <w:p w:rsidR="00F93777" w:rsidRDefault="001369EF" w:rsidP="004529E5">
      <w:pPr>
        <w:ind w:firstLine="708"/>
        <w:jc w:val="both"/>
        <w:rPr>
          <w:szCs w:val="28"/>
          <w:lang w:val="kk-KZ"/>
        </w:rPr>
      </w:pPr>
      <w:r w:rsidRPr="004529E5">
        <w:rPr>
          <w:rFonts w:eastAsia="Calibri"/>
          <w:b/>
          <w:szCs w:val="28"/>
          <w:lang w:val="kk-KZ" w:eastAsia="en-US"/>
        </w:rPr>
        <w:t>Бас мемлекеттік санитариялық дәрігері</w:t>
      </w:r>
      <w:r w:rsidRPr="004529E5">
        <w:rPr>
          <w:rFonts w:eastAsia="Calibri"/>
          <w:b/>
          <w:szCs w:val="28"/>
          <w:lang w:val="kk-KZ" w:eastAsia="en-US"/>
        </w:rPr>
        <w:tab/>
      </w:r>
      <w:r w:rsidRPr="004529E5">
        <w:rPr>
          <w:rFonts w:eastAsia="Calibri"/>
          <w:b/>
          <w:szCs w:val="28"/>
          <w:lang w:val="kk-KZ" w:eastAsia="en-US"/>
        </w:rPr>
        <w:tab/>
      </w:r>
      <w:r w:rsidRPr="004529E5">
        <w:rPr>
          <w:rFonts w:eastAsia="Calibri"/>
          <w:b/>
          <w:szCs w:val="28"/>
          <w:lang w:val="kk-KZ" w:eastAsia="en-US"/>
        </w:rPr>
        <w:tab/>
        <w:t>М.Арыспаев</w:t>
      </w:r>
      <w:r w:rsidRPr="004529E5">
        <w:rPr>
          <w:szCs w:val="28"/>
          <w:lang w:val="kk-KZ"/>
        </w:rPr>
        <w:tab/>
      </w:r>
    </w:p>
    <w:p w:rsidR="00F93777" w:rsidRDefault="00F93777" w:rsidP="004529E5">
      <w:pPr>
        <w:ind w:firstLine="708"/>
        <w:jc w:val="both"/>
        <w:rPr>
          <w:szCs w:val="28"/>
          <w:lang w:val="kk-KZ"/>
        </w:rPr>
      </w:pPr>
    </w:p>
    <w:p w:rsidR="001369EF" w:rsidRPr="00F93777" w:rsidRDefault="00F93777" w:rsidP="00F93777">
      <w:pPr>
        <w:rPr>
          <w:color w:val="0C0000"/>
          <w:sz w:val="20"/>
          <w:szCs w:val="28"/>
          <w:lang w:val="kk-KZ"/>
        </w:rPr>
      </w:pPr>
      <w:r>
        <w:rPr>
          <w:b/>
          <w:color w:val="0C0000"/>
          <w:sz w:val="20"/>
          <w:szCs w:val="28"/>
          <w:lang w:val="kk-KZ"/>
        </w:rPr>
        <w:t>Результаты согласования</w:t>
      </w:r>
      <w:r>
        <w:rPr>
          <w:b/>
          <w:color w:val="0C0000"/>
          <w:sz w:val="20"/>
          <w:szCs w:val="28"/>
          <w:lang w:val="kk-KZ"/>
        </w:rPr>
        <w:br/>
      </w:r>
      <w:r>
        <w:rPr>
          <w:color w:val="0C0000"/>
          <w:sz w:val="20"/>
          <w:szCs w:val="28"/>
          <w:lang w:val="kk-KZ"/>
        </w:rPr>
        <w:t>21.01.2021 18:44:26: Мустаев Н. Е. (Басшылық) - - cогласовано без замечаний</w:t>
      </w:r>
      <w:r>
        <w:rPr>
          <w:color w:val="0C0000"/>
          <w:sz w:val="20"/>
          <w:szCs w:val="28"/>
          <w:lang w:val="kk-KZ"/>
        </w:rPr>
        <w:br/>
      </w:r>
    </w:p>
    <w:sectPr w:rsidR="001369EF" w:rsidRPr="00F93777" w:rsidSect="00D2196E">
      <w:type w:val="continuous"/>
      <w:pgSz w:w="11906" w:h="16838"/>
      <w:pgMar w:top="567" w:right="851"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A56" w:rsidRDefault="006D7A56" w:rsidP="009B5A00">
      <w:r>
        <w:separator/>
      </w:r>
    </w:p>
  </w:endnote>
  <w:endnote w:type="continuationSeparator" w:id="0">
    <w:p w:rsidR="006D7A56" w:rsidRDefault="006D7A56" w:rsidP="009B5A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imes/Kazakh">
    <w:altName w:val="Times New Roman"/>
    <w:charset w:val="00"/>
    <w:family w:val="auto"/>
    <w:pitch w:val="variable"/>
    <w:sig w:usb0="00000003" w:usb1="00000000" w:usb2="00000000" w:usb3="00000000" w:csb0="00000001" w:csb1="00000000"/>
  </w:font>
  <w:font w:name="KZ Times New Roman">
    <w:altName w:val="Times New Roman"/>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A56" w:rsidRDefault="006D7A56" w:rsidP="009B5A00">
      <w:r>
        <w:separator/>
      </w:r>
    </w:p>
  </w:footnote>
  <w:footnote w:type="continuationSeparator" w:id="0">
    <w:p w:rsidR="006D7A56" w:rsidRDefault="006D7A56" w:rsidP="009B5A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2489070"/>
      <w:docPartObj>
        <w:docPartGallery w:val="Page Numbers (Top of Page)"/>
        <w:docPartUnique/>
      </w:docPartObj>
    </w:sdtPr>
    <w:sdtContent>
      <w:p w:rsidR="00015381" w:rsidRDefault="00E30F68">
        <w:pPr>
          <w:pStyle w:val="ad"/>
          <w:jc w:val="center"/>
        </w:pPr>
        <w:fldSimple w:instr="PAGE   \* MERGEFORMAT">
          <w:r w:rsidR="00211109">
            <w:rPr>
              <w:noProof/>
            </w:rPr>
            <w:t>7</w:t>
          </w:r>
        </w:fldSimple>
      </w:p>
    </w:sdtContent>
  </w:sdt>
  <w:p w:rsidR="00015381" w:rsidRDefault="00E30F68">
    <w:pPr>
      <w:pStyle w:val="ad"/>
    </w:pPr>
    <w:r>
      <w:rPr>
        <w:noProof/>
      </w:rPr>
      <w:pict>
        <v:shapetype id="_x0000_t202" coordsize="21600,21600" o:spt="202" path="m,l,21600r21600,l21600,xe">
          <v:stroke joinstyle="miter"/>
          <v:path gradientshapeok="t" o:connecttype="rect"/>
        </v:shapetype>
        <v:shape id="_x0000_s66561" type="#_x0000_t202" style="position:absolute;margin-left:508.6pt;margin-top:32.1pt;width:30pt;height:631.4pt;z-index:251658240;mso-wrap-style:tight" stroked="f">
          <v:textbox style="layout-flow:vertical;mso-layout-flow-alt:bottom-to-top">
            <w:txbxContent>
              <w:p w:rsidR="00F93777" w:rsidRPr="00F93777" w:rsidRDefault="00F93777">
                <w:pPr>
                  <w:rPr>
                    <w:color w:val="0C0000"/>
                    <w:sz w:val="14"/>
                  </w:rPr>
                </w:pPr>
                <w:r>
                  <w:rPr>
                    <w:color w:val="0C0000"/>
                    <w:sz w:val="14"/>
                  </w:rPr>
                  <w:t>21.01.2021</w:t>
                </w:r>
                <w:proofErr w:type="gramStart"/>
                <w:r>
                  <w:rPr>
                    <w:color w:val="0C0000"/>
                    <w:sz w:val="14"/>
                  </w:rPr>
                  <w:t xml:space="preserve"> Э</w:t>
                </w:r>
                <w:proofErr w:type="gramEnd"/>
                <w:r>
                  <w:rPr>
                    <w:color w:val="0C0000"/>
                    <w:sz w:val="14"/>
                  </w:rPr>
                  <w:t xml:space="preserve">ҚАБЖ МО (7.23.0 нұсқасы)  </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6227"/>
    <w:multiLevelType w:val="hybridMultilevel"/>
    <w:tmpl w:val="C46C1BB8"/>
    <w:lvl w:ilvl="0" w:tplc="601EDF14">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9CF5A83"/>
    <w:multiLevelType w:val="hybridMultilevel"/>
    <w:tmpl w:val="274CD266"/>
    <w:lvl w:ilvl="0" w:tplc="0B1461BC">
      <w:start w:val="10"/>
      <w:numFmt w:val="bullet"/>
      <w:lvlText w:val=""/>
      <w:lvlJc w:val="left"/>
      <w:pPr>
        <w:tabs>
          <w:tab w:val="num" w:pos="546"/>
        </w:tabs>
        <w:ind w:left="546" w:hanging="358"/>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
    <w:nsid w:val="1ACD503E"/>
    <w:multiLevelType w:val="hybridMultilevel"/>
    <w:tmpl w:val="4D645B1A"/>
    <w:lvl w:ilvl="0" w:tplc="5C4426E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35654BD"/>
    <w:multiLevelType w:val="hybridMultilevel"/>
    <w:tmpl w:val="D0BECA02"/>
    <w:lvl w:ilvl="0" w:tplc="25C696C6">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9560B87"/>
    <w:multiLevelType w:val="hybridMultilevel"/>
    <w:tmpl w:val="E1727176"/>
    <w:lvl w:ilvl="0" w:tplc="0B1461BC">
      <w:start w:val="10"/>
      <w:numFmt w:val="bullet"/>
      <w:lvlText w:val=""/>
      <w:lvlJc w:val="left"/>
      <w:pPr>
        <w:tabs>
          <w:tab w:val="num" w:pos="471"/>
        </w:tabs>
        <w:ind w:left="471" w:hanging="35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A8B5700"/>
    <w:multiLevelType w:val="hybridMultilevel"/>
    <w:tmpl w:val="F354616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FD953EF"/>
    <w:multiLevelType w:val="hybridMultilevel"/>
    <w:tmpl w:val="71900834"/>
    <w:lvl w:ilvl="0" w:tplc="0B1461BC">
      <w:start w:val="10"/>
      <w:numFmt w:val="bullet"/>
      <w:lvlText w:val=""/>
      <w:lvlJc w:val="left"/>
      <w:pPr>
        <w:tabs>
          <w:tab w:val="num" w:pos="471"/>
        </w:tabs>
        <w:ind w:left="471" w:hanging="35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0892D95"/>
    <w:multiLevelType w:val="hybridMultilevel"/>
    <w:tmpl w:val="7A1E47EC"/>
    <w:lvl w:ilvl="0" w:tplc="ABFC5D6C">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46A4CD3"/>
    <w:multiLevelType w:val="multilevel"/>
    <w:tmpl w:val="FFFFFFFF"/>
    <w:lvl w:ilvl="0">
      <w:start w:val="1"/>
      <w:numFmt w:val="decimal"/>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9">
    <w:nsid w:val="48C02DFA"/>
    <w:multiLevelType w:val="hybridMultilevel"/>
    <w:tmpl w:val="A12A4050"/>
    <w:lvl w:ilvl="0" w:tplc="25D85364">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56E14271"/>
    <w:multiLevelType w:val="hybridMultilevel"/>
    <w:tmpl w:val="7A186B2C"/>
    <w:lvl w:ilvl="0" w:tplc="60E49B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6986029D"/>
    <w:multiLevelType w:val="hybridMultilevel"/>
    <w:tmpl w:val="7DB0701A"/>
    <w:lvl w:ilvl="0" w:tplc="730C1B44">
      <w:start w:val="1"/>
      <w:numFmt w:val="decimal"/>
      <w:lvlText w:val="%1."/>
      <w:lvlJc w:val="left"/>
      <w:pPr>
        <w:ind w:left="1410" w:hanging="7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7F667DB"/>
    <w:multiLevelType w:val="hybridMultilevel"/>
    <w:tmpl w:val="D322718E"/>
    <w:lvl w:ilvl="0" w:tplc="A7A87EC6">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798525E2"/>
    <w:multiLevelType w:val="hybridMultilevel"/>
    <w:tmpl w:val="3B5A6CEA"/>
    <w:lvl w:ilvl="0" w:tplc="7B4EC9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7A014A10"/>
    <w:multiLevelType w:val="hybridMultilevel"/>
    <w:tmpl w:val="24F6349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7B07063E"/>
    <w:multiLevelType w:val="hybridMultilevel"/>
    <w:tmpl w:val="48BA9730"/>
    <w:lvl w:ilvl="0" w:tplc="5CA0DCA6">
      <w:start w:val="1"/>
      <w:numFmt w:val="bullet"/>
      <w:lvlText w:val=""/>
      <w:lvlJc w:val="left"/>
      <w:pPr>
        <w:ind w:left="720" w:hanging="360"/>
      </w:pPr>
      <w:rPr>
        <w:rFonts w:ascii="Symbol" w:hAnsi="Symbol" w:hint="default"/>
        <w:b/>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C0776DE"/>
    <w:multiLevelType w:val="multilevel"/>
    <w:tmpl w:val="FFFFFFFF"/>
    <w:lvl w:ilvl="0">
      <w:start w:val="6"/>
      <w:numFmt w:val="decimal"/>
      <w:lvlText w:val="%1."/>
      <w:lvlJc w:val="left"/>
      <w:pPr>
        <w:ind w:left="1212" w:hanging="360"/>
      </w:pPr>
      <w:rPr>
        <w:vertAlign w:val="baseline"/>
      </w:rPr>
    </w:lvl>
    <w:lvl w:ilvl="1">
      <w:start w:val="1"/>
      <w:numFmt w:val="lowerLetter"/>
      <w:lvlText w:val="%2."/>
      <w:lvlJc w:val="left"/>
      <w:pPr>
        <w:ind w:left="1932" w:hanging="360"/>
      </w:pPr>
      <w:rPr>
        <w:vertAlign w:val="baseline"/>
      </w:rPr>
    </w:lvl>
    <w:lvl w:ilvl="2">
      <w:start w:val="1"/>
      <w:numFmt w:val="lowerRoman"/>
      <w:lvlText w:val="%3."/>
      <w:lvlJc w:val="right"/>
      <w:pPr>
        <w:ind w:left="2652" w:hanging="180"/>
      </w:pPr>
      <w:rPr>
        <w:vertAlign w:val="baseline"/>
      </w:rPr>
    </w:lvl>
    <w:lvl w:ilvl="3">
      <w:start w:val="1"/>
      <w:numFmt w:val="decimal"/>
      <w:lvlText w:val="%4."/>
      <w:lvlJc w:val="left"/>
      <w:pPr>
        <w:ind w:left="3372" w:hanging="360"/>
      </w:pPr>
      <w:rPr>
        <w:vertAlign w:val="baseline"/>
      </w:rPr>
    </w:lvl>
    <w:lvl w:ilvl="4">
      <w:start w:val="1"/>
      <w:numFmt w:val="lowerLetter"/>
      <w:lvlText w:val="%5."/>
      <w:lvlJc w:val="left"/>
      <w:pPr>
        <w:ind w:left="4092" w:hanging="360"/>
      </w:pPr>
      <w:rPr>
        <w:vertAlign w:val="baseline"/>
      </w:rPr>
    </w:lvl>
    <w:lvl w:ilvl="5">
      <w:start w:val="1"/>
      <w:numFmt w:val="lowerRoman"/>
      <w:lvlText w:val="%6."/>
      <w:lvlJc w:val="right"/>
      <w:pPr>
        <w:ind w:left="4812" w:hanging="180"/>
      </w:pPr>
      <w:rPr>
        <w:vertAlign w:val="baseline"/>
      </w:rPr>
    </w:lvl>
    <w:lvl w:ilvl="6">
      <w:start w:val="1"/>
      <w:numFmt w:val="decimal"/>
      <w:lvlText w:val="%7."/>
      <w:lvlJc w:val="left"/>
      <w:pPr>
        <w:ind w:left="5532" w:hanging="360"/>
      </w:pPr>
      <w:rPr>
        <w:vertAlign w:val="baseline"/>
      </w:rPr>
    </w:lvl>
    <w:lvl w:ilvl="7">
      <w:start w:val="1"/>
      <w:numFmt w:val="lowerLetter"/>
      <w:lvlText w:val="%8."/>
      <w:lvlJc w:val="left"/>
      <w:pPr>
        <w:ind w:left="6252" w:hanging="360"/>
      </w:pPr>
      <w:rPr>
        <w:vertAlign w:val="baseline"/>
      </w:rPr>
    </w:lvl>
    <w:lvl w:ilvl="8">
      <w:start w:val="1"/>
      <w:numFmt w:val="lowerRoman"/>
      <w:lvlText w:val="%9."/>
      <w:lvlJc w:val="right"/>
      <w:pPr>
        <w:ind w:left="6972" w:hanging="180"/>
      </w:pPr>
      <w:rPr>
        <w:vertAlign w:val="baseline"/>
      </w:rPr>
    </w:lvl>
  </w:abstractNum>
  <w:abstractNum w:abstractNumId="17">
    <w:nsid w:val="7D23710C"/>
    <w:multiLevelType w:val="hybridMultilevel"/>
    <w:tmpl w:val="F6F0E0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14"/>
  </w:num>
  <w:num w:numId="5">
    <w:abstractNumId w:val="3"/>
  </w:num>
  <w:num w:numId="6">
    <w:abstractNumId w:val="15"/>
  </w:num>
  <w:num w:numId="7">
    <w:abstractNumId w:val="5"/>
  </w:num>
  <w:num w:numId="8">
    <w:abstractNumId w:val="2"/>
  </w:num>
  <w:num w:numId="9">
    <w:abstractNumId w:val="8"/>
  </w:num>
  <w:num w:numId="10">
    <w:abstractNumId w:val="16"/>
  </w:num>
  <w:num w:numId="11">
    <w:abstractNumId w:val="9"/>
  </w:num>
  <w:num w:numId="12">
    <w:abstractNumId w:val="10"/>
  </w:num>
  <w:num w:numId="13">
    <w:abstractNumId w:val="0"/>
  </w:num>
  <w:num w:numId="14">
    <w:abstractNumId w:val="11"/>
  </w:num>
  <w:num w:numId="15">
    <w:abstractNumId w:val="13"/>
  </w:num>
  <w:num w:numId="16">
    <w:abstractNumId w:val="17"/>
  </w:num>
  <w:num w:numId="17">
    <w:abstractNumId w:val="7"/>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357"/>
  <w:characterSpacingControl w:val="doNotCompress"/>
  <w:hdrShapeDefaults>
    <o:shapedefaults v:ext="edit" spidmax="69634"/>
    <o:shapelayout v:ext="edit">
      <o:idmap v:ext="edit" data="65"/>
    </o:shapelayout>
  </w:hdrShapeDefaults>
  <w:footnotePr>
    <w:footnote w:id="-1"/>
    <w:footnote w:id="0"/>
  </w:footnotePr>
  <w:endnotePr>
    <w:endnote w:id="-1"/>
    <w:endnote w:id="0"/>
  </w:endnotePr>
  <w:compat/>
  <w:rsids>
    <w:rsidRoot w:val="004F5B03"/>
    <w:rsid w:val="00001CF8"/>
    <w:rsid w:val="00006B3D"/>
    <w:rsid w:val="000114D5"/>
    <w:rsid w:val="00013241"/>
    <w:rsid w:val="00015381"/>
    <w:rsid w:val="00015EB5"/>
    <w:rsid w:val="000261CE"/>
    <w:rsid w:val="00031D44"/>
    <w:rsid w:val="00037ACB"/>
    <w:rsid w:val="00037B7A"/>
    <w:rsid w:val="00047433"/>
    <w:rsid w:val="0006432A"/>
    <w:rsid w:val="000658F2"/>
    <w:rsid w:val="00072A61"/>
    <w:rsid w:val="000A0A64"/>
    <w:rsid w:val="000B3E70"/>
    <w:rsid w:val="000C09C5"/>
    <w:rsid w:val="000D1C5D"/>
    <w:rsid w:val="000D6E76"/>
    <w:rsid w:val="000D7494"/>
    <w:rsid w:val="000F1483"/>
    <w:rsid w:val="000F4E1C"/>
    <w:rsid w:val="000F6217"/>
    <w:rsid w:val="00101585"/>
    <w:rsid w:val="001161ED"/>
    <w:rsid w:val="00120AE0"/>
    <w:rsid w:val="00122005"/>
    <w:rsid w:val="00124F77"/>
    <w:rsid w:val="0012773C"/>
    <w:rsid w:val="001353A6"/>
    <w:rsid w:val="001369EF"/>
    <w:rsid w:val="001402CC"/>
    <w:rsid w:val="001412F2"/>
    <w:rsid w:val="001448D5"/>
    <w:rsid w:val="001451DE"/>
    <w:rsid w:val="00145627"/>
    <w:rsid w:val="001466D5"/>
    <w:rsid w:val="00152D7A"/>
    <w:rsid w:val="00153CE0"/>
    <w:rsid w:val="001548CE"/>
    <w:rsid w:val="00160782"/>
    <w:rsid w:val="001632B0"/>
    <w:rsid w:val="00175B1E"/>
    <w:rsid w:val="001768B1"/>
    <w:rsid w:val="00184BA4"/>
    <w:rsid w:val="001856A7"/>
    <w:rsid w:val="00191A6E"/>
    <w:rsid w:val="001923B9"/>
    <w:rsid w:val="00192C7E"/>
    <w:rsid w:val="001938E5"/>
    <w:rsid w:val="00195DB9"/>
    <w:rsid w:val="00196D6A"/>
    <w:rsid w:val="001973DA"/>
    <w:rsid w:val="001A0089"/>
    <w:rsid w:val="001A155E"/>
    <w:rsid w:val="001C2D29"/>
    <w:rsid w:val="001D4D85"/>
    <w:rsid w:val="001E13D6"/>
    <w:rsid w:val="001E3A02"/>
    <w:rsid w:val="001F5210"/>
    <w:rsid w:val="00202AD1"/>
    <w:rsid w:val="002030AD"/>
    <w:rsid w:val="00211109"/>
    <w:rsid w:val="0022282D"/>
    <w:rsid w:val="00237EE0"/>
    <w:rsid w:val="00243763"/>
    <w:rsid w:val="00243B72"/>
    <w:rsid w:val="00244EF1"/>
    <w:rsid w:val="002466C8"/>
    <w:rsid w:val="00251F63"/>
    <w:rsid w:val="00257B40"/>
    <w:rsid w:val="00261055"/>
    <w:rsid w:val="00261225"/>
    <w:rsid w:val="002655DD"/>
    <w:rsid w:val="00273D35"/>
    <w:rsid w:val="00275378"/>
    <w:rsid w:val="0027768E"/>
    <w:rsid w:val="00286EE3"/>
    <w:rsid w:val="002945BD"/>
    <w:rsid w:val="002A2BBF"/>
    <w:rsid w:val="002B0DE3"/>
    <w:rsid w:val="002B3EB7"/>
    <w:rsid w:val="002B3F92"/>
    <w:rsid w:val="002B4302"/>
    <w:rsid w:val="002B5958"/>
    <w:rsid w:val="002C06C6"/>
    <w:rsid w:val="002C1556"/>
    <w:rsid w:val="002C2787"/>
    <w:rsid w:val="002C3E4C"/>
    <w:rsid w:val="002D01E1"/>
    <w:rsid w:val="002D22F4"/>
    <w:rsid w:val="002D611F"/>
    <w:rsid w:val="002E0D91"/>
    <w:rsid w:val="002E218F"/>
    <w:rsid w:val="002E6080"/>
    <w:rsid w:val="002F0DE4"/>
    <w:rsid w:val="002F3121"/>
    <w:rsid w:val="002F5DF7"/>
    <w:rsid w:val="002F6C71"/>
    <w:rsid w:val="00301810"/>
    <w:rsid w:val="00303F2B"/>
    <w:rsid w:val="00304C66"/>
    <w:rsid w:val="0032304B"/>
    <w:rsid w:val="003237A6"/>
    <w:rsid w:val="00323F4E"/>
    <w:rsid w:val="0032669A"/>
    <w:rsid w:val="00330756"/>
    <w:rsid w:val="00331954"/>
    <w:rsid w:val="00337AE0"/>
    <w:rsid w:val="00340762"/>
    <w:rsid w:val="0034666E"/>
    <w:rsid w:val="00351313"/>
    <w:rsid w:val="00361FF7"/>
    <w:rsid w:val="003664B5"/>
    <w:rsid w:val="00370EBD"/>
    <w:rsid w:val="00371BF2"/>
    <w:rsid w:val="00373570"/>
    <w:rsid w:val="00380196"/>
    <w:rsid w:val="003872A8"/>
    <w:rsid w:val="003952B3"/>
    <w:rsid w:val="003B3D5B"/>
    <w:rsid w:val="003B5283"/>
    <w:rsid w:val="003B6E7A"/>
    <w:rsid w:val="003C1BCA"/>
    <w:rsid w:val="003D01E9"/>
    <w:rsid w:val="003D2743"/>
    <w:rsid w:val="003D367D"/>
    <w:rsid w:val="003D4B9A"/>
    <w:rsid w:val="003D68EF"/>
    <w:rsid w:val="003E2351"/>
    <w:rsid w:val="00401213"/>
    <w:rsid w:val="004034ED"/>
    <w:rsid w:val="00406F75"/>
    <w:rsid w:val="0041419E"/>
    <w:rsid w:val="0041494E"/>
    <w:rsid w:val="00415913"/>
    <w:rsid w:val="004164E4"/>
    <w:rsid w:val="00416547"/>
    <w:rsid w:val="00421250"/>
    <w:rsid w:val="00421CFB"/>
    <w:rsid w:val="004324B9"/>
    <w:rsid w:val="004364E4"/>
    <w:rsid w:val="0044021C"/>
    <w:rsid w:val="00441188"/>
    <w:rsid w:val="00451C0A"/>
    <w:rsid w:val="004529E5"/>
    <w:rsid w:val="00452F4F"/>
    <w:rsid w:val="004601A7"/>
    <w:rsid w:val="004601DC"/>
    <w:rsid w:val="00462090"/>
    <w:rsid w:val="004626DA"/>
    <w:rsid w:val="00480AC0"/>
    <w:rsid w:val="00492A61"/>
    <w:rsid w:val="00492FFA"/>
    <w:rsid w:val="00494D7B"/>
    <w:rsid w:val="00497AD8"/>
    <w:rsid w:val="004A7B9F"/>
    <w:rsid w:val="004B3139"/>
    <w:rsid w:val="004B4E94"/>
    <w:rsid w:val="004C3EE3"/>
    <w:rsid w:val="004C48BC"/>
    <w:rsid w:val="004C7962"/>
    <w:rsid w:val="004D5499"/>
    <w:rsid w:val="004D5FC7"/>
    <w:rsid w:val="004D770C"/>
    <w:rsid w:val="004E0C9D"/>
    <w:rsid w:val="004E1343"/>
    <w:rsid w:val="004E45E1"/>
    <w:rsid w:val="004E6D02"/>
    <w:rsid w:val="004F5B03"/>
    <w:rsid w:val="00504064"/>
    <w:rsid w:val="00511080"/>
    <w:rsid w:val="005129CE"/>
    <w:rsid w:val="00521E8C"/>
    <w:rsid w:val="0053119C"/>
    <w:rsid w:val="00533A64"/>
    <w:rsid w:val="00533D4C"/>
    <w:rsid w:val="00551E2C"/>
    <w:rsid w:val="00567F87"/>
    <w:rsid w:val="005758C6"/>
    <w:rsid w:val="005770AD"/>
    <w:rsid w:val="00585C4B"/>
    <w:rsid w:val="0059194E"/>
    <w:rsid w:val="005923D1"/>
    <w:rsid w:val="00597B4F"/>
    <w:rsid w:val="005A1D69"/>
    <w:rsid w:val="005A2C61"/>
    <w:rsid w:val="005B352D"/>
    <w:rsid w:val="005D3A06"/>
    <w:rsid w:val="005D42BA"/>
    <w:rsid w:val="005F2626"/>
    <w:rsid w:val="006005B4"/>
    <w:rsid w:val="006005E2"/>
    <w:rsid w:val="006015A6"/>
    <w:rsid w:val="00606830"/>
    <w:rsid w:val="00610BC5"/>
    <w:rsid w:val="006125B7"/>
    <w:rsid w:val="00620CC1"/>
    <w:rsid w:val="00621CCE"/>
    <w:rsid w:val="006232CE"/>
    <w:rsid w:val="00633721"/>
    <w:rsid w:val="006443D4"/>
    <w:rsid w:val="00651406"/>
    <w:rsid w:val="006577F8"/>
    <w:rsid w:val="0066148E"/>
    <w:rsid w:val="00662D69"/>
    <w:rsid w:val="00670B24"/>
    <w:rsid w:val="00676E51"/>
    <w:rsid w:val="0067723C"/>
    <w:rsid w:val="006773DA"/>
    <w:rsid w:val="006802F1"/>
    <w:rsid w:val="00680F58"/>
    <w:rsid w:val="00694604"/>
    <w:rsid w:val="006A0CBF"/>
    <w:rsid w:val="006A2C77"/>
    <w:rsid w:val="006A42DD"/>
    <w:rsid w:val="006A4DD9"/>
    <w:rsid w:val="006A5A05"/>
    <w:rsid w:val="006A6277"/>
    <w:rsid w:val="006B0B49"/>
    <w:rsid w:val="006B19B0"/>
    <w:rsid w:val="006C00D9"/>
    <w:rsid w:val="006C158C"/>
    <w:rsid w:val="006C1ED8"/>
    <w:rsid w:val="006C275D"/>
    <w:rsid w:val="006C4C39"/>
    <w:rsid w:val="006C5720"/>
    <w:rsid w:val="006C627F"/>
    <w:rsid w:val="006D020D"/>
    <w:rsid w:val="006D2A41"/>
    <w:rsid w:val="006D4E8B"/>
    <w:rsid w:val="006D51A4"/>
    <w:rsid w:val="006D70F9"/>
    <w:rsid w:val="006D7A56"/>
    <w:rsid w:val="006E04CA"/>
    <w:rsid w:val="006F3F27"/>
    <w:rsid w:val="00701394"/>
    <w:rsid w:val="00712782"/>
    <w:rsid w:val="0071495A"/>
    <w:rsid w:val="00716533"/>
    <w:rsid w:val="007227E9"/>
    <w:rsid w:val="00723376"/>
    <w:rsid w:val="007278B2"/>
    <w:rsid w:val="00732306"/>
    <w:rsid w:val="00733D34"/>
    <w:rsid w:val="0074723B"/>
    <w:rsid w:val="00772683"/>
    <w:rsid w:val="00772EF6"/>
    <w:rsid w:val="00784E96"/>
    <w:rsid w:val="00786594"/>
    <w:rsid w:val="00790979"/>
    <w:rsid w:val="007960AD"/>
    <w:rsid w:val="007A084D"/>
    <w:rsid w:val="007A293F"/>
    <w:rsid w:val="007B1BAF"/>
    <w:rsid w:val="007B68A7"/>
    <w:rsid w:val="007C14EA"/>
    <w:rsid w:val="007C4D64"/>
    <w:rsid w:val="007C5140"/>
    <w:rsid w:val="007C544D"/>
    <w:rsid w:val="007D1376"/>
    <w:rsid w:val="007E11E7"/>
    <w:rsid w:val="007E3889"/>
    <w:rsid w:val="007E5476"/>
    <w:rsid w:val="007E6A2C"/>
    <w:rsid w:val="008150D4"/>
    <w:rsid w:val="00815CD8"/>
    <w:rsid w:val="00821CCD"/>
    <w:rsid w:val="00823AB8"/>
    <w:rsid w:val="008246EF"/>
    <w:rsid w:val="00830B64"/>
    <w:rsid w:val="0085290C"/>
    <w:rsid w:val="00853B57"/>
    <w:rsid w:val="008639F9"/>
    <w:rsid w:val="00871123"/>
    <w:rsid w:val="0087222E"/>
    <w:rsid w:val="0087354B"/>
    <w:rsid w:val="00877B43"/>
    <w:rsid w:val="008825E4"/>
    <w:rsid w:val="008857F5"/>
    <w:rsid w:val="008A15F0"/>
    <w:rsid w:val="008A210F"/>
    <w:rsid w:val="008B0001"/>
    <w:rsid w:val="008B31F6"/>
    <w:rsid w:val="008B6886"/>
    <w:rsid w:val="008B7247"/>
    <w:rsid w:val="008D2CB4"/>
    <w:rsid w:val="008D6C61"/>
    <w:rsid w:val="008E079B"/>
    <w:rsid w:val="008E3F71"/>
    <w:rsid w:val="008E634F"/>
    <w:rsid w:val="008E6FEE"/>
    <w:rsid w:val="008E7EE3"/>
    <w:rsid w:val="0090448B"/>
    <w:rsid w:val="00905B9E"/>
    <w:rsid w:val="00923371"/>
    <w:rsid w:val="00924A8D"/>
    <w:rsid w:val="00943C5C"/>
    <w:rsid w:val="00945109"/>
    <w:rsid w:val="0094663B"/>
    <w:rsid w:val="00954236"/>
    <w:rsid w:val="00961259"/>
    <w:rsid w:val="009617AF"/>
    <w:rsid w:val="00965CEC"/>
    <w:rsid w:val="009674AE"/>
    <w:rsid w:val="009705EB"/>
    <w:rsid w:val="00970B4E"/>
    <w:rsid w:val="009800D9"/>
    <w:rsid w:val="009836B6"/>
    <w:rsid w:val="00983814"/>
    <w:rsid w:val="00992E8B"/>
    <w:rsid w:val="00995374"/>
    <w:rsid w:val="00995AFA"/>
    <w:rsid w:val="009A064E"/>
    <w:rsid w:val="009A29AA"/>
    <w:rsid w:val="009A7617"/>
    <w:rsid w:val="009B5A00"/>
    <w:rsid w:val="009B7B92"/>
    <w:rsid w:val="009C423C"/>
    <w:rsid w:val="009C6B38"/>
    <w:rsid w:val="009D4E63"/>
    <w:rsid w:val="009F1FAB"/>
    <w:rsid w:val="009F39B0"/>
    <w:rsid w:val="009F3CBD"/>
    <w:rsid w:val="009F4C73"/>
    <w:rsid w:val="009F5E7A"/>
    <w:rsid w:val="009F7031"/>
    <w:rsid w:val="00A06F8C"/>
    <w:rsid w:val="00A111DA"/>
    <w:rsid w:val="00A12377"/>
    <w:rsid w:val="00A14164"/>
    <w:rsid w:val="00A14903"/>
    <w:rsid w:val="00A15BFD"/>
    <w:rsid w:val="00A2160F"/>
    <w:rsid w:val="00A26F55"/>
    <w:rsid w:val="00A271CB"/>
    <w:rsid w:val="00A33582"/>
    <w:rsid w:val="00A33B1C"/>
    <w:rsid w:val="00A429EF"/>
    <w:rsid w:val="00A50050"/>
    <w:rsid w:val="00A52B73"/>
    <w:rsid w:val="00A60EBA"/>
    <w:rsid w:val="00A63FED"/>
    <w:rsid w:val="00A64FA3"/>
    <w:rsid w:val="00A661E2"/>
    <w:rsid w:val="00A66456"/>
    <w:rsid w:val="00A70F67"/>
    <w:rsid w:val="00A71577"/>
    <w:rsid w:val="00A722AC"/>
    <w:rsid w:val="00A77EE5"/>
    <w:rsid w:val="00A902F3"/>
    <w:rsid w:val="00A96CE0"/>
    <w:rsid w:val="00AB590F"/>
    <w:rsid w:val="00AD23D1"/>
    <w:rsid w:val="00AD6191"/>
    <w:rsid w:val="00AD6F70"/>
    <w:rsid w:val="00AE1A67"/>
    <w:rsid w:val="00AE2DF8"/>
    <w:rsid w:val="00AE73C3"/>
    <w:rsid w:val="00AF217C"/>
    <w:rsid w:val="00AF313A"/>
    <w:rsid w:val="00B01846"/>
    <w:rsid w:val="00B04405"/>
    <w:rsid w:val="00B07043"/>
    <w:rsid w:val="00B075D1"/>
    <w:rsid w:val="00B1025B"/>
    <w:rsid w:val="00B1445F"/>
    <w:rsid w:val="00B21F91"/>
    <w:rsid w:val="00B25543"/>
    <w:rsid w:val="00B2575C"/>
    <w:rsid w:val="00B268AF"/>
    <w:rsid w:val="00B27AE1"/>
    <w:rsid w:val="00B501BA"/>
    <w:rsid w:val="00B5377E"/>
    <w:rsid w:val="00B70F84"/>
    <w:rsid w:val="00B720AF"/>
    <w:rsid w:val="00B751F4"/>
    <w:rsid w:val="00B80A40"/>
    <w:rsid w:val="00B818FF"/>
    <w:rsid w:val="00B85748"/>
    <w:rsid w:val="00B86A59"/>
    <w:rsid w:val="00B9002B"/>
    <w:rsid w:val="00B91D01"/>
    <w:rsid w:val="00BA099D"/>
    <w:rsid w:val="00BA0FDD"/>
    <w:rsid w:val="00BB7829"/>
    <w:rsid w:val="00BD3981"/>
    <w:rsid w:val="00BD4C11"/>
    <w:rsid w:val="00BD7E47"/>
    <w:rsid w:val="00BE3E51"/>
    <w:rsid w:val="00BE51AD"/>
    <w:rsid w:val="00BE553A"/>
    <w:rsid w:val="00BF01FA"/>
    <w:rsid w:val="00C048EC"/>
    <w:rsid w:val="00C056D7"/>
    <w:rsid w:val="00C10625"/>
    <w:rsid w:val="00C1142E"/>
    <w:rsid w:val="00C11933"/>
    <w:rsid w:val="00C17AC4"/>
    <w:rsid w:val="00C21A4B"/>
    <w:rsid w:val="00C25794"/>
    <w:rsid w:val="00C26732"/>
    <w:rsid w:val="00C2784E"/>
    <w:rsid w:val="00C30455"/>
    <w:rsid w:val="00C35A3A"/>
    <w:rsid w:val="00C402D6"/>
    <w:rsid w:val="00C4070D"/>
    <w:rsid w:val="00C431FB"/>
    <w:rsid w:val="00C439CC"/>
    <w:rsid w:val="00C52924"/>
    <w:rsid w:val="00C56702"/>
    <w:rsid w:val="00C6233A"/>
    <w:rsid w:val="00C634CD"/>
    <w:rsid w:val="00C65278"/>
    <w:rsid w:val="00C65591"/>
    <w:rsid w:val="00C856D4"/>
    <w:rsid w:val="00C960A8"/>
    <w:rsid w:val="00C96C33"/>
    <w:rsid w:val="00CA41CD"/>
    <w:rsid w:val="00CB2F77"/>
    <w:rsid w:val="00CB74CC"/>
    <w:rsid w:val="00CC0CD8"/>
    <w:rsid w:val="00CC6DB0"/>
    <w:rsid w:val="00CC70ED"/>
    <w:rsid w:val="00CE0EC1"/>
    <w:rsid w:val="00CE224C"/>
    <w:rsid w:val="00CE57D4"/>
    <w:rsid w:val="00D10764"/>
    <w:rsid w:val="00D179D1"/>
    <w:rsid w:val="00D2196E"/>
    <w:rsid w:val="00D24FC3"/>
    <w:rsid w:val="00D251A2"/>
    <w:rsid w:val="00D3059B"/>
    <w:rsid w:val="00D32A1E"/>
    <w:rsid w:val="00D350B6"/>
    <w:rsid w:val="00D355B4"/>
    <w:rsid w:val="00D360DC"/>
    <w:rsid w:val="00D41D61"/>
    <w:rsid w:val="00D453C6"/>
    <w:rsid w:val="00D506E9"/>
    <w:rsid w:val="00D556F5"/>
    <w:rsid w:val="00D5624F"/>
    <w:rsid w:val="00D56AEE"/>
    <w:rsid w:val="00D6009F"/>
    <w:rsid w:val="00D6136E"/>
    <w:rsid w:val="00D634D7"/>
    <w:rsid w:val="00D73A8C"/>
    <w:rsid w:val="00D825EA"/>
    <w:rsid w:val="00D836A3"/>
    <w:rsid w:val="00D8643E"/>
    <w:rsid w:val="00D90150"/>
    <w:rsid w:val="00D9358F"/>
    <w:rsid w:val="00DA1F4A"/>
    <w:rsid w:val="00DA5E0D"/>
    <w:rsid w:val="00DB0148"/>
    <w:rsid w:val="00DB28B5"/>
    <w:rsid w:val="00DB3891"/>
    <w:rsid w:val="00DB4CB5"/>
    <w:rsid w:val="00DB62D2"/>
    <w:rsid w:val="00DC0E23"/>
    <w:rsid w:val="00DC3F8F"/>
    <w:rsid w:val="00DC70FE"/>
    <w:rsid w:val="00DC7F85"/>
    <w:rsid w:val="00DD388E"/>
    <w:rsid w:val="00DD41D9"/>
    <w:rsid w:val="00DD6273"/>
    <w:rsid w:val="00DE4D15"/>
    <w:rsid w:val="00DF0502"/>
    <w:rsid w:val="00DF0D6D"/>
    <w:rsid w:val="00DF323F"/>
    <w:rsid w:val="00DF4F53"/>
    <w:rsid w:val="00DF530D"/>
    <w:rsid w:val="00DF7E0C"/>
    <w:rsid w:val="00E05698"/>
    <w:rsid w:val="00E076A1"/>
    <w:rsid w:val="00E10AC0"/>
    <w:rsid w:val="00E14195"/>
    <w:rsid w:val="00E14651"/>
    <w:rsid w:val="00E15CFB"/>
    <w:rsid w:val="00E24393"/>
    <w:rsid w:val="00E24E96"/>
    <w:rsid w:val="00E26A3A"/>
    <w:rsid w:val="00E30F68"/>
    <w:rsid w:val="00E3109B"/>
    <w:rsid w:val="00E356EF"/>
    <w:rsid w:val="00E45EBC"/>
    <w:rsid w:val="00E51220"/>
    <w:rsid w:val="00E54F12"/>
    <w:rsid w:val="00E55980"/>
    <w:rsid w:val="00E70A40"/>
    <w:rsid w:val="00E71740"/>
    <w:rsid w:val="00E7337F"/>
    <w:rsid w:val="00E77F79"/>
    <w:rsid w:val="00E82D01"/>
    <w:rsid w:val="00E869CF"/>
    <w:rsid w:val="00E875B7"/>
    <w:rsid w:val="00E87838"/>
    <w:rsid w:val="00E90413"/>
    <w:rsid w:val="00E934EF"/>
    <w:rsid w:val="00E938C5"/>
    <w:rsid w:val="00E93EEA"/>
    <w:rsid w:val="00E9515D"/>
    <w:rsid w:val="00E95242"/>
    <w:rsid w:val="00E96B5C"/>
    <w:rsid w:val="00EA060F"/>
    <w:rsid w:val="00EA6766"/>
    <w:rsid w:val="00EC3D9F"/>
    <w:rsid w:val="00ED0B16"/>
    <w:rsid w:val="00ED2AF9"/>
    <w:rsid w:val="00ED374D"/>
    <w:rsid w:val="00ED4089"/>
    <w:rsid w:val="00ED6380"/>
    <w:rsid w:val="00ED7D28"/>
    <w:rsid w:val="00EF5B6A"/>
    <w:rsid w:val="00F01DE3"/>
    <w:rsid w:val="00F03411"/>
    <w:rsid w:val="00F05913"/>
    <w:rsid w:val="00F0692F"/>
    <w:rsid w:val="00F10CA8"/>
    <w:rsid w:val="00F11853"/>
    <w:rsid w:val="00F11862"/>
    <w:rsid w:val="00F143CF"/>
    <w:rsid w:val="00F14DF9"/>
    <w:rsid w:val="00F22FBA"/>
    <w:rsid w:val="00F24549"/>
    <w:rsid w:val="00F257D2"/>
    <w:rsid w:val="00F276C0"/>
    <w:rsid w:val="00F30DC2"/>
    <w:rsid w:val="00F313B7"/>
    <w:rsid w:val="00F33CD4"/>
    <w:rsid w:val="00F36839"/>
    <w:rsid w:val="00F50C81"/>
    <w:rsid w:val="00F51130"/>
    <w:rsid w:val="00F55BAE"/>
    <w:rsid w:val="00F60C79"/>
    <w:rsid w:val="00F636E0"/>
    <w:rsid w:val="00F65A89"/>
    <w:rsid w:val="00F71FA8"/>
    <w:rsid w:val="00F73BB3"/>
    <w:rsid w:val="00F774FD"/>
    <w:rsid w:val="00F77ACE"/>
    <w:rsid w:val="00F80603"/>
    <w:rsid w:val="00F8064E"/>
    <w:rsid w:val="00F901A0"/>
    <w:rsid w:val="00F9120C"/>
    <w:rsid w:val="00F93777"/>
    <w:rsid w:val="00F97941"/>
    <w:rsid w:val="00FA79F0"/>
    <w:rsid w:val="00FB3851"/>
    <w:rsid w:val="00FB466D"/>
    <w:rsid w:val="00FC4ADB"/>
    <w:rsid w:val="00FD3C25"/>
    <w:rsid w:val="00FD4420"/>
    <w:rsid w:val="00FD67E6"/>
    <w:rsid w:val="00FE5F02"/>
    <w:rsid w:val="00FE791D"/>
    <w:rsid w:val="00FF211E"/>
    <w:rsid w:val="00FF21AA"/>
    <w:rsid w:val="00FF3F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B03"/>
    <w:rPr>
      <w:sz w:val="28"/>
    </w:rPr>
  </w:style>
  <w:style w:type="paragraph" w:styleId="1">
    <w:name w:val="heading 1"/>
    <w:basedOn w:val="a"/>
    <w:next w:val="a"/>
    <w:link w:val="10"/>
    <w:qFormat/>
    <w:rsid w:val="00D453C6"/>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qFormat/>
    <w:rsid w:val="004F5B03"/>
    <w:pPr>
      <w:keepNext/>
      <w:jc w:val="center"/>
      <w:outlineLvl w:val="3"/>
    </w:pPr>
    <w:rPr>
      <w:rFonts w:ascii="Times/Kazakh" w:hAnsi="Times/Kazakh"/>
      <w:b/>
      <w:lang w:val="en-US" w:eastAsia="ko-KR"/>
    </w:rPr>
  </w:style>
  <w:style w:type="paragraph" w:styleId="6">
    <w:name w:val="heading 6"/>
    <w:basedOn w:val="a"/>
    <w:next w:val="a"/>
    <w:qFormat/>
    <w:rsid w:val="004F5B03"/>
    <w:pPr>
      <w:keepNext/>
      <w:jc w:val="center"/>
      <w:outlineLvl w:val="5"/>
    </w:pPr>
    <w:rPr>
      <w:rFonts w:ascii="KZ Times New Roman" w:hAnsi="KZ Times New Roman"/>
      <w:sz w:val="48"/>
      <w:lang w:val="en-US"/>
    </w:rPr>
  </w:style>
  <w:style w:type="paragraph" w:styleId="7">
    <w:name w:val="heading 7"/>
    <w:basedOn w:val="a"/>
    <w:next w:val="a"/>
    <w:qFormat/>
    <w:rsid w:val="004F5B03"/>
    <w:pPr>
      <w:keepNext/>
      <w:outlineLvl w:val="6"/>
    </w:pPr>
    <w:rPr>
      <w:rFonts w:ascii="KZ Times New Roman" w:hAnsi="KZ Times New Roman"/>
      <w:b/>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4F5B03"/>
    <w:rPr>
      <w:sz w:val="20"/>
    </w:rPr>
  </w:style>
  <w:style w:type="paragraph" w:styleId="a3">
    <w:name w:val="Body Text"/>
    <w:basedOn w:val="a"/>
    <w:rsid w:val="004F5B03"/>
    <w:pPr>
      <w:jc w:val="center"/>
    </w:pPr>
    <w:rPr>
      <w:b/>
      <w:sz w:val="22"/>
    </w:rPr>
  </w:style>
  <w:style w:type="paragraph" w:styleId="a4">
    <w:name w:val="No Spacing"/>
    <w:link w:val="a5"/>
    <w:uiPriority w:val="1"/>
    <w:qFormat/>
    <w:rsid w:val="00120AE0"/>
    <w:rPr>
      <w:rFonts w:ascii="Calibri" w:eastAsia="Calibri" w:hAnsi="Calibri"/>
      <w:sz w:val="22"/>
      <w:szCs w:val="22"/>
      <w:lang w:eastAsia="en-US"/>
    </w:rPr>
  </w:style>
  <w:style w:type="paragraph" w:customStyle="1" w:styleId="11">
    <w:name w:val="Знак Знак1 Знак Знак Знак1 Знак"/>
    <w:basedOn w:val="a"/>
    <w:autoRedefine/>
    <w:rsid w:val="00120AE0"/>
    <w:pPr>
      <w:spacing w:after="160" w:line="240" w:lineRule="exact"/>
    </w:pPr>
    <w:rPr>
      <w:rFonts w:eastAsia="SimSun"/>
      <w:b/>
      <w:lang w:val="en-US" w:eastAsia="en-US"/>
    </w:rPr>
  </w:style>
  <w:style w:type="paragraph" w:styleId="a6">
    <w:name w:val="List Paragraph"/>
    <w:basedOn w:val="a"/>
    <w:uiPriority w:val="34"/>
    <w:qFormat/>
    <w:rsid w:val="00712782"/>
    <w:pPr>
      <w:spacing w:after="200" w:line="276" w:lineRule="auto"/>
      <w:ind w:left="720"/>
      <w:contextualSpacing/>
    </w:pPr>
    <w:rPr>
      <w:rFonts w:ascii="Calibri" w:eastAsia="Calibri" w:hAnsi="Calibri"/>
      <w:sz w:val="22"/>
      <w:szCs w:val="22"/>
      <w:lang w:eastAsia="en-US"/>
    </w:rPr>
  </w:style>
  <w:style w:type="paragraph" w:styleId="a7">
    <w:name w:val="Balloon Text"/>
    <w:basedOn w:val="a"/>
    <w:link w:val="a8"/>
    <w:rsid w:val="00E076A1"/>
    <w:rPr>
      <w:rFonts w:ascii="Tahoma" w:hAnsi="Tahoma"/>
      <w:sz w:val="16"/>
      <w:szCs w:val="16"/>
    </w:rPr>
  </w:style>
  <w:style w:type="character" w:customStyle="1" w:styleId="a8">
    <w:name w:val="Текст выноски Знак"/>
    <w:link w:val="a7"/>
    <w:rsid w:val="00E076A1"/>
    <w:rPr>
      <w:rFonts w:ascii="Tahoma" w:hAnsi="Tahoma" w:cs="Tahoma"/>
      <w:sz w:val="16"/>
      <w:szCs w:val="16"/>
    </w:rPr>
  </w:style>
  <w:style w:type="table" w:styleId="a9">
    <w:name w:val="Table Grid"/>
    <w:basedOn w:val="a1"/>
    <w:rsid w:val="00FA79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autoRedefine/>
    <w:rsid w:val="006C1ED8"/>
    <w:pPr>
      <w:spacing w:after="160" w:line="240" w:lineRule="exact"/>
      <w:jc w:val="both"/>
    </w:pPr>
    <w:rPr>
      <w:lang w:val="en-US" w:eastAsia="en-US"/>
    </w:rPr>
  </w:style>
  <w:style w:type="character" w:customStyle="1" w:styleId="s1">
    <w:name w:val="s1"/>
    <w:rsid w:val="00031D44"/>
    <w:rPr>
      <w:rFonts w:ascii="Times New Roman" w:hAnsi="Times New Roman" w:cs="Times New Roman" w:hint="default"/>
      <w:b/>
      <w:bCs/>
      <w:i w:val="0"/>
      <w:iCs w:val="0"/>
      <w:strike w:val="0"/>
      <w:dstrike w:val="0"/>
      <w:color w:val="000000"/>
      <w:sz w:val="28"/>
      <w:szCs w:val="28"/>
      <w:u w:val="none"/>
      <w:effect w:val="none"/>
    </w:rPr>
  </w:style>
  <w:style w:type="character" w:customStyle="1" w:styleId="s0">
    <w:name w:val="s0"/>
    <w:rsid w:val="00244EF1"/>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30">
    <w:name w:val="Основной текст 3 Знак"/>
    <w:basedOn w:val="a0"/>
    <w:link w:val="3"/>
    <w:rsid w:val="00F01DE3"/>
  </w:style>
  <w:style w:type="character" w:styleId="ab">
    <w:name w:val="Hyperlink"/>
    <w:uiPriority w:val="99"/>
    <w:unhideWhenUsed/>
    <w:rsid w:val="00F14DF9"/>
    <w:rPr>
      <w:color w:val="0000FF"/>
      <w:u w:val="single"/>
    </w:rPr>
  </w:style>
  <w:style w:type="paragraph" w:styleId="ac">
    <w:name w:val="Normal (Web)"/>
    <w:basedOn w:val="a"/>
    <w:uiPriority w:val="99"/>
    <w:unhideWhenUsed/>
    <w:rsid w:val="00F14DF9"/>
    <w:pPr>
      <w:spacing w:before="100" w:beforeAutospacing="1" w:after="100" w:afterAutospacing="1"/>
    </w:pPr>
    <w:rPr>
      <w:rFonts w:eastAsia="Calibri"/>
      <w:sz w:val="24"/>
      <w:szCs w:val="24"/>
    </w:rPr>
  </w:style>
  <w:style w:type="paragraph" w:styleId="ad">
    <w:name w:val="header"/>
    <w:basedOn w:val="a"/>
    <w:link w:val="ae"/>
    <w:uiPriority w:val="99"/>
    <w:unhideWhenUsed/>
    <w:rsid w:val="005770AD"/>
    <w:pPr>
      <w:tabs>
        <w:tab w:val="center" w:pos="4677"/>
        <w:tab w:val="right" w:pos="9355"/>
      </w:tabs>
    </w:pPr>
  </w:style>
  <w:style w:type="character" w:customStyle="1" w:styleId="ae">
    <w:name w:val="Верхний колонтитул Знак"/>
    <w:link w:val="ad"/>
    <w:uiPriority w:val="99"/>
    <w:rsid w:val="005770AD"/>
    <w:rPr>
      <w:sz w:val="28"/>
    </w:rPr>
  </w:style>
  <w:style w:type="paragraph" w:styleId="af">
    <w:name w:val="footer"/>
    <w:basedOn w:val="a"/>
    <w:link w:val="af0"/>
    <w:unhideWhenUsed/>
    <w:rsid w:val="005770AD"/>
    <w:pPr>
      <w:tabs>
        <w:tab w:val="center" w:pos="4677"/>
        <w:tab w:val="right" w:pos="9355"/>
      </w:tabs>
    </w:pPr>
  </w:style>
  <w:style w:type="character" w:customStyle="1" w:styleId="af0">
    <w:name w:val="Нижний колонтитул Знак"/>
    <w:link w:val="af"/>
    <w:rsid w:val="005770AD"/>
    <w:rPr>
      <w:sz w:val="28"/>
    </w:rPr>
  </w:style>
  <w:style w:type="character" w:customStyle="1" w:styleId="s2">
    <w:name w:val="s2"/>
    <w:basedOn w:val="a0"/>
    <w:rsid w:val="001E3A02"/>
  </w:style>
  <w:style w:type="character" w:customStyle="1" w:styleId="10">
    <w:name w:val="Заголовок 1 Знак"/>
    <w:basedOn w:val="a0"/>
    <w:link w:val="1"/>
    <w:rsid w:val="00D453C6"/>
    <w:rPr>
      <w:rFonts w:asciiTheme="majorHAnsi" w:eastAsiaTheme="majorEastAsia" w:hAnsiTheme="majorHAnsi" w:cstheme="majorBidi"/>
      <w:b/>
      <w:bCs/>
      <w:color w:val="365F91" w:themeColor="accent1" w:themeShade="BF"/>
      <w:sz w:val="28"/>
      <w:szCs w:val="28"/>
    </w:rPr>
  </w:style>
  <w:style w:type="paragraph" w:styleId="z-">
    <w:name w:val="HTML Top of Form"/>
    <w:basedOn w:val="a"/>
    <w:next w:val="a"/>
    <w:link w:val="z-0"/>
    <w:hidden/>
    <w:uiPriority w:val="99"/>
    <w:semiHidden/>
    <w:unhideWhenUsed/>
    <w:rsid w:val="006B19B0"/>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6B19B0"/>
    <w:rPr>
      <w:rFonts w:ascii="Arial" w:hAnsi="Arial" w:cs="Arial"/>
      <w:vanish/>
      <w:sz w:val="16"/>
      <w:szCs w:val="16"/>
    </w:rPr>
  </w:style>
  <w:style w:type="character" w:customStyle="1" w:styleId="textarea-wrap">
    <w:name w:val="textarea-wrap"/>
    <w:basedOn w:val="a0"/>
    <w:rsid w:val="006B19B0"/>
  </w:style>
  <w:style w:type="paragraph" w:styleId="z-1">
    <w:name w:val="HTML Bottom of Form"/>
    <w:basedOn w:val="a"/>
    <w:next w:val="a"/>
    <w:link w:val="z-2"/>
    <w:hidden/>
    <w:uiPriority w:val="99"/>
    <w:semiHidden/>
    <w:unhideWhenUsed/>
    <w:rsid w:val="006B19B0"/>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6B19B0"/>
    <w:rPr>
      <w:rFonts w:ascii="Arial" w:hAnsi="Arial" w:cs="Arial"/>
      <w:vanish/>
      <w:sz w:val="16"/>
      <w:szCs w:val="16"/>
    </w:rPr>
  </w:style>
  <w:style w:type="character" w:customStyle="1" w:styleId="a5">
    <w:name w:val="Без интервала Знак"/>
    <w:link w:val="a4"/>
    <w:uiPriority w:val="1"/>
    <w:locked/>
    <w:rsid w:val="008E634F"/>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16527089">
      <w:bodyDiv w:val="1"/>
      <w:marLeft w:val="0"/>
      <w:marRight w:val="0"/>
      <w:marTop w:val="0"/>
      <w:marBottom w:val="0"/>
      <w:divBdr>
        <w:top w:val="none" w:sz="0" w:space="0" w:color="auto"/>
        <w:left w:val="none" w:sz="0" w:space="0" w:color="auto"/>
        <w:bottom w:val="none" w:sz="0" w:space="0" w:color="auto"/>
        <w:right w:val="none" w:sz="0" w:space="0" w:color="auto"/>
      </w:divBdr>
    </w:div>
    <w:div w:id="394936099">
      <w:bodyDiv w:val="1"/>
      <w:marLeft w:val="0"/>
      <w:marRight w:val="0"/>
      <w:marTop w:val="0"/>
      <w:marBottom w:val="0"/>
      <w:divBdr>
        <w:top w:val="none" w:sz="0" w:space="0" w:color="auto"/>
        <w:left w:val="none" w:sz="0" w:space="0" w:color="auto"/>
        <w:bottom w:val="none" w:sz="0" w:space="0" w:color="auto"/>
        <w:right w:val="none" w:sz="0" w:space="0" w:color="auto"/>
      </w:divBdr>
      <w:divsChild>
        <w:div w:id="1078214327">
          <w:marLeft w:val="0"/>
          <w:marRight w:val="0"/>
          <w:marTop w:val="0"/>
          <w:marBottom w:val="0"/>
          <w:divBdr>
            <w:top w:val="none" w:sz="0" w:space="0" w:color="auto"/>
            <w:left w:val="none" w:sz="0" w:space="0" w:color="auto"/>
            <w:bottom w:val="none" w:sz="0" w:space="0" w:color="auto"/>
            <w:right w:val="none" w:sz="0" w:space="0" w:color="auto"/>
          </w:divBdr>
        </w:div>
      </w:divsChild>
    </w:div>
    <w:div w:id="482546647">
      <w:bodyDiv w:val="1"/>
      <w:marLeft w:val="0"/>
      <w:marRight w:val="0"/>
      <w:marTop w:val="0"/>
      <w:marBottom w:val="0"/>
      <w:divBdr>
        <w:top w:val="none" w:sz="0" w:space="0" w:color="auto"/>
        <w:left w:val="none" w:sz="0" w:space="0" w:color="auto"/>
        <w:bottom w:val="none" w:sz="0" w:space="0" w:color="auto"/>
        <w:right w:val="none" w:sz="0" w:space="0" w:color="auto"/>
      </w:divBdr>
    </w:div>
    <w:div w:id="587544969">
      <w:bodyDiv w:val="1"/>
      <w:marLeft w:val="0"/>
      <w:marRight w:val="0"/>
      <w:marTop w:val="0"/>
      <w:marBottom w:val="0"/>
      <w:divBdr>
        <w:top w:val="none" w:sz="0" w:space="0" w:color="auto"/>
        <w:left w:val="none" w:sz="0" w:space="0" w:color="auto"/>
        <w:bottom w:val="none" w:sz="0" w:space="0" w:color="auto"/>
        <w:right w:val="none" w:sz="0" w:space="0" w:color="auto"/>
      </w:divBdr>
      <w:divsChild>
        <w:div w:id="826556654">
          <w:marLeft w:val="0"/>
          <w:marRight w:val="0"/>
          <w:marTop w:val="0"/>
          <w:marBottom w:val="0"/>
          <w:divBdr>
            <w:top w:val="none" w:sz="0" w:space="0" w:color="auto"/>
            <w:left w:val="none" w:sz="0" w:space="0" w:color="auto"/>
            <w:bottom w:val="none" w:sz="0" w:space="0" w:color="auto"/>
            <w:right w:val="none" w:sz="0" w:space="0" w:color="auto"/>
          </w:divBdr>
          <w:divsChild>
            <w:div w:id="1114403803">
              <w:marLeft w:val="0"/>
              <w:marRight w:val="0"/>
              <w:marTop w:val="0"/>
              <w:marBottom w:val="0"/>
              <w:divBdr>
                <w:top w:val="none" w:sz="0" w:space="0" w:color="auto"/>
                <w:left w:val="none" w:sz="0" w:space="0" w:color="auto"/>
                <w:bottom w:val="none" w:sz="0" w:space="0" w:color="auto"/>
                <w:right w:val="none" w:sz="0" w:space="0" w:color="auto"/>
              </w:divBdr>
            </w:div>
          </w:divsChild>
        </w:div>
        <w:div w:id="56905037">
          <w:marLeft w:val="0"/>
          <w:marRight w:val="0"/>
          <w:marTop w:val="0"/>
          <w:marBottom w:val="0"/>
          <w:divBdr>
            <w:top w:val="none" w:sz="0" w:space="0" w:color="auto"/>
            <w:left w:val="none" w:sz="0" w:space="0" w:color="auto"/>
            <w:bottom w:val="none" w:sz="0" w:space="0" w:color="auto"/>
            <w:right w:val="none" w:sz="0" w:space="0" w:color="auto"/>
          </w:divBdr>
          <w:divsChild>
            <w:div w:id="340011992">
              <w:marLeft w:val="0"/>
              <w:marRight w:val="0"/>
              <w:marTop w:val="0"/>
              <w:marBottom w:val="0"/>
              <w:divBdr>
                <w:top w:val="none" w:sz="0" w:space="0" w:color="auto"/>
                <w:left w:val="none" w:sz="0" w:space="0" w:color="auto"/>
                <w:bottom w:val="none" w:sz="0" w:space="0" w:color="auto"/>
                <w:right w:val="none" w:sz="0" w:space="0" w:color="auto"/>
              </w:divBdr>
              <w:divsChild>
                <w:div w:id="193620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695848">
      <w:bodyDiv w:val="1"/>
      <w:marLeft w:val="0"/>
      <w:marRight w:val="0"/>
      <w:marTop w:val="0"/>
      <w:marBottom w:val="0"/>
      <w:divBdr>
        <w:top w:val="none" w:sz="0" w:space="0" w:color="auto"/>
        <w:left w:val="none" w:sz="0" w:space="0" w:color="auto"/>
        <w:bottom w:val="none" w:sz="0" w:space="0" w:color="auto"/>
        <w:right w:val="none" w:sz="0" w:space="0" w:color="auto"/>
      </w:divBdr>
      <w:divsChild>
        <w:div w:id="1554730424">
          <w:marLeft w:val="0"/>
          <w:marRight w:val="0"/>
          <w:marTop w:val="0"/>
          <w:marBottom w:val="0"/>
          <w:divBdr>
            <w:top w:val="none" w:sz="0" w:space="0" w:color="auto"/>
            <w:left w:val="none" w:sz="0" w:space="0" w:color="auto"/>
            <w:bottom w:val="none" w:sz="0" w:space="0" w:color="auto"/>
            <w:right w:val="none" w:sz="0" w:space="0" w:color="auto"/>
          </w:divBdr>
        </w:div>
      </w:divsChild>
    </w:div>
    <w:div w:id="818889480">
      <w:bodyDiv w:val="1"/>
      <w:marLeft w:val="0"/>
      <w:marRight w:val="0"/>
      <w:marTop w:val="0"/>
      <w:marBottom w:val="0"/>
      <w:divBdr>
        <w:top w:val="none" w:sz="0" w:space="0" w:color="auto"/>
        <w:left w:val="none" w:sz="0" w:space="0" w:color="auto"/>
        <w:bottom w:val="none" w:sz="0" w:space="0" w:color="auto"/>
        <w:right w:val="none" w:sz="0" w:space="0" w:color="auto"/>
      </w:divBdr>
    </w:div>
    <w:div w:id="1020617978">
      <w:bodyDiv w:val="1"/>
      <w:marLeft w:val="0"/>
      <w:marRight w:val="0"/>
      <w:marTop w:val="0"/>
      <w:marBottom w:val="0"/>
      <w:divBdr>
        <w:top w:val="none" w:sz="0" w:space="0" w:color="auto"/>
        <w:left w:val="none" w:sz="0" w:space="0" w:color="auto"/>
        <w:bottom w:val="none" w:sz="0" w:space="0" w:color="auto"/>
        <w:right w:val="none" w:sz="0" w:space="0" w:color="auto"/>
      </w:divBdr>
    </w:div>
    <w:div w:id="1095172928">
      <w:bodyDiv w:val="1"/>
      <w:marLeft w:val="0"/>
      <w:marRight w:val="0"/>
      <w:marTop w:val="0"/>
      <w:marBottom w:val="0"/>
      <w:divBdr>
        <w:top w:val="none" w:sz="0" w:space="0" w:color="auto"/>
        <w:left w:val="none" w:sz="0" w:space="0" w:color="auto"/>
        <w:bottom w:val="none" w:sz="0" w:space="0" w:color="auto"/>
        <w:right w:val="none" w:sz="0" w:space="0" w:color="auto"/>
      </w:divBdr>
      <w:divsChild>
        <w:div w:id="2025939553">
          <w:marLeft w:val="0"/>
          <w:marRight w:val="0"/>
          <w:marTop w:val="0"/>
          <w:marBottom w:val="0"/>
          <w:divBdr>
            <w:top w:val="none" w:sz="0" w:space="0" w:color="auto"/>
            <w:left w:val="none" w:sz="0" w:space="0" w:color="auto"/>
            <w:bottom w:val="none" w:sz="0" w:space="0" w:color="auto"/>
            <w:right w:val="none" w:sz="0" w:space="0" w:color="auto"/>
          </w:divBdr>
        </w:div>
      </w:divsChild>
    </w:div>
    <w:div w:id="1296177332">
      <w:bodyDiv w:val="1"/>
      <w:marLeft w:val="0"/>
      <w:marRight w:val="0"/>
      <w:marTop w:val="0"/>
      <w:marBottom w:val="0"/>
      <w:divBdr>
        <w:top w:val="none" w:sz="0" w:space="0" w:color="auto"/>
        <w:left w:val="none" w:sz="0" w:space="0" w:color="auto"/>
        <w:bottom w:val="none" w:sz="0" w:space="0" w:color="auto"/>
        <w:right w:val="none" w:sz="0" w:space="0" w:color="auto"/>
      </w:divBdr>
    </w:div>
    <w:div w:id="1301693521">
      <w:bodyDiv w:val="1"/>
      <w:marLeft w:val="0"/>
      <w:marRight w:val="0"/>
      <w:marTop w:val="0"/>
      <w:marBottom w:val="0"/>
      <w:divBdr>
        <w:top w:val="none" w:sz="0" w:space="0" w:color="auto"/>
        <w:left w:val="none" w:sz="0" w:space="0" w:color="auto"/>
        <w:bottom w:val="none" w:sz="0" w:space="0" w:color="auto"/>
        <w:right w:val="none" w:sz="0" w:space="0" w:color="auto"/>
      </w:divBdr>
      <w:divsChild>
        <w:div w:id="792210166">
          <w:marLeft w:val="0"/>
          <w:marRight w:val="0"/>
          <w:marTop w:val="0"/>
          <w:marBottom w:val="0"/>
          <w:divBdr>
            <w:top w:val="none" w:sz="0" w:space="0" w:color="auto"/>
            <w:left w:val="none" w:sz="0" w:space="0" w:color="auto"/>
            <w:bottom w:val="none" w:sz="0" w:space="0" w:color="auto"/>
            <w:right w:val="none" w:sz="0" w:space="0" w:color="auto"/>
          </w:divBdr>
          <w:divsChild>
            <w:div w:id="2136868605">
              <w:marLeft w:val="0"/>
              <w:marRight w:val="0"/>
              <w:marTop w:val="0"/>
              <w:marBottom w:val="0"/>
              <w:divBdr>
                <w:top w:val="none" w:sz="0" w:space="0" w:color="auto"/>
                <w:left w:val="none" w:sz="0" w:space="0" w:color="auto"/>
                <w:bottom w:val="none" w:sz="0" w:space="0" w:color="auto"/>
                <w:right w:val="none" w:sz="0" w:space="0" w:color="auto"/>
              </w:divBdr>
            </w:div>
          </w:divsChild>
        </w:div>
        <w:div w:id="68501554">
          <w:marLeft w:val="0"/>
          <w:marRight w:val="0"/>
          <w:marTop w:val="0"/>
          <w:marBottom w:val="0"/>
          <w:divBdr>
            <w:top w:val="none" w:sz="0" w:space="0" w:color="auto"/>
            <w:left w:val="none" w:sz="0" w:space="0" w:color="auto"/>
            <w:bottom w:val="none" w:sz="0" w:space="0" w:color="auto"/>
            <w:right w:val="none" w:sz="0" w:space="0" w:color="auto"/>
          </w:divBdr>
          <w:divsChild>
            <w:div w:id="1893693155">
              <w:marLeft w:val="0"/>
              <w:marRight w:val="0"/>
              <w:marTop w:val="0"/>
              <w:marBottom w:val="0"/>
              <w:divBdr>
                <w:top w:val="none" w:sz="0" w:space="0" w:color="auto"/>
                <w:left w:val="none" w:sz="0" w:space="0" w:color="auto"/>
                <w:bottom w:val="none" w:sz="0" w:space="0" w:color="auto"/>
                <w:right w:val="none" w:sz="0" w:space="0" w:color="auto"/>
              </w:divBdr>
              <w:divsChild>
                <w:div w:id="82635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20349">
      <w:bodyDiv w:val="1"/>
      <w:marLeft w:val="0"/>
      <w:marRight w:val="0"/>
      <w:marTop w:val="0"/>
      <w:marBottom w:val="0"/>
      <w:divBdr>
        <w:top w:val="none" w:sz="0" w:space="0" w:color="auto"/>
        <w:left w:val="none" w:sz="0" w:space="0" w:color="auto"/>
        <w:bottom w:val="none" w:sz="0" w:space="0" w:color="auto"/>
        <w:right w:val="none" w:sz="0" w:space="0" w:color="auto"/>
      </w:divBdr>
      <w:divsChild>
        <w:div w:id="195510849">
          <w:marLeft w:val="0"/>
          <w:marRight w:val="0"/>
          <w:marTop w:val="0"/>
          <w:marBottom w:val="0"/>
          <w:divBdr>
            <w:top w:val="none" w:sz="0" w:space="0" w:color="auto"/>
            <w:left w:val="none" w:sz="0" w:space="0" w:color="auto"/>
            <w:bottom w:val="none" w:sz="0" w:space="0" w:color="auto"/>
            <w:right w:val="none" w:sz="0" w:space="0" w:color="auto"/>
          </w:divBdr>
        </w:div>
      </w:divsChild>
    </w:div>
    <w:div w:id="1663584513">
      <w:bodyDiv w:val="1"/>
      <w:marLeft w:val="0"/>
      <w:marRight w:val="0"/>
      <w:marTop w:val="0"/>
      <w:marBottom w:val="0"/>
      <w:divBdr>
        <w:top w:val="none" w:sz="0" w:space="0" w:color="auto"/>
        <w:left w:val="none" w:sz="0" w:space="0" w:color="auto"/>
        <w:bottom w:val="none" w:sz="0" w:space="0" w:color="auto"/>
        <w:right w:val="none" w:sz="0" w:space="0" w:color="auto"/>
      </w:divBdr>
      <w:divsChild>
        <w:div w:id="374933746">
          <w:marLeft w:val="0"/>
          <w:marRight w:val="0"/>
          <w:marTop w:val="0"/>
          <w:marBottom w:val="0"/>
          <w:divBdr>
            <w:top w:val="none" w:sz="0" w:space="0" w:color="auto"/>
            <w:left w:val="none" w:sz="0" w:space="0" w:color="auto"/>
            <w:bottom w:val="none" w:sz="0" w:space="0" w:color="auto"/>
            <w:right w:val="none" w:sz="0" w:space="0" w:color="auto"/>
          </w:divBdr>
          <w:divsChild>
            <w:div w:id="1315451041">
              <w:marLeft w:val="0"/>
              <w:marRight w:val="0"/>
              <w:marTop w:val="0"/>
              <w:marBottom w:val="0"/>
              <w:divBdr>
                <w:top w:val="none" w:sz="0" w:space="0" w:color="auto"/>
                <w:left w:val="none" w:sz="0" w:space="0" w:color="auto"/>
                <w:bottom w:val="none" w:sz="0" w:space="0" w:color="auto"/>
                <w:right w:val="none" w:sz="0" w:space="0" w:color="auto"/>
              </w:divBdr>
            </w:div>
          </w:divsChild>
        </w:div>
        <w:div w:id="2111657349">
          <w:marLeft w:val="0"/>
          <w:marRight w:val="0"/>
          <w:marTop w:val="0"/>
          <w:marBottom w:val="0"/>
          <w:divBdr>
            <w:top w:val="none" w:sz="0" w:space="0" w:color="auto"/>
            <w:left w:val="none" w:sz="0" w:space="0" w:color="auto"/>
            <w:bottom w:val="none" w:sz="0" w:space="0" w:color="auto"/>
            <w:right w:val="none" w:sz="0" w:space="0" w:color="auto"/>
          </w:divBdr>
          <w:divsChild>
            <w:div w:id="595091342">
              <w:marLeft w:val="0"/>
              <w:marRight w:val="0"/>
              <w:marTop w:val="0"/>
              <w:marBottom w:val="0"/>
              <w:divBdr>
                <w:top w:val="none" w:sz="0" w:space="0" w:color="auto"/>
                <w:left w:val="none" w:sz="0" w:space="0" w:color="auto"/>
                <w:bottom w:val="none" w:sz="0" w:space="0" w:color="auto"/>
                <w:right w:val="none" w:sz="0" w:space="0" w:color="auto"/>
              </w:divBdr>
              <w:divsChild>
                <w:div w:id="11019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89996">
      <w:bodyDiv w:val="1"/>
      <w:marLeft w:val="0"/>
      <w:marRight w:val="0"/>
      <w:marTop w:val="0"/>
      <w:marBottom w:val="0"/>
      <w:divBdr>
        <w:top w:val="none" w:sz="0" w:space="0" w:color="auto"/>
        <w:left w:val="none" w:sz="0" w:space="0" w:color="auto"/>
        <w:bottom w:val="none" w:sz="0" w:space="0" w:color="auto"/>
        <w:right w:val="none" w:sz="0" w:space="0" w:color="auto"/>
      </w:divBdr>
      <w:divsChild>
        <w:div w:id="1355153644">
          <w:marLeft w:val="0"/>
          <w:marRight w:val="0"/>
          <w:marTop w:val="0"/>
          <w:marBottom w:val="0"/>
          <w:divBdr>
            <w:top w:val="none" w:sz="0" w:space="0" w:color="auto"/>
            <w:left w:val="none" w:sz="0" w:space="0" w:color="auto"/>
            <w:bottom w:val="none" w:sz="0" w:space="0" w:color="auto"/>
            <w:right w:val="none" w:sz="0" w:space="0" w:color="auto"/>
          </w:divBdr>
        </w:div>
      </w:divsChild>
    </w:div>
    <w:div w:id="2016495003">
      <w:bodyDiv w:val="1"/>
      <w:marLeft w:val="0"/>
      <w:marRight w:val="0"/>
      <w:marTop w:val="0"/>
      <w:marBottom w:val="0"/>
      <w:divBdr>
        <w:top w:val="none" w:sz="0" w:space="0" w:color="auto"/>
        <w:left w:val="none" w:sz="0" w:space="0" w:color="auto"/>
        <w:bottom w:val="none" w:sz="0" w:space="0" w:color="auto"/>
        <w:right w:val="none" w:sz="0" w:space="0" w:color="auto"/>
      </w:divBdr>
      <w:divsChild>
        <w:div w:id="628364966">
          <w:marLeft w:val="0"/>
          <w:marRight w:val="0"/>
          <w:marTop w:val="0"/>
          <w:marBottom w:val="0"/>
          <w:divBdr>
            <w:top w:val="none" w:sz="0" w:space="0" w:color="auto"/>
            <w:left w:val="none" w:sz="0" w:space="0" w:color="auto"/>
            <w:bottom w:val="none" w:sz="0" w:space="0" w:color="auto"/>
            <w:right w:val="none" w:sz="0" w:space="0" w:color="auto"/>
          </w:divBdr>
        </w:div>
      </w:divsChild>
    </w:div>
    <w:div w:id="2027900019">
      <w:bodyDiv w:val="1"/>
      <w:marLeft w:val="0"/>
      <w:marRight w:val="0"/>
      <w:marTop w:val="0"/>
      <w:marBottom w:val="0"/>
      <w:divBdr>
        <w:top w:val="none" w:sz="0" w:space="0" w:color="auto"/>
        <w:left w:val="none" w:sz="0" w:space="0" w:color="auto"/>
        <w:bottom w:val="none" w:sz="0" w:space="0" w:color="auto"/>
        <w:right w:val="none" w:sz="0" w:space="0" w:color="auto"/>
      </w:divBdr>
    </w:div>
    <w:div w:id="2071536450">
      <w:bodyDiv w:val="1"/>
      <w:marLeft w:val="0"/>
      <w:marRight w:val="0"/>
      <w:marTop w:val="0"/>
      <w:marBottom w:val="0"/>
      <w:divBdr>
        <w:top w:val="none" w:sz="0" w:space="0" w:color="auto"/>
        <w:left w:val="none" w:sz="0" w:space="0" w:color="auto"/>
        <w:bottom w:val="none" w:sz="0" w:space="0" w:color="auto"/>
        <w:right w:val="none" w:sz="0" w:space="0" w:color="auto"/>
      </w:divBdr>
    </w:div>
    <w:div w:id="2109497393">
      <w:bodyDiv w:val="1"/>
      <w:marLeft w:val="0"/>
      <w:marRight w:val="0"/>
      <w:marTop w:val="0"/>
      <w:marBottom w:val="0"/>
      <w:divBdr>
        <w:top w:val="none" w:sz="0" w:space="0" w:color="auto"/>
        <w:left w:val="none" w:sz="0" w:space="0" w:color="auto"/>
        <w:bottom w:val="none" w:sz="0" w:space="0" w:color="auto"/>
        <w:right w:val="none" w:sz="0" w:space="0" w:color="auto"/>
      </w:divBdr>
      <w:divsChild>
        <w:div w:id="2010325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E8279-84A8-4DE2-A0A5-A9113934C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2606</Words>
  <Characters>14856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17428</CharactersWithSpaces>
  <SharedDoc>false</SharedDoc>
  <HLinks>
    <vt:vector size="6" baseType="variant">
      <vt:variant>
        <vt:i4>589826</vt:i4>
      </vt:variant>
      <vt:variant>
        <vt:i4>-1</vt:i4>
      </vt:variant>
      <vt:variant>
        <vt:i4>1047</vt:i4>
      </vt:variant>
      <vt:variant>
        <vt:i4>4</vt:i4>
      </vt:variant>
      <vt:variant>
        <vt:lpwstr>http://www.vkurse.kz/4/14558-kazakhstancy-otmechajut-den-respubliki.html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ДЗПП-8</cp:lastModifiedBy>
  <cp:revision>5</cp:revision>
  <cp:lastPrinted>2021-01-21T11:01:00Z</cp:lastPrinted>
  <dcterms:created xsi:type="dcterms:W3CDTF">2021-01-21T14:10:00Z</dcterms:created>
  <dcterms:modified xsi:type="dcterms:W3CDTF">2021-01-21T14:34:00Z</dcterms:modified>
</cp:coreProperties>
</file>