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47" w:rsidRPr="005E502D" w:rsidRDefault="00F25747" w:rsidP="005344EA">
      <w:pPr>
        <w:ind w:left="4248"/>
        <w:jc w:val="both"/>
        <w:rPr>
          <w:b/>
          <w:sz w:val="28"/>
          <w:szCs w:val="28"/>
          <w:lang w:val="kk-KZ"/>
        </w:rPr>
      </w:pPr>
      <w:r w:rsidRPr="00361EA9">
        <w:rPr>
          <w:b/>
          <w:sz w:val="28"/>
          <w:szCs w:val="28"/>
          <w:lang w:val="kk-KZ"/>
        </w:rPr>
        <w:t>«</w:t>
      </w:r>
      <w:r w:rsidR="005344EA">
        <w:rPr>
          <w:b/>
          <w:sz w:val="28"/>
          <w:szCs w:val="28"/>
          <w:lang w:val="kk-KZ"/>
        </w:rPr>
        <w:t>Доклад акима Жанакийминского сельского округа Е. Сыздыкпаева на отчетную встречу 20.01.2021 года</w:t>
      </w:r>
      <w:r w:rsidRPr="00361EA9">
        <w:rPr>
          <w:b/>
          <w:sz w:val="28"/>
          <w:szCs w:val="28"/>
          <w:lang w:val="kk-KZ"/>
        </w:rPr>
        <w:t xml:space="preserve">» </w:t>
      </w:r>
    </w:p>
    <w:p w:rsidR="00F25747" w:rsidRPr="00361EA9" w:rsidRDefault="00F25747" w:rsidP="00F25747">
      <w:pPr>
        <w:jc w:val="center"/>
        <w:rPr>
          <w:b/>
          <w:sz w:val="28"/>
          <w:szCs w:val="28"/>
          <w:lang w:val="kk-KZ"/>
        </w:rPr>
      </w:pPr>
    </w:p>
    <w:p w:rsidR="00F25747" w:rsidRPr="00361EA9" w:rsidRDefault="00F25747" w:rsidP="00F25747">
      <w:pPr>
        <w:jc w:val="center"/>
        <w:rPr>
          <w:b/>
          <w:sz w:val="28"/>
          <w:szCs w:val="28"/>
          <w:lang w:val="kk-KZ"/>
        </w:rPr>
      </w:pPr>
    </w:p>
    <w:p w:rsidR="003A30C4" w:rsidRDefault="005344EA" w:rsidP="003A30C4">
      <w:pPr>
        <w:jc w:val="both"/>
        <w:rPr>
          <w:b/>
          <w:sz w:val="28"/>
          <w:szCs w:val="28"/>
          <w:lang w:val="kk-KZ"/>
        </w:rPr>
      </w:pPr>
      <w:r>
        <w:rPr>
          <w:b/>
          <w:sz w:val="28"/>
          <w:szCs w:val="28"/>
          <w:lang w:val="kk-KZ"/>
        </w:rPr>
        <w:t xml:space="preserve">       Сәлеметсіз бе құрметі жерлестер!!! Мемлекет басшысының Жарлығына сәйкес ауыл тұрғындарының алдында есеп беру кездесулер өткізіліп жатыр.</w:t>
      </w:r>
      <w:r w:rsidR="003A30C4">
        <w:rPr>
          <w:b/>
          <w:sz w:val="28"/>
          <w:szCs w:val="28"/>
          <w:lang w:val="kk-KZ"/>
        </w:rPr>
        <w:t xml:space="preserve"> Есеп беру кездесуінде басқа ұлт өкілдері қатысуына байланысты, осы есеп беру кездесуін ресми тілде, яғни орыс тілінде жүргізуге рұқсат етеңіздер.</w:t>
      </w:r>
    </w:p>
    <w:p w:rsidR="003A30C4" w:rsidRDefault="003A30C4" w:rsidP="003A30C4">
      <w:pPr>
        <w:tabs>
          <w:tab w:val="center" w:pos="4677"/>
        </w:tabs>
        <w:jc w:val="center"/>
        <w:rPr>
          <w:b/>
          <w:sz w:val="28"/>
          <w:szCs w:val="28"/>
          <w:u w:val="single"/>
          <w:lang w:val="kk-KZ"/>
        </w:rPr>
      </w:pPr>
      <w:r w:rsidRPr="008F5D7F">
        <w:rPr>
          <w:b/>
          <w:sz w:val="28"/>
          <w:szCs w:val="28"/>
          <w:u w:val="single"/>
        </w:rPr>
        <w:t xml:space="preserve">РАБОТА </w:t>
      </w:r>
      <w:r w:rsidR="00F67D9E">
        <w:rPr>
          <w:b/>
          <w:sz w:val="28"/>
          <w:szCs w:val="28"/>
          <w:u w:val="single"/>
        </w:rPr>
        <w:t>АППАРАТА АКИМА СЕЛЬСКОГО ОКРУГА</w:t>
      </w:r>
    </w:p>
    <w:p w:rsidR="003A30C4" w:rsidRPr="00B00A37" w:rsidRDefault="00B00A37" w:rsidP="00B00A37">
      <w:pPr>
        <w:tabs>
          <w:tab w:val="center" w:pos="4677"/>
        </w:tabs>
        <w:jc w:val="both"/>
        <w:rPr>
          <w:b/>
          <w:sz w:val="28"/>
          <w:szCs w:val="28"/>
          <w:u w:val="single"/>
          <w:lang w:val="kk-KZ"/>
        </w:rPr>
      </w:pPr>
      <w:r>
        <w:rPr>
          <w:color w:val="001925"/>
          <w:sz w:val="28"/>
          <w:szCs w:val="28"/>
          <w:shd w:val="clear" w:color="auto" w:fill="FFFFFF"/>
          <w:lang w:val="kk-KZ"/>
        </w:rPr>
        <w:t xml:space="preserve">       </w:t>
      </w:r>
      <w:r>
        <w:rPr>
          <w:color w:val="001925"/>
          <w:sz w:val="28"/>
          <w:szCs w:val="28"/>
          <w:shd w:val="clear" w:color="auto" w:fill="FFFFFF"/>
        </w:rPr>
        <w:t xml:space="preserve">В своем </w:t>
      </w:r>
      <w:r>
        <w:rPr>
          <w:color w:val="001925"/>
          <w:sz w:val="28"/>
          <w:szCs w:val="28"/>
          <w:shd w:val="clear" w:color="auto" w:fill="FFFFFF"/>
          <w:lang w:val="kk-KZ"/>
        </w:rPr>
        <w:t>П</w:t>
      </w:r>
      <w:proofErr w:type="spellStart"/>
      <w:r w:rsidR="005E1EAE">
        <w:rPr>
          <w:color w:val="001925"/>
          <w:sz w:val="28"/>
          <w:szCs w:val="28"/>
          <w:shd w:val="clear" w:color="auto" w:fill="FFFFFF"/>
        </w:rPr>
        <w:t>ослании</w:t>
      </w:r>
      <w:proofErr w:type="spellEnd"/>
      <w:r w:rsidR="005E1EAE">
        <w:rPr>
          <w:color w:val="001925"/>
          <w:sz w:val="28"/>
          <w:szCs w:val="28"/>
          <w:shd w:val="clear" w:color="auto" w:fill="FFFFFF"/>
        </w:rPr>
        <w:t xml:space="preserve"> </w:t>
      </w:r>
      <w:r>
        <w:rPr>
          <w:color w:val="001925"/>
          <w:sz w:val="28"/>
          <w:szCs w:val="28"/>
          <w:shd w:val="clear" w:color="auto" w:fill="FFFFFF"/>
          <w:lang w:val="kk-KZ"/>
        </w:rPr>
        <w:t>Глава государства</w:t>
      </w:r>
      <w:r w:rsidR="003A30C4" w:rsidRPr="00B00A37">
        <w:rPr>
          <w:color w:val="001925"/>
          <w:sz w:val="28"/>
          <w:szCs w:val="28"/>
          <w:shd w:val="clear" w:color="auto" w:fill="FFFFFF"/>
        </w:rPr>
        <w:t xml:space="preserve"> </w:t>
      </w:r>
      <w:proofErr w:type="spellStart"/>
      <w:r w:rsidR="003A30C4" w:rsidRPr="00B00A37">
        <w:rPr>
          <w:color w:val="001925"/>
          <w:sz w:val="28"/>
          <w:szCs w:val="28"/>
          <w:shd w:val="clear" w:color="auto" w:fill="FFFFFF"/>
        </w:rPr>
        <w:t>Касым-Жомарт</w:t>
      </w:r>
      <w:proofErr w:type="spellEnd"/>
      <w:r>
        <w:rPr>
          <w:color w:val="001925"/>
          <w:sz w:val="28"/>
          <w:szCs w:val="28"/>
          <w:shd w:val="clear" w:color="auto" w:fill="FFFFFF"/>
          <w:lang w:val="kk-KZ"/>
        </w:rPr>
        <w:t xml:space="preserve"> Кемелевич</w:t>
      </w:r>
      <w:r w:rsidR="003A30C4" w:rsidRPr="00B00A37">
        <w:rPr>
          <w:color w:val="001925"/>
          <w:sz w:val="28"/>
          <w:szCs w:val="28"/>
          <w:shd w:val="clear" w:color="auto" w:fill="FFFFFF"/>
        </w:rPr>
        <w:t xml:space="preserve"> Токаев сказал: «Наша общая задача — воплотить в жизнь концепцию «Слышащего государства», которое оперативно и эффективно реагирует на все конструктивные запросы граждан. </w:t>
      </w:r>
    </w:p>
    <w:p w:rsidR="003A30C4" w:rsidRDefault="003A30C4" w:rsidP="003A30C4">
      <w:pPr>
        <w:tabs>
          <w:tab w:val="center" w:pos="4677"/>
        </w:tabs>
        <w:jc w:val="both"/>
        <w:rPr>
          <w:sz w:val="28"/>
          <w:szCs w:val="28"/>
        </w:rPr>
      </w:pPr>
      <w:r>
        <w:rPr>
          <w:sz w:val="28"/>
          <w:szCs w:val="28"/>
        </w:rPr>
        <w:t xml:space="preserve">      Аппарат </w:t>
      </w:r>
      <w:proofErr w:type="spellStart"/>
      <w:r>
        <w:rPr>
          <w:sz w:val="28"/>
          <w:szCs w:val="28"/>
        </w:rPr>
        <w:t>акима</w:t>
      </w:r>
      <w:proofErr w:type="spellEnd"/>
      <w:r>
        <w:rPr>
          <w:sz w:val="28"/>
          <w:szCs w:val="28"/>
        </w:rPr>
        <w:t xml:space="preserve"> </w:t>
      </w:r>
      <w:proofErr w:type="spellStart"/>
      <w:r>
        <w:rPr>
          <w:sz w:val="28"/>
          <w:szCs w:val="28"/>
        </w:rPr>
        <w:t>Жанакийминского</w:t>
      </w:r>
      <w:proofErr w:type="spellEnd"/>
      <w:r>
        <w:rPr>
          <w:sz w:val="28"/>
          <w:szCs w:val="28"/>
        </w:rPr>
        <w:t xml:space="preserve"> сельского округа строит свою работу на принципах взаимодействия, открытости, уважения и доверия. </w:t>
      </w:r>
    </w:p>
    <w:p w:rsidR="003A30C4" w:rsidRPr="007D14F9" w:rsidRDefault="003A30C4" w:rsidP="00693D14">
      <w:pPr>
        <w:pStyle w:val="a3"/>
        <w:jc w:val="both"/>
        <w:rPr>
          <w:sz w:val="28"/>
          <w:szCs w:val="28"/>
        </w:rPr>
      </w:pPr>
      <w:r>
        <w:rPr>
          <w:sz w:val="28"/>
          <w:szCs w:val="28"/>
        </w:rPr>
        <w:t xml:space="preserve">      За 2020 год в аппарат </w:t>
      </w:r>
      <w:proofErr w:type="spellStart"/>
      <w:r>
        <w:rPr>
          <w:sz w:val="28"/>
          <w:szCs w:val="28"/>
        </w:rPr>
        <w:t>акима</w:t>
      </w:r>
      <w:proofErr w:type="spellEnd"/>
      <w:r>
        <w:rPr>
          <w:sz w:val="28"/>
          <w:szCs w:val="28"/>
        </w:rPr>
        <w:t xml:space="preserve"> </w:t>
      </w:r>
      <w:proofErr w:type="spellStart"/>
      <w:r>
        <w:rPr>
          <w:sz w:val="28"/>
          <w:szCs w:val="28"/>
        </w:rPr>
        <w:t>Жанакийминского</w:t>
      </w:r>
      <w:proofErr w:type="spellEnd"/>
      <w:r>
        <w:rPr>
          <w:sz w:val="28"/>
          <w:szCs w:val="28"/>
        </w:rPr>
        <w:t xml:space="preserve"> сельского округа поступило 2 обращения от физических лиц и юридических лиц, все обращения рассмотрены в полном объеме.</w:t>
      </w:r>
      <w:r w:rsidR="00693D14">
        <w:rPr>
          <w:sz w:val="28"/>
          <w:szCs w:val="28"/>
        </w:rPr>
        <w:t xml:space="preserve"> </w:t>
      </w:r>
    </w:p>
    <w:p w:rsidR="003A30C4" w:rsidRDefault="003A30C4" w:rsidP="003A30C4">
      <w:pPr>
        <w:tabs>
          <w:tab w:val="center" w:pos="4677"/>
        </w:tabs>
        <w:jc w:val="both"/>
        <w:rPr>
          <w:b/>
          <w:sz w:val="28"/>
          <w:szCs w:val="28"/>
          <w:u w:val="single"/>
        </w:rPr>
      </w:pPr>
      <w:r>
        <w:rPr>
          <w:sz w:val="28"/>
          <w:szCs w:val="28"/>
        </w:rPr>
        <w:t xml:space="preserve">   </w:t>
      </w:r>
      <w:r w:rsidR="00B00A37">
        <w:rPr>
          <w:sz w:val="28"/>
          <w:szCs w:val="28"/>
          <w:lang w:val="kk-KZ"/>
        </w:rPr>
        <w:t xml:space="preserve">    </w:t>
      </w:r>
      <w:r w:rsidR="00B00A37" w:rsidRPr="002C0254">
        <w:rPr>
          <w:sz w:val="28"/>
          <w:szCs w:val="28"/>
          <w:lang w:val="kk-KZ"/>
        </w:rPr>
        <w:t>А</w:t>
      </w:r>
      <w:proofErr w:type="spellStart"/>
      <w:r w:rsidRPr="002C0254">
        <w:rPr>
          <w:sz w:val="28"/>
          <w:szCs w:val="28"/>
        </w:rPr>
        <w:t>киматом</w:t>
      </w:r>
      <w:proofErr w:type="spellEnd"/>
      <w:r w:rsidRPr="002C0254">
        <w:rPr>
          <w:sz w:val="28"/>
          <w:szCs w:val="28"/>
        </w:rPr>
        <w:t xml:space="preserve"> сельского  округа  проведены 3 схода</w:t>
      </w:r>
      <w:r w:rsidR="00440E6C" w:rsidRPr="002C0254">
        <w:rPr>
          <w:sz w:val="28"/>
          <w:szCs w:val="28"/>
        </w:rPr>
        <w:t xml:space="preserve">  граждан, на которых были  рассмотрены</w:t>
      </w:r>
      <w:r w:rsidR="002C0254" w:rsidRPr="002C0254">
        <w:rPr>
          <w:sz w:val="28"/>
          <w:szCs w:val="28"/>
        </w:rPr>
        <w:t xml:space="preserve"> вопросы организации выпаса домашних животных в летний период</w:t>
      </w:r>
      <w:r w:rsidR="002C0254">
        <w:rPr>
          <w:sz w:val="28"/>
          <w:szCs w:val="28"/>
        </w:rPr>
        <w:t>, благоустройства населенных пунктов</w:t>
      </w:r>
      <w:r w:rsidRPr="002C0254">
        <w:rPr>
          <w:sz w:val="28"/>
          <w:szCs w:val="28"/>
        </w:rPr>
        <w:t>.</w:t>
      </w:r>
      <w:r w:rsidRPr="00D96098">
        <w:rPr>
          <w:sz w:val="28"/>
          <w:szCs w:val="28"/>
        </w:rPr>
        <w:t xml:space="preserve"> По всем проведенным сходам разработаны мероприятия.</w:t>
      </w:r>
    </w:p>
    <w:p w:rsidR="00440E6C" w:rsidRDefault="003A30C4" w:rsidP="003A30C4">
      <w:pPr>
        <w:pStyle w:val="a3"/>
        <w:jc w:val="both"/>
        <w:rPr>
          <w:color w:val="000000" w:themeColor="text1"/>
          <w:sz w:val="28"/>
          <w:szCs w:val="28"/>
        </w:rPr>
      </w:pPr>
      <w:r>
        <w:rPr>
          <w:color w:val="000000" w:themeColor="text1"/>
          <w:sz w:val="28"/>
          <w:szCs w:val="28"/>
        </w:rPr>
        <w:t xml:space="preserve">   </w:t>
      </w:r>
      <w:r w:rsidR="005E1EAE">
        <w:rPr>
          <w:color w:val="000000" w:themeColor="text1"/>
          <w:sz w:val="28"/>
          <w:szCs w:val="28"/>
        </w:rPr>
        <w:t xml:space="preserve">     </w:t>
      </w:r>
      <w:r w:rsidRPr="00D96098">
        <w:rPr>
          <w:color w:val="000000" w:themeColor="text1"/>
          <w:sz w:val="28"/>
          <w:szCs w:val="28"/>
        </w:rPr>
        <w:t xml:space="preserve">В рамках реализации 98 шага Плана Нации «100 конкретных шагов» в населенных пунктах с численностью населения более 2000 человек с 1 января 2018 года внедрен 4 уровень самостоятельного бюджета, одним из таковых является наш сельский округ. </w:t>
      </w:r>
      <w:r w:rsidR="00440E6C" w:rsidRPr="002C0254">
        <w:rPr>
          <w:color w:val="000000" w:themeColor="text1"/>
          <w:sz w:val="28"/>
          <w:szCs w:val="28"/>
        </w:rPr>
        <w:t>В ходе проведения собраний местно сообщества было принято решение н</w:t>
      </w:r>
      <w:r w:rsidR="002C0254" w:rsidRPr="002C0254">
        <w:rPr>
          <w:color w:val="000000" w:themeColor="text1"/>
          <w:sz w:val="28"/>
          <w:szCs w:val="28"/>
        </w:rPr>
        <w:t xml:space="preserve">аправить средства на </w:t>
      </w:r>
      <w:r w:rsidR="002C0254">
        <w:rPr>
          <w:color w:val="000000" w:themeColor="text1"/>
          <w:sz w:val="28"/>
          <w:szCs w:val="28"/>
        </w:rPr>
        <w:t xml:space="preserve"> благоустройство населенных пунктов.</w:t>
      </w:r>
    </w:p>
    <w:p w:rsidR="003A30C4" w:rsidRDefault="003A30C4" w:rsidP="003A30C4">
      <w:pPr>
        <w:pStyle w:val="a3"/>
        <w:jc w:val="both"/>
        <w:rPr>
          <w:sz w:val="28"/>
          <w:szCs w:val="28"/>
        </w:rPr>
      </w:pPr>
      <w:r>
        <w:rPr>
          <w:sz w:val="28"/>
          <w:szCs w:val="28"/>
        </w:rPr>
        <w:t xml:space="preserve">    </w:t>
      </w:r>
      <w:r w:rsidR="002C642F">
        <w:rPr>
          <w:sz w:val="28"/>
          <w:szCs w:val="28"/>
        </w:rPr>
        <w:t xml:space="preserve">    </w:t>
      </w:r>
      <w:r w:rsidRPr="00D96098">
        <w:rPr>
          <w:sz w:val="28"/>
          <w:szCs w:val="28"/>
        </w:rPr>
        <w:t xml:space="preserve">Большое  внимание  аппаратом  </w:t>
      </w:r>
      <w:proofErr w:type="spellStart"/>
      <w:r w:rsidRPr="00D96098">
        <w:rPr>
          <w:sz w:val="28"/>
          <w:szCs w:val="28"/>
        </w:rPr>
        <w:t>акимата</w:t>
      </w:r>
      <w:proofErr w:type="spellEnd"/>
      <w:r w:rsidRPr="00D96098">
        <w:rPr>
          <w:sz w:val="28"/>
          <w:szCs w:val="28"/>
        </w:rPr>
        <w:t xml:space="preserve"> сельского округа уделяется</w:t>
      </w:r>
      <w:r>
        <w:rPr>
          <w:sz w:val="28"/>
          <w:szCs w:val="28"/>
        </w:rPr>
        <w:t xml:space="preserve"> </w:t>
      </w:r>
      <w:r w:rsidRPr="00D96098">
        <w:rPr>
          <w:sz w:val="28"/>
          <w:szCs w:val="28"/>
        </w:rPr>
        <w:t xml:space="preserve">работе  с  населением. В целях качественного и своевременного оказания </w:t>
      </w:r>
      <w:proofErr w:type="spellStart"/>
      <w:r w:rsidRPr="00D96098">
        <w:rPr>
          <w:sz w:val="28"/>
          <w:szCs w:val="28"/>
        </w:rPr>
        <w:t>госуслуг</w:t>
      </w:r>
      <w:proofErr w:type="spellEnd"/>
      <w:r w:rsidRPr="00D96098">
        <w:rPr>
          <w:sz w:val="28"/>
          <w:szCs w:val="28"/>
        </w:rPr>
        <w:t xml:space="preserve"> в здании </w:t>
      </w:r>
      <w:proofErr w:type="spellStart"/>
      <w:r w:rsidRPr="00D96098">
        <w:rPr>
          <w:sz w:val="28"/>
          <w:szCs w:val="28"/>
        </w:rPr>
        <w:t>акимата</w:t>
      </w:r>
      <w:proofErr w:type="spellEnd"/>
      <w:r w:rsidRPr="00D96098">
        <w:rPr>
          <w:sz w:val="28"/>
          <w:szCs w:val="28"/>
        </w:rPr>
        <w:t xml:space="preserve"> сельского округа функционирует </w:t>
      </w:r>
      <w:r w:rsidR="00440E6C">
        <w:rPr>
          <w:sz w:val="28"/>
          <w:szCs w:val="28"/>
        </w:rPr>
        <w:t>уголок</w:t>
      </w:r>
      <w:r w:rsidRPr="00D96098">
        <w:rPr>
          <w:sz w:val="28"/>
          <w:szCs w:val="28"/>
        </w:rPr>
        <w:t xml:space="preserve"> самообслуживание ЕГОВ. За 20</w:t>
      </w:r>
      <w:r>
        <w:rPr>
          <w:sz w:val="28"/>
          <w:szCs w:val="28"/>
        </w:rPr>
        <w:t>20</w:t>
      </w:r>
      <w:r w:rsidRPr="00D96098">
        <w:rPr>
          <w:sz w:val="28"/>
          <w:szCs w:val="28"/>
        </w:rPr>
        <w:t xml:space="preserve"> год через уголок ЕГОВ оказано </w:t>
      </w:r>
      <w:r w:rsidRPr="00FD295F">
        <w:rPr>
          <w:sz w:val="28"/>
          <w:szCs w:val="28"/>
        </w:rPr>
        <w:t>60</w:t>
      </w:r>
      <w:r w:rsidRPr="00D96098">
        <w:rPr>
          <w:sz w:val="28"/>
          <w:szCs w:val="28"/>
        </w:rPr>
        <w:t xml:space="preserve"> электронных государственных услуг. </w:t>
      </w:r>
      <w:r>
        <w:rPr>
          <w:sz w:val="28"/>
          <w:szCs w:val="28"/>
        </w:rPr>
        <w:t xml:space="preserve">С января месяца </w:t>
      </w:r>
      <w:r w:rsidRPr="00D96098">
        <w:rPr>
          <w:sz w:val="28"/>
          <w:szCs w:val="28"/>
        </w:rPr>
        <w:t>20</w:t>
      </w:r>
      <w:r>
        <w:rPr>
          <w:sz w:val="28"/>
          <w:szCs w:val="28"/>
        </w:rPr>
        <w:t>20</w:t>
      </w:r>
      <w:r w:rsidRPr="00D96098">
        <w:rPr>
          <w:sz w:val="28"/>
          <w:szCs w:val="28"/>
        </w:rPr>
        <w:t xml:space="preserve"> год аппаратом </w:t>
      </w:r>
      <w:proofErr w:type="spellStart"/>
      <w:r w:rsidRPr="00D96098">
        <w:rPr>
          <w:sz w:val="28"/>
          <w:szCs w:val="28"/>
        </w:rPr>
        <w:t>акимата</w:t>
      </w:r>
      <w:proofErr w:type="spellEnd"/>
      <w:r w:rsidRPr="00D96098">
        <w:rPr>
          <w:sz w:val="28"/>
          <w:szCs w:val="28"/>
        </w:rPr>
        <w:t xml:space="preserve"> сельского округа</w:t>
      </w:r>
      <w:r>
        <w:rPr>
          <w:sz w:val="28"/>
          <w:szCs w:val="28"/>
        </w:rPr>
        <w:t xml:space="preserve"> </w:t>
      </w:r>
      <w:r w:rsidRPr="00D96098">
        <w:rPr>
          <w:sz w:val="28"/>
          <w:szCs w:val="28"/>
        </w:rPr>
        <w:t>совершено 13</w:t>
      </w:r>
      <w:r>
        <w:rPr>
          <w:sz w:val="28"/>
          <w:szCs w:val="28"/>
        </w:rPr>
        <w:t>3</w:t>
      </w:r>
      <w:r w:rsidRPr="00D96098">
        <w:rPr>
          <w:sz w:val="28"/>
          <w:szCs w:val="28"/>
        </w:rPr>
        <w:t xml:space="preserve"> </w:t>
      </w:r>
      <w:proofErr w:type="gramStart"/>
      <w:r w:rsidRPr="00D96098">
        <w:rPr>
          <w:sz w:val="28"/>
          <w:szCs w:val="28"/>
        </w:rPr>
        <w:t>нотариальных</w:t>
      </w:r>
      <w:proofErr w:type="gramEnd"/>
      <w:r w:rsidRPr="00D96098">
        <w:rPr>
          <w:sz w:val="28"/>
          <w:szCs w:val="28"/>
        </w:rPr>
        <w:t xml:space="preserve"> действи</w:t>
      </w:r>
      <w:r w:rsidR="00440E6C">
        <w:rPr>
          <w:sz w:val="28"/>
          <w:szCs w:val="28"/>
        </w:rPr>
        <w:t>я</w:t>
      </w:r>
      <w:r w:rsidRPr="00D96098">
        <w:rPr>
          <w:sz w:val="28"/>
          <w:szCs w:val="28"/>
        </w:rPr>
        <w:t xml:space="preserve">. </w:t>
      </w:r>
    </w:p>
    <w:p w:rsidR="00CC7B21" w:rsidRDefault="002C0254" w:rsidP="002C0254">
      <w:pPr>
        <w:pStyle w:val="a3"/>
        <w:jc w:val="both"/>
        <w:rPr>
          <w:sz w:val="28"/>
          <w:szCs w:val="28"/>
        </w:rPr>
      </w:pPr>
      <w:r>
        <w:rPr>
          <w:sz w:val="28"/>
          <w:szCs w:val="28"/>
        </w:rPr>
        <w:t xml:space="preserve">       За 2020 год государственные служащие сельского округа к уголовной, административной и дисциплинарной ответственности не привлекались.</w:t>
      </w:r>
    </w:p>
    <w:p w:rsidR="005E1EAE" w:rsidRPr="00DB662A" w:rsidRDefault="005E1EAE" w:rsidP="005E1EAE">
      <w:pPr>
        <w:pStyle w:val="a3"/>
        <w:jc w:val="center"/>
        <w:rPr>
          <w:rFonts w:asciiTheme="majorHAnsi" w:hAnsiTheme="majorHAnsi"/>
          <w:b/>
          <w:color w:val="000000" w:themeColor="text1"/>
          <w:sz w:val="28"/>
          <w:szCs w:val="28"/>
          <w:u w:val="single"/>
        </w:rPr>
      </w:pPr>
      <w:r>
        <w:rPr>
          <w:rFonts w:asciiTheme="majorHAnsi" w:hAnsiTheme="majorHAnsi"/>
          <w:b/>
          <w:color w:val="000000" w:themeColor="text1"/>
          <w:sz w:val="28"/>
          <w:szCs w:val="28"/>
          <w:u w:val="single"/>
        </w:rPr>
        <w:t>СОЦИАЛЬНАЯ ЗАЩИТА</w:t>
      </w:r>
    </w:p>
    <w:p w:rsidR="00693D14" w:rsidRDefault="005E1EAE" w:rsidP="005E1EAE">
      <w:pPr>
        <w:pStyle w:val="a3"/>
        <w:jc w:val="both"/>
        <w:rPr>
          <w:color w:val="000000" w:themeColor="text1"/>
          <w:sz w:val="28"/>
          <w:szCs w:val="28"/>
          <w:lang w:val="kk-KZ"/>
        </w:rPr>
      </w:pPr>
      <w:r w:rsidRPr="00DB662A">
        <w:rPr>
          <w:color w:val="000000" w:themeColor="text1"/>
          <w:sz w:val="28"/>
          <w:szCs w:val="28"/>
        </w:rPr>
        <w:t xml:space="preserve">    По сельскому округу Адресную социальную помощь получили 10 сем</w:t>
      </w:r>
      <w:r w:rsidRPr="00DB662A">
        <w:rPr>
          <w:color w:val="000000" w:themeColor="text1"/>
          <w:sz w:val="28"/>
          <w:szCs w:val="28"/>
          <w:lang w:val="kk-KZ"/>
        </w:rPr>
        <w:t>ей</w:t>
      </w:r>
      <w:r w:rsidRPr="00DB662A">
        <w:rPr>
          <w:color w:val="000000" w:themeColor="text1"/>
          <w:sz w:val="28"/>
          <w:szCs w:val="28"/>
        </w:rPr>
        <w:t>, в них - 50 человек</w:t>
      </w:r>
      <w:r>
        <w:rPr>
          <w:color w:val="000000" w:themeColor="text1"/>
          <w:sz w:val="28"/>
          <w:szCs w:val="28"/>
        </w:rPr>
        <w:t xml:space="preserve"> (</w:t>
      </w:r>
      <w:r w:rsidRPr="00CA0675">
        <w:rPr>
          <w:i/>
          <w:color w:val="000000" w:themeColor="text1"/>
          <w:sz w:val="28"/>
          <w:szCs w:val="28"/>
        </w:rPr>
        <w:t>в них 34 ребенка</w:t>
      </w:r>
      <w:r>
        <w:rPr>
          <w:color w:val="000000" w:themeColor="text1"/>
          <w:sz w:val="28"/>
          <w:szCs w:val="28"/>
        </w:rPr>
        <w:t>)</w:t>
      </w:r>
      <w:r w:rsidRPr="00DB662A">
        <w:rPr>
          <w:color w:val="000000" w:themeColor="text1"/>
          <w:sz w:val="28"/>
          <w:szCs w:val="28"/>
        </w:rPr>
        <w:t>, средняя сумма выплат н</w:t>
      </w:r>
      <w:r w:rsidR="00440E6C">
        <w:rPr>
          <w:color w:val="000000" w:themeColor="text1"/>
          <w:sz w:val="28"/>
          <w:szCs w:val="28"/>
        </w:rPr>
        <w:t>а 1 семью составила 32368 тенге</w:t>
      </w:r>
      <w:r w:rsidRPr="00DB662A">
        <w:rPr>
          <w:color w:val="000000" w:themeColor="text1"/>
          <w:sz w:val="28"/>
          <w:szCs w:val="28"/>
        </w:rPr>
        <w:t>.</w:t>
      </w:r>
      <w:r>
        <w:rPr>
          <w:color w:val="000000" w:themeColor="text1"/>
          <w:sz w:val="28"/>
          <w:szCs w:val="28"/>
        </w:rPr>
        <w:t xml:space="preserve"> </w:t>
      </w:r>
      <w:r w:rsidRPr="00DB662A">
        <w:rPr>
          <w:color w:val="000000" w:themeColor="text1"/>
          <w:sz w:val="28"/>
          <w:szCs w:val="28"/>
        </w:rPr>
        <w:t>На молодежную практику сроком на - 8 месяцев были направлены 3 человек</w:t>
      </w:r>
      <w:r w:rsidRPr="00DB662A">
        <w:rPr>
          <w:color w:val="000000" w:themeColor="text1"/>
          <w:sz w:val="28"/>
          <w:szCs w:val="28"/>
          <w:lang w:val="kk-KZ"/>
        </w:rPr>
        <w:t>а</w:t>
      </w:r>
      <w:r w:rsidRPr="00DB662A">
        <w:rPr>
          <w:color w:val="000000" w:themeColor="text1"/>
          <w:sz w:val="28"/>
          <w:szCs w:val="28"/>
        </w:rPr>
        <w:t xml:space="preserve">, на общественно-оплачиваемую работу направлено – </w:t>
      </w:r>
      <w:r w:rsidRPr="00DB662A">
        <w:rPr>
          <w:color w:val="000000" w:themeColor="text1"/>
          <w:sz w:val="28"/>
          <w:szCs w:val="28"/>
          <w:lang w:val="kk-KZ"/>
        </w:rPr>
        <w:t xml:space="preserve">19 </w:t>
      </w:r>
      <w:r w:rsidRPr="00DB662A">
        <w:rPr>
          <w:color w:val="000000" w:themeColor="text1"/>
          <w:sz w:val="28"/>
          <w:szCs w:val="28"/>
        </w:rPr>
        <w:t>человек</w:t>
      </w:r>
      <w:r w:rsidRPr="00DB662A">
        <w:rPr>
          <w:color w:val="000000" w:themeColor="text1"/>
          <w:sz w:val="28"/>
          <w:szCs w:val="28"/>
          <w:lang w:val="kk-KZ"/>
        </w:rPr>
        <w:t>.</w:t>
      </w:r>
      <w:r w:rsidR="002C642F">
        <w:rPr>
          <w:color w:val="000000" w:themeColor="text1"/>
          <w:sz w:val="28"/>
          <w:szCs w:val="28"/>
          <w:lang w:val="kk-KZ"/>
        </w:rPr>
        <w:t xml:space="preserve"> </w:t>
      </w:r>
      <w:r w:rsidR="002C642F" w:rsidRPr="00F67D9E">
        <w:rPr>
          <w:color w:val="000000" w:themeColor="text1"/>
          <w:sz w:val="28"/>
          <w:szCs w:val="28"/>
          <w:lang w:val="kk-KZ"/>
        </w:rPr>
        <w:t>В рамках реализации проектов по программе «ДКЗ -2020» трудоустроено 1</w:t>
      </w:r>
      <w:r w:rsidR="00F67D9E" w:rsidRPr="00F67D9E">
        <w:rPr>
          <w:color w:val="000000" w:themeColor="text1"/>
          <w:sz w:val="28"/>
          <w:szCs w:val="28"/>
          <w:lang w:val="kk-KZ"/>
        </w:rPr>
        <w:t>9</w:t>
      </w:r>
      <w:r w:rsidR="002C642F" w:rsidRPr="00F67D9E">
        <w:rPr>
          <w:color w:val="000000" w:themeColor="text1"/>
          <w:sz w:val="28"/>
          <w:szCs w:val="28"/>
          <w:lang w:val="kk-KZ"/>
        </w:rPr>
        <w:t xml:space="preserve"> жителей нашего села.</w:t>
      </w:r>
      <w:r w:rsidR="00F67D9E" w:rsidRPr="00F67D9E">
        <w:rPr>
          <w:color w:val="000000" w:themeColor="text1"/>
          <w:sz w:val="28"/>
          <w:szCs w:val="28"/>
          <w:lang w:val="kk-KZ"/>
        </w:rPr>
        <w:t xml:space="preserve"> </w:t>
      </w:r>
      <w:r w:rsidR="002C642F" w:rsidRPr="00F67D9E">
        <w:rPr>
          <w:color w:val="000000" w:themeColor="text1"/>
          <w:sz w:val="28"/>
          <w:szCs w:val="28"/>
          <w:lang w:val="kk-KZ"/>
        </w:rPr>
        <w:t xml:space="preserve">Всего за 2020 год на постоянную работу трудоустроено </w:t>
      </w:r>
      <w:r w:rsidR="00F67D9E" w:rsidRPr="00F67D9E">
        <w:rPr>
          <w:color w:val="000000" w:themeColor="text1"/>
          <w:sz w:val="28"/>
          <w:szCs w:val="28"/>
          <w:lang w:val="kk-KZ"/>
        </w:rPr>
        <w:t>4</w:t>
      </w:r>
      <w:r w:rsidR="002C642F" w:rsidRPr="00F67D9E">
        <w:rPr>
          <w:color w:val="000000" w:themeColor="text1"/>
          <w:sz w:val="28"/>
          <w:szCs w:val="28"/>
          <w:lang w:val="kk-KZ"/>
        </w:rPr>
        <w:t>0 жителей нашего села.</w:t>
      </w:r>
      <w:r w:rsidRPr="00DB662A">
        <w:rPr>
          <w:color w:val="000000" w:themeColor="text1"/>
          <w:sz w:val="28"/>
          <w:szCs w:val="28"/>
          <w:lang w:val="kk-KZ"/>
        </w:rPr>
        <w:t xml:space="preserve"> </w:t>
      </w:r>
      <w:r w:rsidRPr="00DB662A">
        <w:rPr>
          <w:color w:val="000000" w:themeColor="text1"/>
          <w:sz w:val="28"/>
          <w:szCs w:val="28"/>
        </w:rPr>
        <w:t xml:space="preserve">Двумя социальными работниками обслуживаются 11 </w:t>
      </w:r>
      <w:r w:rsidRPr="00DB662A">
        <w:rPr>
          <w:color w:val="000000" w:themeColor="text1"/>
          <w:sz w:val="28"/>
          <w:szCs w:val="28"/>
        </w:rPr>
        <w:lastRenderedPageBreak/>
        <w:t>одиноко проживающих пенсионеров</w:t>
      </w:r>
      <w:r w:rsidR="002C642F">
        <w:rPr>
          <w:color w:val="000000" w:themeColor="text1"/>
          <w:sz w:val="28"/>
          <w:szCs w:val="28"/>
          <w:lang w:val="kk-KZ"/>
        </w:rPr>
        <w:t>, в текущем</w:t>
      </w:r>
      <w:r>
        <w:rPr>
          <w:color w:val="000000" w:themeColor="text1"/>
          <w:sz w:val="28"/>
          <w:szCs w:val="28"/>
          <w:lang w:val="kk-KZ"/>
        </w:rPr>
        <w:t xml:space="preserve"> </w:t>
      </w:r>
      <w:r w:rsidR="002C642F">
        <w:rPr>
          <w:color w:val="000000" w:themeColor="text1"/>
          <w:sz w:val="28"/>
          <w:szCs w:val="28"/>
          <w:lang w:val="kk-KZ"/>
        </w:rPr>
        <w:t>запланировано</w:t>
      </w:r>
      <w:r>
        <w:rPr>
          <w:color w:val="000000" w:themeColor="text1"/>
          <w:sz w:val="28"/>
          <w:szCs w:val="28"/>
          <w:lang w:val="kk-KZ"/>
        </w:rPr>
        <w:t xml:space="preserve"> принять на работу</w:t>
      </w:r>
      <w:r w:rsidRPr="00DB662A">
        <w:rPr>
          <w:color w:val="000000" w:themeColor="text1"/>
          <w:sz w:val="28"/>
          <w:szCs w:val="28"/>
          <w:lang w:val="kk-KZ"/>
        </w:rPr>
        <w:t xml:space="preserve"> еще одного соц</w:t>
      </w:r>
      <w:proofErr w:type="gramStart"/>
      <w:r w:rsidRPr="00DB662A">
        <w:rPr>
          <w:color w:val="000000" w:themeColor="text1"/>
          <w:sz w:val="28"/>
          <w:szCs w:val="28"/>
          <w:lang w:val="kk-KZ"/>
        </w:rPr>
        <w:t>.р</w:t>
      </w:r>
      <w:proofErr w:type="gramEnd"/>
      <w:r w:rsidRPr="00DB662A">
        <w:rPr>
          <w:color w:val="000000" w:themeColor="text1"/>
          <w:sz w:val="28"/>
          <w:szCs w:val="28"/>
          <w:lang w:val="kk-KZ"/>
        </w:rPr>
        <w:t>аботника.</w:t>
      </w:r>
    </w:p>
    <w:p w:rsidR="005E1EAE" w:rsidRPr="00DB662A" w:rsidRDefault="005E1EAE" w:rsidP="005E1EAE">
      <w:pPr>
        <w:pStyle w:val="a3"/>
        <w:jc w:val="both"/>
        <w:rPr>
          <w:color w:val="000000" w:themeColor="text1"/>
          <w:sz w:val="28"/>
          <w:szCs w:val="28"/>
        </w:rPr>
      </w:pPr>
      <w:r w:rsidRPr="00DB662A">
        <w:rPr>
          <w:color w:val="000000" w:themeColor="text1"/>
          <w:sz w:val="28"/>
          <w:szCs w:val="28"/>
        </w:rPr>
        <w:t xml:space="preserve">     </w:t>
      </w:r>
      <w:r w:rsidR="002C642F" w:rsidRPr="009C7317">
        <w:rPr>
          <w:color w:val="000000" w:themeColor="text1"/>
          <w:sz w:val="28"/>
          <w:szCs w:val="28"/>
        </w:rPr>
        <w:t>Социально уязвимым слоям населения, а также</w:t>
      </w:r>
      <w:r w:rsidRPr="009C7317">
        <w:rPr>
          <w:color w:val="000000" w:themeColor="text1"/>
          <w:sz w:val="28"/>
          <w:szCs w:val="28"/>
        </w:rPr>
        <w:t xml:space="preserve"> пожилым людям оказана спонсорская помощь на</w:t>
      </w:r>
      <w:r w:rsidR="002C642F" w:rsidRPr="009C7317">
        <w:rPr>
          <w:color w:val="000000" w:themeColor="text1"/>
          <w:sz w:val="28"/>
          <w:szCs w:val="28"/>
        </w:rPr>
        <w:t xml:space="preserve"> общую</w:t>
      </w:r>
      <w:r w:rsidRPr="009C7317">
        <w:rPr>
          <w:color w:val="000000" w:themeColor="text1"/>
          <w:sz w:val="28"/>
          <w:szCs w:val="28"/>
        </w:rPr>
        <w:t xml:space="preserve"> сумму</w:t>
      </w:r>
      <w:r w:rsidR="002C642F" w:rsidRPr="009C7317">
        <w:rPr>
          <w:color w:val="000000" w:themeColor="text1"/>
          <w:sz w:val="28"/>
          <w:szCs w:val="28"/>
        </w:rPr>
        <w:t xml:space="preserve"> свыше</w:t>
      </w:r>
      <w:r w:rsidRPr="009C7317">
        <w:rPr>
          <w:color w:val="000000" w:themeColor="text1"/>
          <w:sz w:val="28"/>
          <w:szCs w:val="28"/>
        </w:rPr>
        <w:t xml:space="preserve"> </w:t>
      </w:r>
      <w:r w:rsidR="002C642F" w:rsidRPr="009C7317">
        <w:rPr>
          <w:color w:val="000000" w:themeColor="text1"/>
          <w:sz w:val="28"/>
          <w:szCs w:val="28"/>
          <w:lang w:val="kk-KZ"/>
        </w:rPr>
        <w:t>1500,0 тыс</w:t>
      </w:r>
      <w:proofErr w:type="gramStart"/>
      <w:r w:rsidR="002C642F" w:rsidRPr="009C7317">
        <w:rPr>
          <w:color w:val="000000" w:themeColor="text1"/>
          <w:sz w:val="28"/>
          <w:szCs w:val="28"/>
          <w:lang w:val="kk-KZ"/>
        </w:rPr>
        <w:t>.</w:t>
      </w:r>
      <w:r w:rsidRPr="009C7317">
        <w:rPr>
          <w:color w:val="000000" w:themeColor="text1"/>
          <w:sz w:val="28"/>
          <w:szCs w:val="28"/>
        </w:rPr>
        <w:t>т</w:t>
      </w:r>
      <w:proofErr w:type="gramEnd"/>
      <w:r w:rsidRPr="009C7317">
        <w:rPr>
          <w:color w:val="000000" w:themeColor="text1"/>
          <w:sz w:val="28"/>
          <w:szCs w:val="28"/>
        </w:rPr>
        <w:t>енг</w:t>
      </w:r>
      <w:r w:rsidR="004C5254" w:rsidRPr="009C7317">
        <w:rPr>
          <w:color w:val="000000" w:themeColor="text1"/>
          <w:sz w:val="28"/>
          <w:szCs w:val="28"/>
        </w:rPr>
        <w:t>е</w:t>
      </w:r>
      <w:r w:rsidR="009C7317" w:rsidRPr="009C7317">
        <w:rPr>
          <w:color w:val="000000" w:themeColor="text1"/>
          <w:sz w:val="28"/>
          <w:szCs w:val="28"/>
        </w:rPr>
        <w:t xml:space="preserve"> в виде </w:t>
      </w:r>
      <w:r w:rsidR="009C7317">
        <w:rPr>
          <w:color w:val="000000" w:themeColor="text1"/>
          <w:sz w:val="28"/>
          <w:szCs w:val="28"/>
        </w:rPr>
        <w:t>продуктовых наборов, обеспечения твердым топливом на зимний период, а также в рамках акции «Дорога в школу».</w:t>
      </w:r>
    </w:p>
    <w:p w:rsidR="005E1EAE" w:rsidRPr="005E1EAE" w:rsidRDefault="005E1EAE" w:rsidP="007108C4">
      <w:pPr>
        <w:pStyle w:val="a3"/>
        <w:ind w:firstLine="709"/>
        <w:jc w:val="both"/>
        <w:rPr>
          <w:color w:val="000000" w:themeColor="text1"/>
          <w:sz w:val="28"/>
          <w:szCs w:val="28"/>
        </w:rPr>
      </w:pPr>
      <w:r w:rsidRPr="00DB662A">
        <w:rPr>
          <w:color w:val="000000" w:themeColor="text1"/>
          <w:sz w:val="28"/>
          <w:szCs w:val="28"/>
        </w:rPr>
        <w:t>Население сельского округа в 2020 году, в ср</w:t>
      </w:r>
      <w:r>
        <w:rPr>
          <w:color w:val="000000" w:themeColor="text1"/>
          <w:sz w:val="28"/>
          <w:szCs w:val="28"/>
        </w:rPr>
        <w:t>авнении с 2019 увеличилось на 26</w:t>
      </w:r>
      <w:r w:rsidRPr="00DB662A">
        <w:rPr>
          <w:color w:val="000000" w:themeColor="text1"/>
          <w:sz w:val="28"/>
          <w:szCs w:val="28"/>
        </w:rPr>
        <w:t xml:space="preserve"> человек, (2019 год – 2633), и</w:t>
      </w:r>
      <w:r>
        <w:rPr>
          <w:color w:val="000000" w:themeColor="text1"/>
          <w:sz w:val="28"/>
          <w:szCs w:val="28"/>
        </w:rPr>
        <w:t>з 2659</w:t>
      </w:r>
      <w:r w:rsidRPr="00DB662A">
        <w:rPr>
          <w:color w:val="000000" w:themeColor="text1"/>
          <w:sz w:val="28"/>
          <w:szCs w:val="28"/>
        </w:rPr>
        <w:t xml:space="preserve"> жителей</w:t>
      </w:r>
      <w:r w:rsidR="004C5254">
        <w:rPr>
          <w:color w:val="000000" w:themeColor="text1"/>
          <w:sz w:val="28"/>
          <w:szCs w:val="28"/>
        </w:rPr>
        <w:t xml:space="preserve"> сельского округа.</w:t>
      </w:r>
      <w:r w:rsidRPr="00DB662A">
        <w:rPr>
          <w:color w:val="000000" w:themeColor="text1"/>
          <w:sz w:val="28"/>
          <w:szCs w:val="28"/>
        </w:rPr>
        <w:t xml:space="preserve"> </w:t>
      </w:r>
      <w:r w:rsidR="004C5254">
        <w:rPr>
          <w:color w:val="000000" w:themeColor="text1"/>
          <w:sz w:val="28"/>
          <w:szCs w:val="28"/>
        </w:rPr>
        <w:t>(</w:t>
      </w:r>
      <w:r w:rsidRPr="004C5254">
        <w:rPr>
          <w:i/>
          <w:color w:val="000000" w:themeColor="text1"/>
          <w:sz w:val="22"/>
          <w:szCs w:val="22"/>
        </w:rPr>
        <w:t>1</w:t>
      </w:r>
      <w:r w:rsidRPr="004C5254">
        <w:rPr>
          <w:i/>
          <w:color w:val="000000" w:themeColor="text1"/>
          <w:sz w:val="22"/>
          <w:szCs w:val="22"/>
          <w:lang w:val="kk-KZ"/>
        </w:rPr>
        <w:t>104</w:t>
      </w:r>
      <w:r w:rsidRPr="004C5254">
        <w:rPr>
          <w:i/>
          <w:color w:val="000000" w:themeColor="text1"/>
          <w:sz w:val="22"/>
          <w:szCs w:val="22"/>
        </w:rPr>
        <w:t xml:space="preserve"> находятся в трудоспособном возрасте - или 41%, из общего числа населения, в них работающих 987 человек, занятое население составляет 38%</w:t>
      </w:r>
      <w:r w:rsidRPr="00DB662A">
        <w:rPr>
          <w:color w:val="000000" w:themeColor="text1"/>
          <w:sz w:val="28"/>
          <w:szCs w:val="28"/>
        </w:rPr>
        <w:t>.</w:t>
      </w:r>
      <w:r w:rsidR="004C5254">
        <w:rPr>
          <w:color w:val="000000" w:themeColor="text1"/>
          <w:sz w:val="28"/>
          <w:szCs w:val="28"/>
        </w:rPr>
        <w:t>)</w:t>
      </w:r>
      <w:r w:rsidRPr="00DB662A">
        <w:rPr>
          <w:color w:val="000000" w:themeColor="text1"/>
          <w:sz w:val="28"/>
          <w:szCs w:val="28"/>
          <w:lang w:val="kk-KZ"/>
        </w:rPr>
        <w:t xml:space="preserve"> </w:t>
      </w:r>
    </w:p>
    <w:p w:rsidR="003A30C4" w:rsidRPr="00BB5407" w:rsidRDefault="003A30C4" w:rsidP="003A30C4">
      <w:pPr>
        <w:jc w:val="center"/>
        <w:rPr>
          <w:b/>
          <w:sz w:val="28"/>
          <w:szCs w:val="28"/>
          <w:u w:val="single"/>
        </w:rPr>
      </w:pPr>
      <w:r w:rsidRPr="00455564">
        <w:rPr>
          <w:b/>
          <w:sz w:val="28"/>
          <w:szCs w:val="28"/>
          <w:u w:val="single"/>
        </w:rPr>
        <w:t>СЕЛЬСКОЕ ХОЗЯЙСТВО</w:t>
      </w:r>
    </w:p>
    <w:p w:rsidR="00B00A37" w:rsidRDefault="003A30C4" w:rsidP="003A30C4">
      <w:pPr>
        <w:jc w:val="both"/>
        <w:rPr>
          <w:sz w:val="28"/>
          <w:szCs w:val="28"/>
        </w:rPr>
      </w:pPr>
      <w:r w:rsidRPr="00A72889">
        <w:rPr>
          <w:sz w:val="28"/>
          <w:szCs w:val="28"/>
        </w:rPr>
        <w:t xml:space="preserve">      </w:t>
      </w:r>
      <w:r w:rsidRPr="008449D4">
        <w:rPr>
          <w:sz w:val="28"/>
          <w:szCs w:val="28"/>
          <w:lang w:val="kk-KZ"/>
        </w:rPr>
        <w:t>Уборочная</w:t>
      </w:r>
      <w:r w:rsidRPr="008449D4">
        <w:rPr>
          <w:sz w:val="28"/>
          <w:szCs w:val="28"/>
        </w:rPr>
        <w:t xml:space="preserve"> площадь </w:t>
      </w:r>
      <w:r w:rsidR="00B00A37">
        <w:rPr>
          <w:sz w:val="28"/>
          <w:szCs w:val="28"/>
        </w:rPr>
        <w:t>по сельскому округу</w:t>
      </w:r>
      <w:r w:rsidRPr="008449D4">
        <w:rPr>
          <w:sz w:val="28"/>
          <w:szCs w:val="28"/>
        </w:rPr>
        <w:t xml:space="preserve"> составила</w:t>
      </w:r>
      <w:r w:rsidR="00B00A37">
        <w:rPr>
          <w:sz w:val="28"/>
          <w:szCs w:val="28"/>
        </w:rPr>
        <w:t xml:space="preserve"> </w:t>
      </w:r>
      <w:r w:rsidRPr="008449D4">
        <w:rPr>
          <w:sz w:val="28"/>
          <w:szCs w:val="28"/>
        </w:rPr>
        <w:t>– 93991</w:t>
      </w:r>
      <w:r w:rsidR="00B00A37">
        <w:rPr>
          <w:sz w:val="28"/>
          <w:szCs w:val="28"/>
          <w:lang w:val="kk-KZ"/>
        </w:rPr>
        <w:t xml:space="preserve"> </w:t>
      </w:r>
      <w:r w:rsidR="00B00A37">
        <w:rPr>
          <w:sz w:val="28"/>
          <w:szCs w:val="28"/>
        </w:rPr>
        <w:t>га.</w:t>
      </w:r>
      <w:r>
        <w:rPr>
          <w:sz w:val="28"/>
          <w:szCs w:val="28"/>
        </w:rPr>
        <w:t xml:space="preserve"> Средняя у</w:t>
      </w:r>
      <w:r w:rsidRPr="008449D4">
        <w:rPr>
          <w:sz w:val="28"/>
          <w:szCs w:val="28"/>
        </w:rPr>
        <w:t>рожайнос</w:t>
      </w:r>
      <w:r>
        <w:rPr>
          <w:sz w:val="28"/>
          <w:szCs w:val="28"/>
        </w:rPr>
        <w:t>ть составила по округу</w:t>
      </w:r>
      <w:r w:rsidR="00B00A37">
        <w:rPr>
          <w:sz w:val="28"/>
          <w:szCs w:val="28"/>
        </w:rPr>
        <w:t xml:space="preserve"> 9,2 га, что меньше урожайности 2019 года на 1 центнер (</w:t>
      </w:r>
      <w:r w:rsidR="00B00A37" w:rsidRPr="00B00A37">
        <w:rPr>
          <w:i/>
          <w:sz w:val="28"/>
          <w:szCs w:val="28"/>
        </w:rPr>
        <w:t>в 2019 году 10,2</w:t>
      </w:r>
      <w:r w:rsidR="00B00A37">
        <w:rPr>
          <w:sz w:val="28"/>
          <w:szCs w:val="28"/>
        </w:rPr>
        <w:t>).</w:t>
      </w:r>
    </w:p>
    <w:p w:rsidR="00681A18" w:rsidRPr="00F0675C" w:rsidRDefault="00681A18" w:rsidP="00F0675C">
      <w:pPr>
        <w:ind w:firstLine="709"/>
        <w:jc w:val="both"/>
        <w:rPr>
          <w:bCs/>
          <w:sz w:val="28"/>
          <w:szCs w:val="28"/>
          <w:lang w:val="kk-KZ"/>
        </w:rPr>
      </w:pPr>
      <w:r>
        <w:rPr>
          <w:bCs/>
          <w:sz w:val="28"/>
          <w:szCs w:val="28"/>
          <w:lang w:val="kk-KZ"/>
        </w:rPr>
        <w:t>В целях увеличения производственных мощностей е</w:t>
      </w:r>
      <w:r w:rsidRPr="00DB62C3">
        <w:rPr>
          <w:bCs/>
          <w:sz w:val="28"/>
          <w:szCs w:val="28"/>
          <w:lang w:val="kk-KZ"/>
        </w:rPr>
        <w:t>жегодно наши сельхозтоваропризводители обновляют сель</w:t>
      </w:r>
      <w:r>
        <w:rPr>
          <w:bCs/>
          <w:sz w:val="28"/>
          <w:szCs w:val="28"/>
          <w:lang w:val="kk-KZ"/>
        </w:rPr>
        <w:t>хозяйственную технику. За прошедший год путем кредитования сельхозтоваропроизводителями сельского округа приобретена сельскохозяйственная техника в количестве 9 единиц, на общую сумму 323 900,0 тыс.тенге.</w:t>
      </w:r>
    </w:p>
    <w:p w:rsidR="003A30C4" w:rsidRPr="008449D4" w:rsidRDefault="00B00A37" w:rsidP="003A30C4">
      <w:pPr>
        <w:jc w:val="both"/>
        <w:rPr>
          <w:sz w:val="28"/>
          <w:szCs w:val="28"/>
        </w:rPr>
      </w:pPr>
      <w:r>
        <w:rPr>
          <w:sz w:val="28"/>
          <w:szCs w:val="28"/>
        </w:rPr>
        <w:t xml:space="preserve">       </w:t>
      </w:r>
      <w:r w:rsidR="003A30C4" w:rsidRPr="008449D4">
        <w:rPr>
          <w:sz w:val="28"/>
          <w:szCs w:val="28"/>
        </w:rPr>
        <w:t>В рамках программы развития племенного животноводства, повышения продуктивности и качества породного преобразования у нас на территории сельского округа действуют 2 СПК</w:t>
      </w:r>
      <w:r w:rsidR="003A30C4">
        <w:rPr>
          <w:sz w:val="28"/>
          <w:szCs w:val="28"/>
        </w:rPr>
        <w:t>:</w:t>
      </w:r>
      <w:r w:rsidR="003A30C4" w:rsidRPr="008449D4">
        <w:rPr>
          <w:sz w:val="28"/>
          <w:szCs w:val="28"/>
        </w:rPr>
        <w:t xml:space="preserve"> «Герефо</w:t>
      </w:r>
      <w:r>
        <w:rPr>
          <w:sz w:val="28"/>
          <w:szCs w:val="28"/>
        </w:rPr>
        <w:t>рд» и «</w:t>
      </w:r>
      <w:proofErr w:type="spellStart"/>
      <w:r>
        <w:rPr>
          <w:sz w:val="28"/>
          <w:szCs w:val="28"/>
        </w:rPr>
        <w:t>Жумыскер</w:t>
      </w:r>
      <w:proofErr w:type="spellEnd"/>
      <w:r>
        <w:rPr>
          <w:sz w:val="28"/>
          <w:szCs w:val="28"/>
        </w:rPr>
        <w:t>», указанными СПК ежегодно,</w:t>
      </w:r>
      <w:r w:rsidR="003A30C4" w:rsidRPr="008449D4">
        <w:rPr>
          <w:sz w:val="28"/>
          <w:szCs w:val="28"/>
        </w:rPr>
        <w:t xml:space="preserve"> в</w:t>
      </w:r>
      <w:r>
        <w:rPr>
          <w:sz w:val="28"/>
          <w:szCs w:val="28"/>
        </w:rPr>
        <w:t xml:space="preserve"> марте месяце приобретаются племенных быки</w:t>
      </w:r>
      <w:r w:rsidR="003A30C4" w:rsidRPr="008449D4">
        <w:rPr>
          <w:sz w:val="28"/>
          <w:szCs w:val="28"/>
        </w:rPr>
        <w:t xml:space="preserve"> на общественные стада.</w:t>
      </w:r>
      <w:r w:rsidR="003A30C4">
        <w:rPr>
          <w:sz w:val="28"/>
          <w:szCs w:val="28"/>
        </w:rPr>
        <w:t xml:space="preserve"> /</w:t>
      </w:r>
      <w:r w:rsidR="003A30C4" w:rsidRPr="008449D4">
        <w:rPr>
          <w:sz w:val="28"/>
          <w:szCs w:val="28"/>
        </w:rPr>
        <w:t>7 быков</w:t>
      </w:r>
      <w:r w:rsidR="003A30C4">
        <w:rPr>
          <w:sz w:val="28"/>
          <w:szCs w:val="28"/>
        </w:rPr>
        <w:t xml:space="preserve"> </w:t>
      </w:r>
      <w:r w:rsidR="003A30C4" w:rsidRPr="008449D4">
        <w:rPr>
          <w:sz w:val="28"/>
          <w:szCs w:val="28"/>
        </w:rPr>
        <w:t>СПК «Герефорд» и 8 быков</w:t>
      </w:r>
      <w:r w:rsidR="003A30C4">
        <w:rPr>
          <w:sz w:val="28"/>
          <w:szCs w:val="28"/>
        </w:rPr>
        <w:t xml:space="preserve"> СПК « </w:t>
      </w:r>
      <w:proofErr w:type="spellStart"/>
      <w:r w:rsidR="003A30C4">
        <w:rPr>
          <w:sz w:val="28"/>
          <w:szCs w:val="28"/>
        </w:rPr>
        <w:t>Жумыскер</w:t>
      </w:r>
      <w:proofErr w:type="spellEnd"/>
      <w:r w:rsidR="003A30C4">
        <w:rPr>
          <w:sz w:val="28"/>
          <w:szCs w:val="28"/>
        </w:rPr>
        <w:t>»</w:t>
      </w:r>
      <w:r>
        <w:rPr>
          <w:sz w:val="28"/>
          <w:szCs w:val="28"/>
        </w:rPr>
        <w:t>/. Указанные</w:t>
      </w:r>
      <w:r w:rsidR="003A30C4" w:rsidRPr="008449D4">
        <w:rPr>
          <w:sz w:val="28"/>
          <w:szCs w:val="28"/>
        </w:rPr>
        <w:t xml:space="preserve"> СПК своевременно обновляют племенных быков по срокам их использования.</w:t>
      </w:r>
    </w:p>
    <w:p w:rsidR="007108C4" w:rsidRDefault="003A30C4" w:rsidP="003A30C4">
      <w:pPr>
        <w:jc w:val="both"/>
        <w:rPr>
          <w:sz w:val="28"/>
          <w:szCs w:val="28"/>
          <w:lang w:val="kk-KZ"/>
        </w:rPr>
      </w:pPr>
      <w:r>
        <w:rPr>
          <w:sz w:val="28"/>
          <w:szCs w:val="28"/>
          <w:lang w:val="kk-KZ"/>
        </w:rPr>
        <w:t xml:space="preserve">      </w:t>
      </w:r>
      <w:r w:rsidR="00B00A37">
        <w:rPr>
          <w:sz w:val="28"/>
          <w:szCs w:val="28"/>
          <w:lang w:val="kk-KZ"/>
        </w:rPr>
        <w:t>Наблюдается рост поголовья животных в личны</w:t>
      </w:r>
      <w:r w:rsidR="00474D25">
        <w:rPr>
          <w:sz w:val="28"/>
          <w:szCs w:val="28"/>
          <w:lang w:val="kk-KZ"/>
        </w:rPr>
        <w:t>х подсобных</w:t>
      </w:r>
      <w:r w:rsidR="00B00A37">
        <w:rPr>
          <w:sz w:val="28"/>
          <w:szCs w:val="28"/>
          <w:lang w:val="kk-KZ"/>
        </w:rPr>
        <w:t xml:space="preserve"> хозяй</w:t>
      </w:r>
      <w:r w:rsidR="00474D25">
        <w:rPr>
          <w:sz w:val="28"/>
          <w:szCs w:val="28"/>
          <w:lang w:val="kk-KZ"/>
        </w:rPr>
        <w:t>ствах населения.</w:t>
      </w:r>
      <w:r>
        <w:rPr>
          <w:sz w:val="28"/>
          <w:szCs w:val="28"/>
          <w:lang w:val="kk-KZ"/>
        </w:rPr>
        <w:t xml:space="preserve">     </w:t>
      </w:r>
    </w:p>
    <w:p w:rsidR="007108C4" w:rsidRDefault="003A30C4" w:rsidP="007108C4">
      <w:pPr>
        <w:ind w:firstLine="709"/>
        <w:jc w:val="both"/>
        <w:rPr>
          <w:sz w:val="28"/>
          <w:szCs w:val="28"/>
        </w:rPr>
      </w:pPr>
      <w:r w:rsidRPr="008449D4">
        <w:rPr>
          <w:sz w:val="28"/>
          <w:szCs w:val="28"/>
        </w:rPr>
        <w:t>Для ветеринарного обслуживания, имеющегося поголовья скота всех видов на территории сельского округа функционирует ветеринарный пункт.</w:t>
      </w:r>
      <w:r>
        <w:rPr>
          <w:sz w:val="28"/>
          <w:szCs w:val="28"/>
        </w:rPr>
        <w:t xml:space="preserve"> </w:t>
      </w:r>
      <w:r w:rsidR="00474D25">
        <w:rPr>
          <w:sz w:val="28"/>
          <w:szCs w:val="28"/>
        </w:rPr>
        <w:t xml:space="preserve">Ветеринарная служба сельского округа на ежегодной основе проводит работу по </w:t>
      </w:r>
      <w:proofErr w:type="spellStart"/>
      <w:r w:rsidR="00474D25">
        <w:rPr>
          <w:sz w:val="28"/>
          <w:szCs w:val="28"/>
        </w:rPr>
        <w:t>биркованию</w:t>
      </w:r>
      <w:proofErr w:type="spellEnd"/>
      <w:r w:rsidR="00474D25">
        <w:rPr>
          <w:sz w:val="28"/>
          <w:szCs w:val="28"/>
        </w:rPr>
        <w:t xml:space="preserve">, и </w:t>
      </w:r>
      <w:proofErr w:type="spellStart"/>
      <w:r w:rsidR="00474D25">
        <w:rPr>
          <w:sz w:val="28"/>
          <w:szCs w:val="28"/>
        </w:rPr>
        <w:t>таврации</w:t>
      </w:r>
      <w:proofErr w:type="spellEnd"/>
      <w:r w:rsidR="00474D25">
        <w:rPr>
          <w:sz w:val="28"/>
          <w:szCs w:val="28"/>
        </w:rPr>
        <w:t xml:space="preserve"> домашних животных на территории сельского округа. </w:t>
      </w:r>
      <w:r w:rsidR="007108C4" w:rsidRPr="009C7317">
        <w:rPr>
          <w:sz w:val="28"/>
          <w:szCs w:val="28"/>
        </w:rPr>
        <w:t>По итогам прошлого года ветеринар</w:t>
      </w:r>
      <w:r w:rsidR="002C0254" w:rsidRPr="009C7317">
        <w:rPr>
          <w:sz w:val="28"/>
          <w:szCs w:val="28"/>
        </w:rPr>
        <w:t>ные мероприятия исполнены на 100</w:t>
      </w:r>
      <w:r w:rsidR="007108C4" w:rsidRPr="009C7317">
        <w:rPr>
          <w:sz w:val="28"/>
          <w:szCs w:val="28"/>
        </w:rPr>
        <w:t xml:space="preserve"> %.</w:t>
      </w:r>
      <w:r w:rsidR="00681A18" w:rsidRPr="009C7317">
        <w:rPr>
          <w:sz w:val="28"/>
          <w:szCs w:val="28"/>
        </w:rPr>
        <w:t xml:space="preserve"> </w:t>
      </w:r>
      <w:proofErr w:type="gramStart"/>
      <w:r w:rsidR="00164198">
        <w:rPr>
          <w:sz w:val="28"/>
          <w:szCs w:val="28"/>
        </w:rPr>
        <w:t>Пользуясь</w:t>
      </w:r>
      <w:proofErr w:type="gramEnd"/>
      <w:r w:rsidR="00164198">
        <w:rPr>
          <w:sz w:val="28"/>
          <w:szCs w:val="28"/>
        </w:rPr>
        <w:t xml:space="preserve"> случаем хотел бы призвать жителей сельского округа</w:t>
      </w:r>
      <w:r w:rsidR="00681A18" w:rsidRPr="00164198">
        <w:rPr>
          <w:sz w:val="28"/>
          <w:szCs w:val="28"/>
        </w:rPr>
        <w:t xml:space="preserve"> к</w:t>
      </w:r>
      <w:r w:rsidR="00164198" w:rsidRPr="00164198">
        <w:rPr>
          <w:sz w:val="28"/>
          <w:szCs w:val="28"/>
        </w:rPr>
        <w:t xml:space="preserve"> своевременному</w:t>
      </w:r>
      <w:r w:rsidR="00681A18" w:rsidRPr="00164198">
        <w:rPr>
          <w:sz w:val="28"/>
          <w:szCs w:val="28"/>
        </w:rPr>
        <w:t xml:space="preserve"> проведению ветеринарных мероприятий</w:t>
      </w:r>
      <w:r w:rsidR="00164198">
        <w:rPr>
          <w:sz w:val="28"/>
          <w:szCs w:val="28"/>
        </w:rPr>
        <w:t xml:space="preserve">, так как указанные влекут санитарную безопасность нашего села, а также своевременная </w:t>
      </w:r>
      <w:proofErr w:type="spellStart"/>
      <w:r w:rsidR="00164198">
        <w:rPr>
          <w:sz w:val="28"/>
          <w:szCs w:val="28"/>
        </w:rPr>
        <w:t>таврация</w:t>
      </w:r>
      <w:proofErr w:type="spellEnd"/>
      <w:r w:rsidR="00164198">
        <w:rPr>
          <w:sz w:val="28"/>
          <w:szCs w:val="28"/>
        </w:rPr>
        <w:t xml:space="preserve"> и </w:t>
      </w:r>
      <w:proofErr w:type="spellStart"/>
      <w:r w:rsidR="00164198">
        <w:rPr>
          <w:sz w:val="28"/>
          <w:szCs w:val="28"/>
        </w:rPr>
        <w:t>биркование</w:t>
      </w:r>
      <w:proofErr w:type="spellEnd"/>
      <w:r w:rsidR="00164198">
        <w:rPr>
          <w:sz w:val="28"/>
          <w:szCs w:val="28"/>
        </w:rPr>
        <w:t xml:space="preserve"> способствует уменьшению скотокрадства.</w:t>
      </w:r>
    </w:p>
    <w:p w:rsidR="003A30C4" w:rsidRPr="008449D4" w:rsidRDefault="007108C4" w:rsidP="007108C4">
      <w:pPr>
        <w:ind w:firstLine="709"/>
        <w:jc w:val="both"/>
        <w:rPr>
          <w:sz w:val="28"/>
          <w:szCs w:val="28"/>
        </w:rPr>
      </w:pPr>
      <w:r>
        <w:rPr>
          <w:sz w:val="28"/>
          <w:szCs w:val="28"/>
        </w:rPr>
        <w:t>Также</w:t>
      </w:r>
      <w:r w:rsidR="00474D25">
        <w:rPr>
          <w:sz w:val="28"/>
          <w:szCs w:val="28"/>
        </w:rPr>
        <w:t xml:space="preserve"> немаловажно отметить, что в 2020 году </w:t>
      </w:r>
      <w:r w:rsidR="003A30C4">
        <w:rPr>
          <w:sz w:val="28"/>
          <w:szCs w:val="28"/>
        </w:rPr>
        <w:t>на терри</w:t>
      </w:r>
      <w:r w:rsidR="00474D25">
        <w:rPr>
          <w:sz w:val="28"/>
          <w:szCs w:val="28"/>
        </w:rPr>
        <w:t>тории сельского округа был</w:t>
      </w:r>
      <w:r w:rsidR="003A30C4">
        <w:rPr>
          <w:sz w:val="28"/>
          <w:szCs w:val="28"/>
        </w:rPr>
        <w:t xml:space="preserve"> выявлен</w:t>
      </w:r>
      <w:r w:rsidR="00474D25">
        <w:rPr>
          <w:sz w:val="28"/>
          <w:szCs w:val="28"/>
        </w:rPr>
        <w:t xml:space="preserve"> бруцеллез</w:t>
      </w:r>
      <w:r w:rsidR="003A30C4">
        <w:rPr>
          <w:sz w:val="28"/>
          <w:szCs w:val="28"/>
        </w:rPr>
        <w:t xml:space="preserve"> у 18 голов КРС и 7 голов МРС</w:t>
      </w:r>
      <w:r w:rsidR="00474D25">
        <w:rPr>
          <w:sz w:val="28"/>
          <w:szCs w:val="28"/>
        </w:rPr>
        <w:t>,</w:t>
      </w:r>
      <w:r w:rsidR="003A30C4">
        <w:rPr>
          <w:sz w:val="28"/>
          <w:szCs w:val="28"/>
        </w:rPr>
        <w:t xml:space="preserve"> все выявленное поголовье было вывезено в </w:t>
      </w:r>
      <w:proofErr w:type="spellStart"/>
      <w:r w:rsidR="003A30C4">
        <w:rPr>
          <w:sz w:val="28"/>
          <w:szCs w:val="28"/>
        </w:rPr>
        <w:t>Сандыктауский</w:t>
      </w:r>
      <w:proofErr w:type="spellEnd"/>
      <w:r w:rsidR="003A30C4">
        <w:rPr>
          <w:sz w:val="28"/>
          <w:szCs w:val="28"/>
        </w:rPr>
        <w:t xml:space="preserve"> </w:t>
      </w:r>
      <w:proofErr w:type="spellStart"/>
      <w:r w:rsidR="003A30C4">
        <w:rPr>
          <w:sz w:val="28"/>
          <w:szCs w:val="28"/>
        </w:rPr>
        <w:t>санитарно</w:t>
      </w:r>
      <w:proofErr w:type="spellEnd"/>
      <w:r w:rsidR="003A30C4">
        <w:rPr>
          <w:sz w:val="28"/>
          <w:szCs w:val="28"/>
        </w:rPr>
        <w:t xml:space="preserve"> убойный цех. </w:t>
      </w:r>
    </w:p>
    <w:p w:rsidR="003A30C4" w:rsidRPr="00180197" w:rsidRDefault="00474D25" w:rsidP="00681A18">
      <w:pPr>
        <w:ind w:firstLine="709"/>
        <w:jc w:val="both"/>
        <w:rPr>
          <w:sz w:val="28"/>
          <w:szCs w:val="28"/>
        </w:rPr>
      </w:pPr>
      <w:r>
        <w:rPr>
          <w:sz w:val="28"/>
          <w:szCs w:val="28"/>
        </w:rPr>
        <w:t>Одним из актуальных вопросов для жителей сельского округа является отлов бродячих собак, для решения данного вопроса аппаратом акима</w:t>
      </w:r>
      <w:r w:rsidR="003A30C4" w:rsidRPr="008449D4">
        <w:rPr>
          <w:sz w:val="28"/>
          <w:szCs w:val="28"/>
        </w:rPr>
        <w:t xml:space="preserve"> сельского округа </w:t>
      </w:r>
      <w:r w:rsidR="003A30C4">
        <w:rPr>
          <w:sz w:val="28"/>
          <w:szCs w:val="28"/>
        </w:rPr>
        <w:t>был заключен договор с</w:t>
      </w:r>
      <w:r w:rsidR="003A30C4" w:rsidRPr="008449D4">
        <w:rPr>
          <w:sz w:val="28"/>
          <w:szCs w:val="28"/>
        </w:rPr>
        <w:t xml:space="preserve"> ГКП на ПХВ «</w:t>
      </w:r>
      <w:r w:rsidR="003A30C4">
        <w:rPr>
          <w:sz w:val="28"/>
          <w:szCs w:val="28"/>
          <w:lang w:val="kk-KZ"/>
        </w:rPr>
        <w:t>Ветеринарная станция Жаксынского района</w:t>
      </w:r>
      <w:r w:rsidR="003A30C4" w:rsidRPr="008449D4">
        <w:rPr>
          <w:sz w:val="28"/>
          <w:szCs w:val="28"/>
        </w:rPr>
        <w:t>»</w:t>
      </w:r>
      <w:r w:rsidR="003A30C4">
        <w:rPr>
          <w:sz w:val="28"/>
          <w:szCs w:val="28"/>
        </w:rPr>
        <w:t xml:space="preserve"> при управлении ветеринарии Акмолинской области</w:t>
      </w:r>
      <w:r w:rsidR="003A30C4" w:rsidRPr="008449D4">
        <w:rPr>
          <w:sz w:val="28"/>
          <w:szCs w:val="28"/>
        </w:rPr>
        <w:t xml:space="preserve"> на отлов бродячих собак. </w:t>
      </w:r>
      <w:r w:rsidR="003A30C4">
        <w:rPr>
          <w:sz w:val="28"/>
          <w:szCs w:val="28"/>
        </w:rPr>
        <w:t>Н</w:t>
      </w:r>
      <w:r w:rsidR="003A30C4" w:rsidRPr="008449D4">
        <w:rPr>
          <w:sz w:val="28"/>
          <w:szCs w:val="28"/>
        </w:rPr>
        <w:t>а еженедельной основе</w:t>
      </w:r>
      <w:r>
        <w:rPr>
          <w:sz w:val="28"/>
          <w:szCs w:val="28"/>
        </w:rPr>
        <w:t>, каждый понедельник,</w:t>
      </w:r>
      <w:r w:rsidR="003A30C4" w:rsidRPr="008449D4">
        <w:rPr>
          <w:sz w:val="28"/>
          <w:szCs w:val="28"/>
        </w:rPr>
        <w:t xml:space="preserve"> </w:t>
      </w:r>
      <w:r w:rsidR="003A30C4">
        <w:rPr>
          <w:sz w:val="28"/>
          <w:szCs w:val="28"/>
        </w:rPr>
        <w:t>в течени</w:t>
      </w:r>
      <w:r w:rsidR="00693D14">
        <w:rPr>
          <w:sz w:val="28"/>
          <w:szCs w:val="28"/>
        </w:rPr>
        <w:t>е</w:t>
      </w:r>
      <w:r w:rsidR="003A30C4">
        <w:rPr>
          <w:sz w:val="28"/>
          <w:szCs w:val="28"/>
        </w:rPr>
        <w:t xml:space="preserve"> года </w:t>
      </w:r>
      <w:proofErr w:type="spellStart"/>
      <w:r>
        <w:rPr>
          <w:sz w:val="28"/>
          <w:szCs w:val="28"/>
        </w:rPr>
        <w:t>акиматом</w:t>
      </w:r>
      <w:proofErr w:type="spellEnd"/>
      <w:r>
        <w:rPr>
          <w:sz w:val="28"/>
          <w:szCs w:val="28"/>
        </w:rPr>
        <w:t xml:space="preserve"> сельского округа направлялись заявки</w:t>
      </w:r>
      <w:r w:rsidR="003A30C4">
        <w:rPr>
          <w:sz w:val="28"/>
          <w:szCs w:val="28"/>
        </w:rPr>
        <w:t xml:space="preserve"> на отлов</w:t>
      </w:r>
      <w:r>
        <w:rPr>
          <w:sz w:val="28"/>
          <w:szCs w:val="28"/>
        </w:rPr>
        <w:t xml:space="preserve"> бродячих собак</w:t>
      </w:r>
      <w:r w:rsidR="003A30C4">
        <w:rPr>
          <w:sz w:val="28"/>
          <w:szCs w:val="28"/>
        </w:rPr>
        <w:t>.</w:t>
      </w:r>
      <w:r w:rsidR="003A30C4" w:rsidRPr="008449D4">
        <w:rPr>
          <w:sz w:val="28"/>
          <w:szCs w:val="28"/>
        </w:rPr>
        <w:t xml:space="preserve"> Всего отловлено за 2020 год 91 бро</w:t>
      </w:r>
      <w:r w:rsidR="003A30C4">
        <w:rPr>
          <w:sz w:val="28"/>
          <w:szCs w:val="28"/>
        </w:rPr>
        <w:t>дячих собак.</w:t>
      </w:r>
      <w:r>
        <w:rPr>
          <w:sz w:val="28"/>
          <w:szCs w:val="28"/>
        </w:rPr>
        <w:t xml:space="preserve"> Также </w:t>
      </w:r>
      <w:r>
        <w:rPr>
          <w:sz w:val="28"/>
          <w:szCs w:val="28"/>
        </w:rPr>
        <w:lastRenderedPageBreak/>
        <w:t>участковым инспек</w:t>
      </w:r>
      <w:r w:rsidR="00056883">
        <w:rPr>
          <w:sz w:val="28"/>
          <w:szCs w:val="28"/>
        </w:rPr>
        <w:t>тором за 2020 год, за нарушение</w:t>
      </w:r>
      <w:r>
        <w:rPr>
          <w:sz w:val="28"/>
          <w:szCs w:val="28"/>
        </w:rPr>
        <w:t xml:space="preserve"> </w:t>
      </w:r>
      <w:r w:rsidR="00056883">
        <w:rPr>
          <w:sz w:val="28"/>
          <w:szCs w:val="28"/>
        </w:rPr>
        <w:t>П</w:t>
      </w:r>
      <w:r w:rsidR="003A30C4" w:rsidRPr="008449D4">
        <w:rPr>
          <w:sz w:val="28"/>
          <w:szCs w:val="28"/>
        </w:rPr>
        <w:t>равил выпаса сельскохозяйственных животных, правил содержания и выгула собак и кошек, правил отлова и уничтож</w:t>
      </w:r>
      <w:r w:rsidR="00056883">
        <w:rPr>
          <w:sz w:val="28"/>
          <w:szCs w:val="28"/>
        </w:rPr>
        <w:t>ения бродячих собак и кошек привлечено к административной ответственности 12 жителей села.</w:t>
      </w:r>
      <w:r w:rsidR="003A30C4" w:rsidRPr="008449D4">
        <w:rPr>
          <w:sz w:val="28"/>
          <w:szCs w:val="28"/>
        </w:rPr>
        <w:t xml:space="preserve"> </w:t>
      </w:r>
    </w:p>
    <w:p w:rsidR="003A30C4" w:rsidRPr="008449D4" w:rsidRDefault="003A30C4" w:rsidP="003A30C4">
      <w:pPr>
        <w:ind w:firstLine="708"/>
        <w:jc w:val="center"/>
        <w:rPr>
          <w:b/>
          <w:sz w:val="28"/>
          <w:szCs w:val="28"/>
          <w:u w:val="single"/>
        </w:rPr>
      </w:pPr>
      <w:r w:rsidRPr="008449D4">
        <w:rPr>
          <w:b/>
          <w:sz w:val="28"/>
          <w:szCs w:val="28"/>
          <w:u w:val="single"/>
        </w:rPr>
        <w:t>Р</w:t>
      </w:r>
      <w:r>
        <w:rPr>
          <w:b/>
          <w:sz w:val="28"/>
          <w:szCs w:val="28"/>
          <w:u w:val="single"/>
        </w:rPr>
        <w:t>АЗВИТИЕ И</w:t>
      </w:r>
      <w:r w:rsidRPr="008449D4">
        <w:rPr>
          <w:b/>
          <w:sz w:val="28"/>
          <w:szCs w:val="28"/>
          <w:u w:val="single"/>
        </w:rPr>
        <w:t xml:space="preserve"> </w:t>
      </w:r>
      <w:r>
        <w:rPr>
          <w:b/>
          <w:sz w:val="28"/>
          <w:szCs w:val="28"/>
          <w:u w:val="single"/>
        </w:rPr>
        <w:t>ПОДДЕРЖКА МАЛОГО И СРЕДНЕГО БИЗНЕСА</w:t>
      </w:r>
    </w:p>
    <w:p w:rsidR="003A30C4" w:rsidRPr="00DB62C3" w:rsidRDefault="003A30C4" w:rsidP="003A30C4">
      <w:pPr>
        <w:jc w:val="both"/>
        <w:rPr>
          <w:sz w:val="28"/>
          <w:szCs w:val="28"/>
        </w:rPr>
      </w:pPr>
      <w:r>
        <w:rPr>
          <w:sz w:val="28"/>
          <w:szCs w:val="28"/>
        </w:rPr>
        <w:t xml:space="preserve">      </w:t>
      </w:r>
      <w:r w:rsidR="00CC2913">
        <w:rPr>
          <w:sz w:val="28"/>
          <w:szCs w:val="28"/>
        </w:rPr>
        <w:t xml:space="preserve">Как отметил Президент страны - </w:t>
      </w:r>
      <w:r w:rsidR="00CC2913">
        <w:rPr>
          <w:rStyle w:val="a5"/>
          <w:b w:val="0"/>
          <w:color w:val="333333"/>
          <w:sz w:val="28"/>
          <w:szCs w:val="28"/>
          <w:shd w:val="clear" w:color="auto" w:fill="F9F9F9"/>
        </w:rPr>
        <w:t>э</w:t>
      </w:r>
      <w:r w:rsidR="00A7624C" w:rsidRPr="00A7624C">
        <w:rPr>
          <w:rStyle w:val="a5"/>
          <w:b w:val="0"/>
          <w:color w:val="333333"/>
          <w:sz w:val="28"/>
          <w:szCs w:val="28"/>
          <w:shd w:val="clear" w:color="auto" w:fill="F9F9F9"/>
        </w:rPr>
        <w:t>ффективный малый и средний бизнес – прочная основа развития города и села.</w:t>
      </w:r>
      <w:r w:rsidR="00CC2913">
        <w:rPr>
          <w:sz w:val="28"/>
          <w:szCs w:val="28"/>
        </w:rPr>
        <w:t xml:space="preserve"> </w:t>
      </w:r>
      <w:proofErr w:type="gramStart"/>
      <w:r w:rsidR="00CC2913">
        <w:rPr>
          <w:sz w:val="28"/>
          <w:szCs w:val="28"/>
        </w:rPr>
        <w:t xml:space="preserve">Несмотря сложный период, связанный с пандемией </w:t>
      </w:r>
      <w:proofErr w:type="spellStart"/>
      <w:r w:rsidR="00CC2913">
        <w:rPr>
          <w:sz w:val="28"/>
          <w:szCs w:val="28"/>
        </w:rPr>
        <w:t>коронавируса</w:t>
      </w:r>
      <w:proofErr w:type="spellEnd"/>
      <w:r w:rsidR="00CC2913">
        <w:rPr>
          <w:sz w:val="28"/>
          <w:szCs w:val="28"/>
        </w:rPr>
        <w:t>, в 2020 году</w:t>
      </w:r>
      <w:r w:rsidR="002C642F">
        <w:rPr>
          <w:sz w:val="28"/>
          <w:szCs w:val="28"/>
        </w:rPr>
        <w:t>,</w:t>
      </w:r>
      <w:r w:rsidR="00CC2913">
        <w:rPr>
          <w:sz w:val="28"/>
          <w:szCs w:val="28"/>
        </w:rPr>
        <w:t xml:space="preserve"> количество ИП, в сравнении с 2019 годом, н</w:t>
      </w:r>
      <w:r w:rsidRPr="00DB62C3">
        <w:rPr>
          <w:sz w:val="28"/>
          <w:szCs w:val="28"/>
        </w:rPr>
        <w:t>а территории сельского округа</w:t>
      </w:r>
      <w:r w:rsidR="00CC2913">
        <w:rPr>
          <w:sz w:val="28"/>
          <w:szCs w:val="28"/>
        </w:rPr>
        <w:t xml:space="preserve"> увеличилось на 17 предпринимателей, и составило</w:t>
      </w:r>
      <w:r w:rsidRPr="00DB62C3">
        <w:rPr>
          <w:sz w:val="28"/>
          <w:szCs w:val="28"/>
        </w:rPr>
        <w:t xml:space="preserve"> 71 </w:t>
      </w:r>
      <w:r>
        <w:rPr>
          <w:sz w:val="28"/>
          <w:szCs w:val="28"/>
        </w:rPr>
        <w:t>(</w:t>
      </w:r>
      <w:r w:rsidRPr="00E362A6">
        <w:rPr>
          <w:i/>
          <w:sz w:val="28"/>
          <w:szCs w:val="28"/>
        </w:rPr>
        <w:t>в 2019 году 54 ИП</w:t>
      </w:r>
      <w:r>
        <w:rPr>
          <w:sz w:val="28"/>
          <w:szCs w:val="28"/>
        </w:rPr>
        <w:t>)</w:t>
      </w:r>
      <w:r w:rsidRPr="00DB62C3">
        <w:rPr>
          <w:sz w:val="28"/>
          <w:szCs w:val="28"/>
        </w:rPr>
        <w:t>,</w:t>
      </w:r>
      <w:r>
        <w:rPr>
          <w:sz w:val="28"/>
          <w:szCs w:val="28"/>
        </w:rPr>
        <w:t xml:space="preserve"> </w:t>
      </w:r>
      <w:r w:rsidRPr="00DB62C3">
        <w:rPr>
          <w:sz w:val="28"/>
          <w:szCs w:val="28"/>
        </w:rPr>
        <w:t xml:space="preserve">В 2020 году прошли онлайн обучение и получили сертификаты «Бизнес </w:t>
      </w:r>
      <w:proofErr w:type="spellStart"/>
      <w:r w:rsidRPr="00DB62C3">
        <w:rPr>
          <w:sz w:val="28"/>
          <w:szCs w:val="28"/>
        </w:rPr>
        <w:t>Бастау</w:t>
      </w:r>
      <w:proofErr w:type="spellEnd"/>
      <w:r w:rsidRPr="00DB62C3">
        <w:rPr>
          <w:sz w:val="28"/>
          <w:szCs w:val="28"/>
        </w:rPr>
        <w:t>» 10 жителей сельского округа из них 5 получили безвозмездный грант на общую сумму 3 млн. 334</w:t>
      </w:r>
      <w:proofErr w:type="gramEnd"/>
      <w:r>
        <w:rPr>
          <w:sz w:val="28"/>
          <w:szCs w:val="28"/>
        </w:rPr>
        <w:t xml:space="preserve"> </w:t>
      </w:r>
      <w:r w:rsidRPr="00DB62C3">
        <w:rPr>
          <w:sz w:val="28"/>
          <w:szCs w:val="28"/>
        </w:rPr>
        <w:t>тыс. тенге.</w:t>
      </w:r>
      <w:r>
        <w:rPr>
          <w:sz w:val="28"/>
          <w:szCs w:val="28"/>
        </w:rPr>
        <w:t xml:space="preserve"> </w:t>
      </w:r>
      <w:r w:rsidRPr="002C642F">
        <w:rPr>
          <w:i/>
          <w:sz w:val="22"/>
          <w:szCs w:val="22"/>
        </w:rPr>
        <w:t>/200 МРП/</w:t>
      </w:r>
      <w:r>
        <w:rPr>
          <w:sz w:val="28"/>
          <w:szCs w:val="28"/>
        </w:rPr>
        <w:t xml:space="preserve">, </w:t>
      </w:r>
      <w:r w:rsidRPr="00DB62C3">
        <w:rPr>
          <w:sz w:val="28"/>
          <w:szCs w:val="28"/>
        </w:rPr>
        <w:t>3 жителей сельского округа на развитие животноводства</w:t>
      </w:r>
      <w:r>
        <w:rPr>
          <w:sz w:val="28"/>
          <w:szCs w:val="28"/>
        </w:rPr>
        <w:t xml:space="preserve"> </w:t>
      </w:r>
      <w:r w:rsidRPr="00CC2913">
        <w:t>/</w:t>
      </w:r>
      <w:r w:rsidRPr="00CC2913">
        <w:rPr>
          <w:i/>
        </w:rPr>
        <w:t xml:space="preserve">Коновалова Н., </w:t>
      </w:r>
      <w:proofErr w:type="spellStart"/>
      <w:r w:rsidRPr="00CC2913">
        <w:rPr>
          <w:i/>
        </w:rPr>
        <w:t>Сыздыкова</w:t>
      </w:r>
      <w:proofErr w:type="spellEnd"/>
      <w:r w:rsidRPr="00CC2913">
        <w:rPr>
          <w:i/>
        </w:rPr>
        <w:t xml:space="preserve"> С., </w:t>
      </w:r>
      <w:proofErr w:type="spellStart"/>
      <w:r w:rsidRPr="00CC2913">
        <w:rPr>
          <w:i/>
        </w:rPr>
        <w:t>Жаксылыкова</w:t>
      </w:r>
      <w:proofErr w:type="spellEnd"/>
      <w:r w:rsidRPr="00CC2913">
        <w:rPr>
          <w:i/>
        </w:rPr>
        <w:t xml:space="preserve"> С.</w:t>
      </w:r>
      <w:r w:rsidRPr="00CC2913">
        <w:t>/</w:t>
      </w:r>
      <w:r w:rsidR="00CC2913">
        <w:rPr>
          <w:sz w:val="28"/>
          <w:szCs w:val="28"/>
        </w:rPr>
        <w:t>,</w:t>
      </w:r>
      <w:r w:rsidRPr="00DB62C3">
        <w:rPr>
          <w:sz w:val="28"/>
          <w:szCs w:val="28"/>
        </w:rPr>
        <w:t xml:space="preserve"> </w:t>
      </w:r>
      <w:r w:rsidR="00CC2913">
        <w:rPr>
          <w:sz w:val="28"/>
          <w:szCs w:val="28"/>
        </w:rPr>
        <w:t xml:space="preserve">а также был открыт </w:t>
      </w:r>
      <w:r w:rsidR="002C642F">
        <w:rPr>
          <w:sz w:val="28"/>
          <w:szCs w:val="28"/>
        </w:rPr>
        <w:t>детский игровой</w:t>
      </w:r>
      <w:r>
        <w:rPr>
          <w:sz w:val="28"/>
          <w:szCs w:val="28"/>
        </w:rPr>
        <w:t xml:space="preserve"> центр «Мир детства</w:t>
      </w:r>
      <w:r w:rsidRPr="00DB62C3">
        <w:rPr>
          <w:sz w:val="28"/>
          <w:szCs w:val="28"/>
        </w:rPr>
        <w:t xml:space="preserve">». </w:t>
      </w:r>
    </w:p>
    <w:p w:rsidR="003A30C4" w:rsidRPr="00DB62C3" w:rsidRDefault="003A30C4" w:rsidP="003A30C4">
      <w:pPr>
        <w:jc w:val="both"/>
        <w:rPr>
          <w:sz w:val="28"/>
          <w:szCs w:val="28"/>
        </w:rPr>
      </w:pPr>
      <w:r w:rsidRPr="00DB62C3">
        <w:rPr>
          <w:sz w:val="28"/>
          <w:szCs w:val="28"/>
        </w:rPr>
        <w:t xml:space="preserve">       В 2020 году через Центр занятости, по программе «Развитие продуктивной занятости и массового предпринимательства на </w:t>
      </w:r>
      <w:r>
        <w:rPr>
          <w:sz w:val="28"/>
          <w:szCs w:val="28"/>
        </w:rPr>
        <w:t>2017-2021 годы» на приобретение</w:t>
      </w:r>
      <w:r w:rsidRPr="00DB62C3">
        <w:rPr>
          <w:sz w:val="28"/>
          <w:szCs w:val="28"/>
        </w:rPr>
        <w:t xml:space="preserve"> л</w:t>
      </w:r>
      <w:r>
        <w:rPr>
          <w:sz w:val="28"/>
          <w:szCs w:val="28"/>
        </w:rPr>
        <w:t xml:space="preserve">ошадей получил кредит 1 житель </w:t>
      </w:r>
      <w:r w:rsidRPr="00DB62C3">
        <w:rPr>
          <w:sz w:val="28"/>
          <w:szCs w:val="28"/>
        </w:rPr>
        <w:t xml:space="preserve">нашего </w:t>
      </w:r>
      <w:proofErr w:type="gramStart"/>
      <w:r w:rsidRPr="00DB62C3">
        <w:rPr>
          <w:sz w:val="28"/>
          <w:szCs w:val="28"/>
        </w:rPr>
        <w:t>села</w:t>
      </w:r>
      <w:proofErr w:type="gramEnd"/>
      <w:r>
        <w:rPr>
          <w:sz w:val="28"/>
          <w:szCs w:val="28"/>
        </w:rPr>
        <w:t xml:space="preserve"> /</w:t>
      </w:r>
      <w:proofErr w:type="spellStart"/>
      <w:r>
        <w:rPr>
          <w:sz w:val="28"/>
          <w:szCs w:val="28"/>
        </w:rPr>
        <w:t>Сыздыков</w:t>
      </w:r>
      <w:proofErr w:type="spellEnd"/>
      <w:r>
        <w:rPr>
          <w:sz w:val="28"/>
          <w:szCs w:val="28"/>
        </w:rPr>
        <w:t xml:space="preserve"> К./ </w:t>
      </w:r>
      <w:r w:rsidRPr="00DB62C3">
        <w:rPr>
          <w:sz w:val="28"/>
          <w:szCs w:val="28"/>
        </w:rPr>
        <w:t>на общую сумму 3 млн. 300 тыс. тенге и 1</w:t>
      </w:r>
      <w:r>
        <w:rPr>
          <w:sz w:val="28"/>
          <w:szCs w:val="28"/>
        </w:rPr>
        <w:t xml:space="preserve"> </w:t>
      </w:r>
      <w:r w:rsidRPr="00DB62C3">
        <w:rPr>
          <w:sz w:val="28"/>
          <w:szCs w:val="28"/>
        </w:rPr>
        <w:t>житель на открытие магазина</w:t>
      </w:r>
      <w:r w:rsidRPr="00DB62C3">
        <w:rPr>
          <w:bCs/>
          <w:sz w:val="28"/>
          <w:szCs w:val="28"/>
          <w:lang w:val="kk-KZ"/>
        </w:rPr>
        <w:t xml:space="preserve"> п</w:t>
      </w:r>
      <w:r w:rsidRPr="00DB62C3">
        <w:rPr>
          <w:sz w:val="28"/>
          <w:szCs w:val="28"/>
        </w:rPr>
        <w:t>о программе «</w:t>
      </w:r>
      <w:r w:rsidRPr="00DB62C3">
        <w:rPr>
          <w:sz w:val="28"/>
          <w:szCs w:val="28"/>
          <w:lang w:val="kk-KZ"/>
        </w:rPr>
        <w:t>Кәсіпкер</w:t>
      </w:r>
      <w:r>
        <w:rPr>
          <w:sz w:val="28"/>
          <w:szCs w:val="28"/>
          <w:lang w:val="kk-KZ"/>
        </w:rPr>
        <w:t>»</w:t>
      </w:r>
      <w:r w:rsidRPr="00DB62C3">
        <w:rPr>
          <w:sz w:val="28"/>
          <w:szCs w:val="28"/>
          <w:lang w:val="kk-KZ"/>
        </w:rPr>
        <w:t xml:space="preserve"> получила кредит на сумму 3 млн. тенге </w:t>
      </w:r>
      <w:r w:rsidRPr="00DB62C3">
        <w:rPr>
          <w:sz w:val="28"/>
          <w:szCs w:val="28"/>
        </w:rPr>
        <w:t xml:space="preserve">ИП </w:t>
      </w:r>
      <w:proofErr w:type="spellStart"/>
      <w:r w:rsidRPr="00DB62C3">
        <w:rPr>
          <w:sz w:val="28"/>
          <w:szCs w:val="28"/>
        </w:rPr>
        <w:t>Блялова</w:t>
      </w:r>
      <w:proofErr w:type="spellEnd"/>
      <w:r w:rsidRPr="00DB62C3">
        <w:rPr>
          <w:sz w:val="28"/>
          <w:szCs w:val="28"/>
        </w:rPr>
        <w:t xml:space="preserve"> Д.Д и</w:t>
      </w:r>
      <w:r w:rsidR="00AE33A6">
        <w:rPr>
          <w:sz w:val="28"/>
          <w:szCs w:val="28"/>
        </w:rPr>
        <w:t xml:space="preserve"> открыла магазин в аренд</w:t>
      </w:r>
      <w:r>
        <w:rPr>
          <w:sz w:val="28"/>
          <w:szCs w:val="28"/>
        </w:rPr>
        <w:t>ованном здании автостанции</w:t>
      </w:r>
      <w:r w:rsidRPr="00DB62C3">
        <w:rPr>
          <w:sz w:val="28"/>
          <w:szCs w:val="28"/>
        </w:rPr>
        <w:t>.</w:t>
      </w:r>
    </w:p>
    <w:p w:rsidR="003A30C4" w:rsidRPr="00DB62C3" w:rsidRDefault="003A30C4" w:rsidP="003A30C4">
      <w:pPr>
        <w:tabs>
          <w:tab w:val="left" w:pos="708"/>
          <w:tab w:val="left" w:pos="1416"/>
          <w:tab w:val="left" w:pos="2610"/>
        </w:tabs>
        <w:jc w:val="both"/>
        <w:rPr>
          <w:sz w:val="28"/>
          <w:szCs w:val="28"/>
        </w:rPr>
      </w:pPr>
      <w:r w:rsidRPr="00DB62C3">
        <w:rPr>
          <w:sz w:val="28"/>
          <w:szCs w:val="28"/>
        </w:rPr>
        <w:t xml:space="preserve">      </w:t>
      </w:r>
      <w:proofErr w:type="spellStart"/>
      <w:r w:rsidR="00CC2913">
        <w:rPr>
          <w:sz w:val="28"/>
          <w:szCs w:val="28"/>
        </w:rPr>
        <w:t>Акиматом</w:t>
      </w:r>
      <w:proofErr w:type="spellEnd"/>
      <w:r w:rsidR="00CC2913">
        <w:rPr>
          <w:sz w:val="28"/>
          <w:szCs w:val="28"/>
        </w:rPr>
        <w:t xml:space="preserve"> сельского округа на еженедельной основе </w:t>
      </w:r>
      <w:r w:rsidR="00F8651E">
        <w:rPr>
          <w:sz w:val="28"/>
          <w:szCs w:val="28"/>
        </w:rPr>
        <w:t xml:space="preserve">проводится мониторинг цен на </w:t>
      </w:r>
      <w:r w:rsidR="00AE33A6">
        <w:rPr>
          <w:sz w:val="28"/>
          <w:szCs w:val="28"/>
        </w:rPr>
        <w:t xml:space="preserve">19 социально – значимых продуктов питания. Как всем </w:t>
      </w:r>
      <w:proofErr w:type="gramStart"/>
      <w:r w:rsidR="00AE33A6">
        <w:rPr>
          <w:sz w:val="28"/>
          <w:szCs w:val="28"/>
        </w:rPr>
        <w:t>известно</w:t>
      </w:r>
      <w:proofErr w:type="gramEnd"/>
      <w:r w:rsidR="00AE33A6">
        <w:rPr>
          <w:sz w:val="28"/>
          <w:szCs w:val="28"/>
        </w:rPr>
        <w:t xml:space="preserve"> многие продукты питания завозятся к нам из других регионов, что соответственно влияет на ценообразование. В связи с чем, п</w:t>
      </w:r>
      <w:r w:rsidRPr="00DB62C3">
        <w:rPr>
          <w:sz w:val="28"/>
          <w:szCs w:val="28"/>
        </w:rPr>
        <w:t xml:space="preserve">о поручению Акима Жаксынского района </w:t>
      </w:r>
      <w:proofErr w:type="spellStart"/>
      <w:r w:rsidRPr="00DB62C3">
        <w:rPr>
          <w:sz w:val="28"/>
          <w:szCs w:val="28"/>
        </w:rPr>
        <w:t>Малгаждарова</w:t>
      </w:r>
      <w:proofErr w:type="spellEnd"/>
      <w:r w:rsidRPr="00DB62C3">
        <w:rPr>
          <w:sz w:val="28"/>
          <w:szCs w:val="28"/>
        </w:rPr>
        <w:t xml:space="preserve"> Б.Б. был разработан План развития отраслевой специализации сельского округа на 2020 год, в указанный План вошли 8 проектов</w:t>
      </w:r>
      <w:r>
        <w:rPr>
          <w:sz w:val="28"/>
          <w:szCs w:val="28"/>
        </w:rPr>
        <w:t xml:space="preserve"> на сумму 122 млн</w:t>
      </w:r>
      <w:proofErr w:type="gramStart"/>
      <w:r>
        <w:rPr>
          <w:sz w:val="28"/>
          <w:szCs w:val="28"/>
        </w:rPr>
        <w:t>.т</w:t>
      </w:r>
      <w:proofErr w:type="gramEnd"/>
      <w:r>
        <w:rPr>
          <w:sz w:val="28"/>
          <w:szCs w:val="28"/>
        </w:rPr>
        <w:t>енге</w:t>
      </w:r>
      <w:r w:rsidRPr="00DB62C3">
        <w:rPr>
          <w:sz w:val="28"/>
          <w:szCs w:val="28"/>
        </w:rPr>
        <w:t>, из них реализованы 5 проектов</w:t>
      </w:r>
      <w:r>
        <w:rPr>
          <w:sz w:val="28"/>
          <w:szCs w:val="28"/>
        </w:rPr>
        <w:t xml:space="preserve"> на</w:t>
      </w:r>
      <w:r w:rsidR="00AE33A6">
        <w:rPr>
          <w:sz w:val="28"/>
          <w:szCs w:val="28"/>
        </w:rPr>
        <w:t xml:space="preserve"> общую</w:t>
      </w:r>
      <w:r>
        <w:rPr>
          <w:sz w:val="28"/>
          <w:szCs w:val="28"/>
        </w:rPr>
        <w:t xml:space="preserve"> сумму 105 млн. тенге</w:t>
      </w:r>
      <w:r w:rsidR="00AE33A6">
        <w:rPr>
          <w:sz w:val="28"/>
          <w:szCs w:val="28"/>
        </w:rPr>
        <w:t xml:space="preserve">, </w:t>
      </w:r>
      <w:r w:rsidRPr="00DB62C3">
        <w:rPr>
          <w:sz w:val="28"/>
          <w:szCs w:val="28"/>
        </w:rPr>
        <w:t>в связи с пандемией</w:t>
      </w:r>
      <w:r>
        <w:rPr>
          <w:sz w:val="28"/>
          <w:szCs w:val="28"/>
        </w:rPr>
        <w:t xml:space="preserve"> </w:t>
      </w:r>
      <w:proofErr w:type="spellStart"/>
      <w:r>
        <w:rPr>
          <w:sz w:val="28"/>
          <w:szCs w:val="28"/>
        </w:rPr>
        <w:t>коронавируса</w:t>
      </w:r>
      <w:proofErr w:type="spellEnd"/>
      <w:r w:rsidRPr="00DB62C3">
        <w:rPr>
          <w:sz w:val="28"/>
          <w:szCs w:val="28"/>
        </w:rPr>
        <w:t xml:space="preserve"> к сожалению 3 проекты не исполнены</w:t>
      </w:r>
      <w:r>
        <w:rPr>
          <w:sz w:val="28"/>
          <w:szCs w:val="28"/>
        </w:rPr>
        <w:t xml:space="preserve">, </w:t>
      </w:r>
      <w:r w:rsidRPr="00DB62C3">
        <w:rPr>
          <w:sz w:val="28"/>
          <w:szCs w:val="28"/>
        </w:rPr>
        <w:t>2</w:t>
      </w:r>
      <w:r w:rsidR="00AE33A6">
        <w:rPr>
          <w:sz w:val="28"/>
          <w:szCs w:val="28"/>
        </w:rPr>
        <w:t xml:space="preserve"> их которых</w:t>
      </w:r>
      <w:r w:rsidRPr="00DB62C3">
        <w:rPr>
          <w:sz w:val="28"/>
          <w:szCs w:val="28"/>
        </w:rPr>
        <w:t xml:space="preserve"> перенесены на 2021 год</w:t>
      </w:r>
      <w:r w:rsidR="00AE33A6">
        <w:rPr>
          <w:sz w:val="28"/>
          <w:szCs w:val="28"/>
        </w:rPr>
        <w:t xml:space="preserve"> это </w:t>
      </w:r>
      <w:r w:rsidRPr="00DB62C3">
        <w:rPr>
          <w:sz w:val="28"/>
          <w:szCs w:val="28"/>
        </w:rPr>
        <w:t>открытие мини пекарни</w:t>
      </w:r>
      <w:r w:rsidR="00AE33A6">
        <w:rPr>
          <w:sz w:val="28"/>
          <w:szCs w:val="28"/>
        </w:rPr>
        <w:t xml:space="preserve"> в с. Кийма и строительство животноводческой базы</w:t>
      </w:r>
      <w:r>
        <w:rPr>
          <w:sz w:val="28"/>
          <w:szCs w:val="28"/>
        </w:rPr>
        <w:t>.</w:t>
      </w:r>
      <w:r w:rsidRPr="00DB62C3">
        <w:rPr>
          <w:sz w:val="28"/>
          <w:szCs w:val="28"/>
        </w:rPr>
        <w:t xml:space="preserve"> Аналогичный План развития отраслевой специализации разработан на 2021 год</w:t>
      </w:r>
      <w:r>
        <w:rPr>
          <w:sz w:val="28"/>
          <w:szCs w:val="28"/>
        </w:rPr>
        <w:t>, в него</w:t>
      </w:r>
      <w:r w:rsidRPr="00DB62C3">
        <w:rPr>
          <w:sz w:val="28"/>
          <w:szCs w:val="28"/>
        </w:rPr>
        <w:t xml:space="preserve"> вошли 9 проектов</w:t>
      </w:r>
      <w:r>
        <w:rPr>
          <w:sz w:val="28"/>
          <w:szCs w:val="28"/>
        </w:rPr>
        <w:t xml:space="preserve"> на сумму 44 млн. тенге</w:t>
      </w:r>
      <w:r w:rsidRPr="00DB62C3">
        <w:rPr>
          <w:sz w:val="28"/>
          <w:szCs w:val="28"/>
        </w:rPr>
        <w:t>.</w:t>
      </w:r>
    </w:p>
    <w:p w:rsidR="003A30C4" w:rsidRPr="00DB62C3" w:rsidRDefault="003A30C4" w:rsidP="003A30C4">
      <w:pPr>
        <w:jc w:val="both"/>
        <w:rPr>
          <w:sz w:val="28"/>
          <w:szCs w:val="28"/>
        </w:rPr>
      </w:pPr>
      <w:r w:rsidRPr="00DB62C3">
        <w:rPr>
          <w:sz w:val="28"/>
          <w:szCs w:val="28"/>
        </w:rPr>
        <w:t xml:space="preserve">     В к/х «</w:t>
      </w:r>
      <w:proofErr w:type="spellStart"/>
      <w:r w:rsidRPr="00DB62C3">
        <w:rPr>
          <w:sz w:val="28"/>
          <w:szCs w:val="28"/>
        </w:rPr>
        <w:t>Отан</w:t>
      </w:r>
      <w:proofErr w:type="spellEnd"/>
      <w:r w:rsidRPr="00DB62C3">
        <w:rPr>
          <w:sz w:val="28"/>
          <w:szCs w:val="28"/>
        </w:rPr>
        <w:t xml:space="preserve">» интенсивно продолжает работать цех по переработке мясной продукции и полуфабрикатов. Цех производит до  2,5 тонн продукции в месяц в зависимости от спроса и рынка сбыта. </w:t>
      </w:r>
      <w:r>
        <w:rPr>
          <w:sz w:val="28"/>
          <w:szCs w:val="28"/>
        </w:rPr>
        <w:t>Так</w:t>
      </w:r>
      <w:r w:rsidRPr="00DB62C3">
        <w:rPr>
          <w:sz w:val="28"/>
          <w:szCs w:val="28"/>
        </w:rPr>
        <w:t>же в к/х «</w:t>
      </w:r>
      <w:proofErr w:type="spellStart"/>
      <w:r w:rsidRPr="00DB62C3">
        <w:rPr>
          <w:sz w:val="28"/>
          <w:szCs w:val="28"/>
        </w:rPr>
        <w:t>Отан</w:t>
      </w:r>
      <w:proofErr w:type="spellEnd"/>
      <w:r w:rsidRPr="00DB62C3">
        <w:rPr>
          <w:sz w:val="28"/>
          <w:szCs w:val="28"/>
        </w:rPr>
        <w:t>» функционирует пекарня, где ежедневно выпек</w:t>
      </w:r>
      <w:r>
        <w:rPr>
          <w:sz w:val="28"/>
          <w:szCs w:val="28"/>
        </w:rPr>
        <w:t xml:space="preserve">ается до 1200 хлебобулочных </w:t>
      </w:r>
      <w:r w:rsidRPr="00DB62C3">
        <w:rPr>
          <w:sz w:val="28"/>
          <w:szCs w:val="28"/>
        </w:rPr>
        <w:t>продукции</w:t>
      </w:r>
      <w:r>
        <w:rPr>
          <w:bCs/>
          <w:sz w:val="28"/>
          <w:szCs w:val="28"/>
          <w:lang w:val="kk-KZ"/>
        </w:rPr>
        <w:t xml:space="preserve">, работает </w:t>
      </w:r>
      <w:r w:rsidRPr="00DB62C3">
        <w:rPr>
          <w:bCs/>
          <w:sz w:val="28"/>
          <w:szCs w:val="28"/>
          <w:lang w:val="kk-KZ"/>
        </w:rPr>
        <w:t>мельница производительностью 45 тонн м</w:t>
      </w:r>
      <w:r>
        <w:rPr>
          <w:bCs/>
          <w:sz w:val="28"/>
          <w:szCs w:val="28"/>
          <w:lang w:val="kk-KZ"/>
        </w:rPr>
        <w:t>уки в сутки.</w:t>
      </w:r>
    </w:p>
    <w:p w:rsidR="00681A18" w:rsidRPr="00DB62C3" w:rsidRDefault="004812AA" w:rsidP="008D0D3E">
      <w:pPr>
        <w:jc w:val="both"/>
        <w:rPr>
          <w:sz w:val="28"/>
          <w:szCs w:val="28"/>
        </w:rPr>
      </w:pPr>
      <w:bookmarkStart w:id="0" w:name="_GoBack"/>
      <w:bookmarkEnd w:id="0"/>
      <w:r w:rsidRPr="004812AA">
        <w:rPr>
          <w:bCs/>
          <w:sz w:val="28"/>
          <w:szCs w:val="28"/>
          <w:lang w:val="kk-KZ"/>
        </w:rPr>
        <w:t xml:space="preserve">     За 2020 год на территории сельского округа наблюдается рост цен на социально значимые товары. </w:t>
      </w:r>
      <w:r w:rsidR="008E11D9">
        <w:rPr>
          <w:bCs/>
          <w:sz w:val="28"/>
          <w:szCs w:val="28"/>
          <w:lang w:val="kk-KZ"/>
        </w:rPr>
        <w:t>Здесь хотелось бы еще раз довести до сведения пред</w:t>
      </w:r>
      <w:r>
        <w:rPr>
          <w:bCs/>
          <w:sz w:val="28"/>
          <w:szCs w:val="28"/>
          <w:lang w:val="kk-KZ"/>
        </w:rPr>
        <w:t>принимателей нашего села о неукоснительном соблюдении требований Постановления Правительства РК №137 от 27.03.2017 года «Об утверждении перечьня социально значимых продовольственных товаров».</w:t>
      </w:r>
    </w:p>
    <w:p w:rsidR="003A30C4" w:rsidRPr="000152A9" w:rsidRDefault="003A30C4" w:rsidP="003A30C4">
      <w:pPr>
        <w:jc w:val="both"/>
        <w:rPr>
          <w:b/>
          <w:sz w:val="28"/>
          <w:szCs w:val="28"/>
          <w:u w:val="single"/>
        </w:rPr>
      </w:pPr>
      <w:r w:rsidRPr="008449D4">
        <w:rPr>
          <w:b/>
          <w:sz w:val="28"/>
          <w:szCs w:val="28"/>
        </w:rPr>
        <w:t xml:space="preserve">                                                      </w:t>
      </w:r>
      <w:r>
        <w:rPr>
          <w:b/>
          <w:sz w:val="28"/>
          <w:szCs w:val="28"/>
          <w:u w:val="single"/>
        </w:rPr>
        <w:t>ОБРАЗОВАНИЕ</w:t>
      </w:r>
    </w:p>
    <w:p w:rsidR="003A30C4" w:rsidRPr="008449D4" w:rsidRDefault="003A30C4" w:rsidP="003A30C4">
      <w:pPr>
        <w:pStyle w:val="a3"/>
        <w:jc w:val="both"/>
        <w:rPr>
          <w:sz w:val="28"/>
          <w:szCs w:val="28"/>
        </w:rPr>
      </w:pPr>
      <w:r>
        <w:rPr>
          <w:sz w:val="28"/>
          <w:szCs w:val="28"/>
        </w:rPr>
        <w:t xml:space="preserve">       </w:t>
      </w:r>
      <w:r w:rsidRPr="008449D4">
        <w:rPr>
          <w:sz w:val="28"/>
          <w:szCs w:val="28"/>
        </w:rPr>
        <w:t>В сфере образования в сельском округе расположены 6 учреждений: три школы, Детский сад «</w:t>
      </w:r>
      <w:proofErr w:type="spellStart"/>
      <w:r w:rsidRPr="008449D4">
        <w:rPr>
          <w:sz w:val="28"/>
          <w:szCs w:val="28"/>
        </w:rPr>
        <w:t>Кулыншак</w:t>
      </w:r>
      <w:proofErr w:type="spellEnd"/>
      <w:r w:rsidRPr="008449D4">
        <w:rPr>
          <w:sz w:val="28"/>
          <w:szCs w:val="28"/>
        </w:rPr>
        <w:t xml:space="preserve">», </w:t>
      </w:r>
      <w:proofErr w:type="spellStart"/>
      <w:r w:rsidRPr="008449D4">
        <w:rPr>
          <w:sz w:val="28"/>
          <w:szCs w:val="28"/>
        </w:rPr>
        <w:t>Учебно</w:t>
      </w:r>
      <w:proofErr w:type="spellEnd"/>
      <w:r w:rsidRPr="008449D4">
        <w:rPr>
          <w:sz w:val="28"/>
          <w:szCs w:val="28"/>
        </w:rPr>
        <w:t xml:space="preserve"> – производственный комбинат и Станция юных натуралистов.</w:t>
      </w:r>
    </w:p>
    <w:p w:rsidR="003A30C4" w:rsidRPr="008449D4" w:rsidRDefault="003A30C4" w:rsidP="003A30C4">
      <w:pPr>
        <w:pStyle w:val="a3"/>
        <w:jc w:val="both"/>
        <w:rPr>
          <w:sz w:val="28"/>
          <w:szCs w:val="28"/>
        </w:rPr>
      </w:pPr>
      <w:r w:rsidRPr="008449D4">
        <w:rPr>
          <w:sz w:val="28"/>
          <w:szCs w:val="28"/>
        </w:rPr>
        <w:lastRenderedPageBreak/>
        <w:t xml:space="preserve">     В учебных заведениях обучаются </w:t>
      </w:r>
      <w:r>
        <w:rPr>
          <w:sz w:val="28"/>
          <w:szCs w:val="28"/>
          <w:lang w:val="kk-KZ"/>
        </w:rPr>
        <w:t>447</w:t>
      </w:r>
      <w:r w:rsidRPr="008449D4">
        <w:rPr>
          <w:sz w:val="28"/>
          <w:szCs w:val="28"/>
        </w:rPr>
        <w:t xml:space="preserve"> учащихся</w:t>
      </w:r>
      <w:r>
        <w:rPr>
          <w:sz w:val="28"/>
          <w:szCs w:val="28"/>
        </w:rPr>
        <w:t xml:space="preserve"> </w:t>
      </w:r>
      <w:r w:rsidRPr="008449D4">
        <w:rPr>
          <w:sz w:val="28"/>
          <w:szCs w:val="28"/>
        </w:rPr>
        <w:t>(</w:t>
      </w:r>
      <w:r w:rsidRPr="008D0D3E">
        <w:rPr>
          <w:i/>
          <w:sz w:val="22"/>
          <w:szCs w:val="22"/>
        </w:rPr>
        <w:t xml:space="preserve">КСШ №2 им. </w:t>
      </w:r>
      <w:proofErr w:type="spellStart"/>
      <w:r w:rsidRPr="008D0D3E">
        <w:rPr>
          <w:i/>
          <w:sz w:val="22"/>
          <w:szCs w:val="22"/>
        </w:rPr>
        <w:t>Г.Абдрахманова</w:t>
      </w:r>
      <w:proofErr w:type="spellEnd"/>
      <w:r w:rsidRPr="008D0D3E">
        <w:rPr>
          <w:i/>
          <w:sz w:val="22"/>
          <w:szCs w:val="22"/>
        </w:rPr>
        <w:t xml:space="preserve"> 224 учащихся, КСШ №1 им. </w:t>
      </w:r>
      <w:proofErr w:type="spellStart"/>
      <w:r w:rsidRPr="008D0D3E">
        <w:rPr>
          <w:i/>
          <w:sz w:val="22"/>
          <w:szCs w:val="22"/>
        </w:rPr>
        <w:t>К.Ускенбаева</w:t>
      </w:r>
      <w:proofErr w:type="spellEnd"/>
      <w:r w:rsidRPr="008D0D3E">
        <w:rPr>
          <w:i/>
          <w:sz w:val="22"/>
          <w:szCs w:val="22"/>
        </w:rPr>
        <w:t xml:space="preserve"> 197 учащихся и </w:t>
      </w:r>
      <w:proofErr w:type="spellStart"/>
      <w:r w:rsidRPr="008D0D3E">
        <w:rPr>
          <w:i/>
          <w:sz w:val="22"/>
          <w:szCs w:val="22"/>
        </w:rPr>
        <w:t>Алгабаская</w:t>
      </w:r>
      <w:proofErr w:type="spellEnd"/>
      <w:r w:rsidRPr="008D0D3E">
        <w:rPr>
          <w:i/>
          <w:sz w:val="22"/>
          <w:szCs w:val="22"/>
        </w:rPr>
        <w:t xml:space="preserve"> основная школа 26 учащихся</w:t>
      </w:r>
      <w:r w:rsidRPr="008449D4">
        <w:rPr>
          <w:sz w:val="28"/>
          <w:szCs w:val="28"/>
        </w:rPr>
        <w:t>)</w:t>
      </w:r>
      <w:r>
        <w:rPr>
          <w:sz w:val="28"/>
          <w:szCs w:val="28"/>
        </w:rPr>
        <w:t>.</w:t>
      </w:r>
      <w:r w:rsidRPr="008449D4">
        <w:rPr>
          <w:sz w:val="28"/>
          <w:szCs w:val="28"/>
        </w:rPr>
        <w:t xml:space="preserve"> </w:t>
      </w:r>
      <w:proofErr w:type="gramStart"/>
      <w:r w:rsidRPr="008449D4">
        <w:rPr>
          <w:sz w:val="28"/>
          <w:szCs w:val="28"/>
        </w:rPr>
        <w:t>Обучением и воспитание</w:t>
      </w:r>
      <w:r w:rsidR="008D0D3E">
        <w:rPr>
          <w:sz w:val="28"/>
          <w:szCs w:val="28"/>
        </w:rPr>
        <w:t>м подрастающего поколения занимаются</w:t>
      </w:r>
      <w:r w:rsidRPr="008449D4">
        <w:rPr>
          <w:sz w:val="28"/>
          <w:szCs w:val="28"/>
        </w:rPr>
        <w:t xml:space="preserve"> </w:t>
      </w:r>
      <w:r>
        <w:rPr>
          <w:sz w:val="28"/>
          <w:szCs w:val="28"/>
          <w:lang w:val="kk-KZ"/>
        </w:rPr>
        <w:t>68</w:t>
      </w:r>
      <w:r w:rsidRPr="008449D4">
        <w:rPr>
          <w:sz w:val="28"/>
          <w:szCs w:val="28"/>
          <w:lang w:val="kk-KZ"/>
        </w:rPr>
        <w:t xml:space="preserve"> педагога (</w:t>
      </w:r>
      <w:r w:rsidRPr="008D0D3E">
        <w:rPr>
          <w:i/>
          <w:sz w:val="22"/>
          <w:szCs w:val="22"/>
        </w:rPr>
        <w:t>КСШ№2им.</w:t>
      </w:r>
      <w:proofErr w:type="gramEnd"/>
      <w:r w:rsidRPr="008D0D3E">
        <w:rPr>
          <w:i/>
          <w:sz w:val="22"/>
          <w:szCs w:val="22"/>
        </w:rPr>
        <w:t xml:space="preserve"> </w:t>
      </w:r>
      <w:proofErr w:type="spellStart"/>
      <w:proofErr w:type="gramStart"/>
      <w:r w:rsidRPr="008D0D3E">
        <w:rPr>
          <w:i/>
          <w:sz w:val="22"/>
          <w:szCs w:val="22"/>
        </w:rPr>
        <w:t>Г.Абдрахманова</w:t>
      </w:r>
      <w:proofErr w:type="spellEnd"/>
      <w:r w:rsidRPr="008D0D3E">
        <w:rPr>
          <w:i/>
          <w:sz w:val="22"/>
          <w:szCs w:val="22"/>
        </w:rPr>
        <w:t xml:space="preserve"> 33 учителей, КСШ №1им.К.Ускенбаева 2</w:t>
      </w:r>
      <w:r w:rsidRPr="008D0D3E">
        <w:rPr>
          <w:i/>
          <w:sz w:val="22"/>
          <w:szCs w:val="22"/>
          <w:lang w:val="kk-KZ"/>
        </w:rPr>
        <w:t>6</w:t>
      </w:r>
      <w:r w:rsidRPr="008D0D3E">
        <w:rPr>
          <w:i/>
          <w:sz w:val="22"/>
          <w:szCs w:val="22"/>
        </w:rPr>
        <w:t xml:space="preserve"> учителей и </w:t>
      </w:r>
      <w:proofErr w:type="spellStart"/>
      <w:r w:rsidRPr="008D0D3E">
        <w:rPr>
          <w:i/>
          <w:sz w:val="22"/>
          <w:szCs w:val="22"/>
        </w:rPr>
        <w:t>Алгабаская</w:t>
      </w:r>
      <w:proofErr w:type="spellEnd"/>
      <w:r w:rsidRPr="008D0D3E">
        <w:rPr>
          <w:i/>
          <w:sz w:val="22"/>
          <w:szCs w:val="22"/>
        </w:rPr>
        <w:t xml:space="preserve"> основная школа 9 учителей</w:t>
      </w:r>
      <w:r w:rsidRPr="008449D4">
        <w:rPr>
          <w:sz w:val="28"/>
          <w:szCs w:val="28"/>
        </w:rPr>
        <w:t>).</w:t>
      </w:r>
      <w:proofErr w:type="gramEnd"/>
      <w:r w:rsidRPr="008449D4">
        <w:rPr>
          <w:sz w:val="28"/>
          <w:szCs w:val="28"/>
        </w:rPr>
        <w:t xml:space="preserve"> Количество выпускников в 2020 году составляет – </w:t>
      </w:r>
      <w:r w:rsidRPr="008449D4">
        <w:rPr>
          <w:sz w:val="28"/>
          <w:szCs w:val="28"/>
          <w:lang w:val="kk-KZ"/>
        </w:rPr>
        <w:t>18</w:t>
      </w:r>
      <w:r w:rsidRPr="008449D4">
        <w:rPr>
          <w:sz w:val="28"/>
          <w:szCs w:val="28"/>
        </w:rPr>
        <w:t xml:space="preserve"> ученика, 1 сентября в 1 класс пошли </w:t>
      </w:r>
      <w:r w:rsidRPr="008449D4">
        <w:rPr>
          <w:sz w:val="28"/>
          <w:szCs w:val="28"/>
          <w:lang w:val="kk-KZ"/>
        </w:rPr>
        <w:t>47 ученика</w:t>
      </w:r>
      <w:r w:rsidRPr="008449D4">
        <w:rPr>
          <w:sz w:val="28"/>
          <w:szCs w:val="28"/>
        </w:rPr>
        <w:t>.</w:t>
      </w:r>
      <w:r>
        <w:rPr>
          <w:sz w:val="28"/>
          <w:szCs w:val="28"/>
        </w:rPr>
        <w:t xml:space="preserve"> </w:t>
      </w:r>
      <w:proofErr w:type="gramStart"/>
      <w:r>
        <w:rPr>
          <w:sz w:val="28"/>
          <w:szCs w:val="28"/>
        </w:rPr>
        <w:t xml:space="preserve">В 2020 году в Республиканском конкурсе «Лучший педагог-2020 г.» из 143 учителей нашей Республики Казахстан, победителем стала </w:t>
      </w:r>
      <w:proofErr w:type="spellStart"/>
      <w:r>
        <w:rPr>
          <w:sz w:val="28"/>
          <w:szCs w:val="28"/>
        </w:rPr>
        <w:t>Сулеймэн</w:t>
      </w:r>
      <w:proofErr w:type="spellEnd"/>
      <w:r>
        <w:rPr>
          <w:sz w:val="28"/>
          <w:szCs w:val="28"/>
        </w:rPr>
        <w:t xml:space="preserve"> </w:t>
      </w:r>
      <w:proofErr w:type="spellStart"/>
      <w:r>
        <w:rPr>
          <w:sz w:val="28"/>
          <w:szCs w:val="28"/>
        </w:rPr>
        <w:t>Еркегуль</w:t>
      </w:r>
      <w:proofErr w:type="spellEnd"/>
      <w:r>
        <w:rPr>
          <w:sz w:val="28"/>
          <w:szCs w:val="28"/>
        </w:rPr>
        <w:t xml:space="preserve">, учитель математики КСШ №2 им. </w:t>
      </w:r>
      <w:proofErr w:type="spellStart"/>
      <w:r>
        <w:rPr>
          <w:sz w:val="28"/>
          <w:szCs w:val="28"/>
        </w:rPr>
        <w:t>Г.Абдрахманова</w:t>
      </w:r>
      <w:proofErr w:type="spellEnd"/>
      <w:r>
        <w:rPr>
          <w:sz w:val="28"/>
          <w:szCs w:val="28"/>
        </w:rPr>
        <w:t xml:space="preserve"> и была награждена нагрудным знаком «Лучший педагог» и денежной премии, также в онлайн конкурсе «Лучшая сельская школа Республики Казахстан» приняла участие и победила </w:t>
      </w:r>
      <w:proofErr w:type="spellStart"/>
      <w:r>
        <w:rPr>
          <w:sz w:val="28"/>
          <w:szCs w:val="28"/>
        </w:rPr>
        <w:t>Кийминская</w:t>
      </w:r>
      <w:proofErr w:type="spellEnd"/>
      <w:r>
        <w:rPr>
          <w:sz w:val="28"/>
          <w:szCs w:val="28"/>
        </w:rPr>
        <w:t xml:space="preserve"> школа №1 </w:t>
      </w:r>
      <w:proofErr w:type="spellStart"/>
      <w:r>
        <w:rPr>
          <w:sz w:val="28"/>
          <w:szCs w:val="28"/>
        </w:rPr>
        <w:t>им.К.Ускенбаева</w:t>
      </w:r>
      <w:proofErr w:type="spellEnd"/>
      <w:r>
        <w:rPr>
          <w:sz w:val="28"/>
          <w:szCs w:val="28"/>
        </w:rPr>
        <w:t>.</w:t>
      </w:r>
      <w:proofErr w:type="gramEnd"/>
      <w:r w:rsidRPr="008449D4">
        <w:rPr>
          <w:sz w:val="28"/>
          <w:szCs w:val="28"/>
        </w:rPr>
        <w:t xml:space="preserve"> Детский сад «</w:t>
      </w:r>
      <w:proofErr w:type="spellStart"/>
      <w:r w:rsidRPr="008449D4">
        <w:rPr>
          <w:sz w:val="28"/>
          <w:szCs w:val="28"/>
        </w:rPr>
        <w:t>Кулыншак</w:t>
      </w:r>
      <w:proofErr w:type="spellEnd"/>
      <w:r w:rsidRPr="008449D4">
        <w:rPr>
          <w:sz w:val="28"/>
          <w:szCs w:val="28"/>
        </w:rPr>
        <w:t xml:space="preserve">» посещают около 40 детей. </w:t>
      </w:r>
    </w:p>
    <w:p w:rsidR="003A30C4" w:rsidRDefault="003A30C4" w:rsidP="003A30C4">
      <w:pPr>
        <w:pStyle w:val="a3"/>
        <w:jc w:val="both"/>
        <w:rPr>
          <w:color w:val="000000" w:themeColor="text1"/>
          <w:sz w:val="28"/>
          <w:szCs w:val="28"/>
          <w:lang w:val="kk-KZ"/>
        </w:rPr>
      </w:pPr>
      <w:r>
        <w:rPr>
          <w:sz w:val="28"/>
          <w:szCs w:val="28"/>
        </w:rPr>
        <w:t xml:space="preserve">     </w:t>
      </w:r>
      <w:r w:rsidRPr="008449D4">
        <w:rPr>
          <w:sz w:val="28"/>
          <w:szCs w:val="28"/>
        </w:rPr>
        <w:t>Учебно – производственный комбинат и Станция юных натур</w:t>
      </w:r>
      <w:r>
        <w:rPr>
          <w:sz w:val="28"/>
          <w:szCs w:val="28"/>
        </w:rPr>
        <w:t>алистов посещают 210 учеников /</w:t>
      </w:r>
      <w:r w:rsidRPr="008449D4">
        <w:rPr>
          <w:sz w:val="28"/>
          <w:szCs w:val="28"/>
        </w:rPr>
        <w:t xml:space="preserve">всего 7 кружков </w:t>
      </w:r>
      <w:proofErr w:type="gramStart"/>
      <w:r>
        <w:rPr>
          <w:sz w:val="28"/>
          <w:szCs w:val="28"/>
        </w:rPr>
        <w:t>э</w:t>
      </w:r>
      <w:r w:rsidRPr="008449D4">
        <w:rPr>
          <w:sz w:val="28"/>
          <w:szCs w:val="28"/>
        </w:rPr>
        <w:t>колого-биологические</w:t>
      </w:r>
      <w:proofErr w:type="gramEnd"/>
      <w:r w:rsidRPr="008449D4">
        <w:rPr>
          <w:sz w:val="28"/>
          <w:szCs w:val="28"/>
        </w:rPr>
        <w:t xml:space="preserve"> направление/</w:t>
      </w:r>
      <w:r>
        <w:rPr>
          <w:color w:val="000000" w:themeColor="text1"/>
          <w:sz w:val="28"/>
          <w:szCs w:val="28"/>
          <w:lang w:val="kk-KZ"/>
        </w:rPr>
        <w:t>.</w:t>
      </w:r>
    </w:p>
    <w:p w:rsidR="003A30C4" w:rsidRPr="00180197" w:rsidRDefault="003A30C4" w:rsidP="003A30C4">
      <w:pPr>
        <w:pStyle w:val="a3"/>
        <w:jc w:val="both"/>
        <w:rPr>
          <w:sz w:val="28"/>
          <w:szCs w:val="28"/>
          <w:lang w:val="kk-KZ"/>
        </w:rPr>
      </w:pPr>
      <w:r>
        <w:rPr>
          <w:color w:val="000000" w:themeColor="text1"/>
          <w:sz w:val="28"/>
          <w:szCs w:val="28"/>
          <w:lang w:val="kk-KZ"/>
        </w:rPr>
        <w:t xml:space="preserve">     </w:t>
      </w:r>
      <w:r w:rsidR="008D0D3E">
        <w:rPr>
          <w:color w:val="000000" w:themeColor="text1"/>
          <w:sz w:val="28"/>
          <w:szCs w:val="28"/>
          <w:lang w:val="kk-KZ"/>
        </w:rPr>
        <w:t>За счет средств</w:t>
      </w:r>
      <w:r w:rsidRPr="00A53A6B">
        <w:rPr>
          <w:color w:val="000000" w:themeColor="text1"/>
          <w:sz w:val="28"/>
          <w:szCs w:val="28"/>
          <w:lang w:val="kk-KZ"/>
        </w:rPr>
        <w:t xml:space="preserve"> областного бюджета в 2020 году проведен</w:t>
      </w:r>
      <w:r w:rsidR="008D0D3E">
        <w:rPr>
          <w:color w:val="000000" w:themeColor="text1"/>
          <w:sz w:val="28"/>
          <w:szCs w:val="28"/>
          <w:lang w:val="kk-KZ"/>
        </w:rPr>
        <w:t>ы текущие</w:t>
      </w:r>
      <w:r w:rsidRPr="00A53A6B">
        <w:rPr>
          <w:color w:val="000000" w:themeColor="text1"/>
          <w:sz w:val="28"/>
          <w:szCs w:val="28"/>
          <w:lang w:val="kk-KZ"/>
        </w:rPr>
        <w:t xml:space="preserve"> ремонт</w:t>
      </w:r>
      <w:r w:rsidR="008D0D3E">
        <w:rPr>
          <w:color w:val="000000" w:themeColor="text1"/>
          <w:sz w:val="28"/>
          <w:szCs w:val="28"/>
          <w:lang w:val="kk-KZ"/>
        </w:rPr>
        <w:t>ы</w:t>
      </w:r>
      <w:r w:rsidRPr="00A53A6B">
        <w:rPr>
          <w:color w:val="000000" w:themeColor="text1"/>
          <w:sz w:val="28"/>
          <w:szCs w:val="28"/>
          <w:lang w:val="kk-KZ"/>
        </w:rPr>
        <w:t xml:space="preserve"> отопительной системы </w:t>
      </w:r>
      <w:r w:rsidR="008D0D3E">
        <w:rPr>
          <w:color w:val="000000" w:themeColor="text1"/>
          <w:sz w:val="28"/>
          <w:szCs w:val="28"/>
          <w:lang w:val="kk-KZ"/>
        </w:rPr>
        <w:t>в 2 школах сельского округа на общую сумму 29 198,8 тыс.тенге.</w:t>
      </w:r>
      <w:r w:rsidRPr="00A53A6B">
        <w:rPr>
          <w:color w:val="000000" w:themeColor="text1"/>
          <w:sz w:val="28"/>
          <w:szCs w:val="28"/>
          <w:lang w:val="kk-KZ"/>
        </w:rPr>
        <w:t xml:space="preserve"> </w:t>
      </w:r>
      <w:r w:rsidR="008D0D3E">
        <w:rPr>
          <w:color w:val="000000" w:themeColor="text1"/>
          <w:sz w:val="28"/>
          <w:szCs w:val="28"/>
          <w:lang w:val="kk-KZ"/>
        </w:rPr>
        <w:t>(</w:t>
      </w:r>
      <w:r w:rsidRPr="008D0D3E">
        <w:rPr>
          <w:i/>
          <w:color w:val="000000" w:themeColor="text1"/>
          <w:sz w:val="22"/>
          <w:szCs w:val="22"/>
          <w:lang w:val="kk-KZ"/>
        </w:rPr>
        <w:t>№1 им.К.Ускенбаева на сумму 15663,66 и школы №2 им.Г.Абдрахманова на сумму 13535,2</w:t>
      </w:r>
      <w:r w:rsidR="008D0D3E">
        <w:rPr>
          <w:color w:val="000000" w:themeColor="text1"/>
          <w:sz w:val="28"/>
          <w:szCs w:val="28"/>
          <w:lang w:val="kk-KZ"/>
        </w:rPr>
        <w:t>.)</w:t>
      </w:r>
      <w:r w:rsidRPr="00A53A6B">
        <w:rPr>
          <w:color w:val="000000" w:themeColor="text1"/>
          <w:sz w:val="28"/>
          <w:szCs w:val="28"/>
          <w:lang w:val="kk-KZ"/>
        </w:rPr>
        <w:t>.</w:t>
      </w:r>
    </w:p>
    <w:p w:rsidR="003A30C4" w:rsidRPr="008449D4" w:rsidRDefault="003A30C4" w:rsidP="003A30C4">
      <w:pPr>
        <w:pStyle w:val="a3"/>
        <w:jc w:val="both"/>
        <w:rPr>
          <w:rFonts w:asciiTheme="majorHAnsi" w:hAnsiTheme="majorHAnsi"/>
          <w:b/>
          <w:sz w:val="28"/>
          <w:szCs w:val="28"/>
          <w:u w:val="single"/>
        </w:rPr>
      </w:pPr>
      <w:r w:rsidRPr="008449D4">
        <w:rPr>
          <w:rFonts w:asciiTheme="majorHAnsi" w:hAnsiTheme="majorHAnsi"/>
          <w:b/>
          <w:sz w:val="28"/>
          <w:szCs w:val="28"/>
        </w:rPr>
        <w:t xml:space="preserve">                                                           </w:t>
      </w:r>
      <w:r>
        <w:rPr>
          <w:rFonts w:asciiTheme="majorHAnsi" w:hAnsiTheme="majorHAnsi"/>
          <w:b/>
          <w:sz w:val="28"/>
          <w:szCs w:val="28"/>
          <w:u w:val="single"/>
        </w:rPr>
        <w:t>ЗДРАВООХРАНЕНИЕ</w:t>
      </w:r>
    </w:p>
    <w:p w:rsidR="003A30C4" w:rsidRPr="008846F1" w:rsidRDefault="003A30C4" w:rsidP="008846F1">
      <w:pPr>
        <w:jc w:val="both"/>
        <w:rPr>
          <w:i/>
          <w:sz w:val="28"/>
          <w:szCs w:val="28"/>
        </w:rPr>
      </w:pPr>
      <w:r>
        <w:rPr>
          <w:sz w:val="28"/>
          <w:szCs w:val="28"/>
        </w:rPr>
        <w:t xml:space="preserve">      </w:t>
      </w:r>
      <w:r w:rsidRPr="008449D4">
        <w:rPr>
          <w:sz w:val="28"/>
          <w:szCs w:val="28"/>
        </w:rPr>
        <w:t>В сельском округе в сфере медицинского обслуживания работают -</w:t>
      </w:r>
      <w:proofErr w:type="spellStart"/>
      <w:r w:rsidRPr="008449D4">
        <w:rPr>
          <w:sz w:val="28"/>
          <w:szCs w:val="28"/>
        </w:rPr>
        <w:t>Кийминская</w:t>
      </w:r>
      <w:proofErr w:type="spellEnd"/>
      <w:r w:rsidRPr="008449D4">
        <w:rPr>
          <w:sz w:val="28"/>
          <w:szCs w:val="28"/>
        </w:rPr>
        <w:t xml:space="preserve"> врачебная амбулатория и </w:t>
      </w:r>
      <w:r w:rsidRPr="008449D4">
        <w:rPr>
          <w:sz w:val="28"/>
          <w:szCs w:val="28"/>
          <w:lang w:val="kk-KZ"/>
        </w:rPr>
        <w:t>медицинский</w:t>
      </w:r>
      <w:r w:rsidRPr="008449D4">
        <w:rPr>
          <w:sz w:val="28"/>
          <w:szCs w:val="28"/>
        </w:rPr>
        <w:t xml:space="preserve"> пункт </w:t>
      </w:r>
      <w:proofErr w:type="spellStart"/>
      <w:r w:rsidRPr="008449D4">
        <w:rPr>
          <w:sz w:val="28"/>
          <w:szCs w:val="28"/>
        </w:rPr>
        <w:t>с</w:t>
      </w:r>
      <w:proofErr w:type="gramStart"/>
      <w:r w:rsidRPr="008449D4">
        <w:rPr>
          <w:sz w:val="28"/>
          <w:szCs w:val="28"/>
        </w:rPr>
        <w:t>.А</w:t>
      </w:r>
      <w:proofErr w:type="gramEnd"/>
      <w:r w:rsidRPr="008449D4">
        <w:rPr>
          <w:sz w:val="28"/>
          <w:szCs w:val="28"/>
        </w:rPr>
        <w:t>лгабас</w:t>
      </w:r>
      <w:proofErr w:type="spellEnd"/>
      <w:r w:rsidRPr="008449D4">
        <w:rPr>
          <w:sz w:val="28"/>
          <w:szCs w:val="28"/>
        </w:rPr>
        <w:t>.</w:t>
      </w:r>
      <w:r>
        <w:rPr>
          <w:sz w:val="28"/>
          <w:szCs w:val="28"/>
        </w:rPr>
        <w:t xml:space="preserve"> </w:t>
      </w:r>
      <w:r w:rsidRPr="008449D4">
        <w:rPr>
          <w:sz w:val="28"/>
          <w:szCs w:val="28"/>
        </w:rPr>
        <w:t xml:space="preserve">Штатная численность персонала </w:t>
      </w:r>
      <w:proofErr w:type="spellStart"/>
      <w:r w:rsidRPr="008449D4">
        <w:rPr>
          <w:sz w:val="28"/>
          <w:szCs w:val="28"/>
        </w:rPr>
        <w:t>Кийминской</w:t>
      </w:r>
      <w:proofErr w:type="spellEnd"/>
      <w:r w:rsidRPr="008449D4">
        <w:rPr>
          <w:sz w:val="28"/>
          <w:szCs w:val="28"/>
        </w:rPr>
        <w:t xml:space="preserve"> врачебной амбулатории составляет всего 26 человек   </w:t>
      </w:r>
      <w:r w:rsidR="00A83D38" w:rsidRPr="008846F1">
        <w:rPr>
          <w:i/>
          <w:sz w:val="28"/>
          <w:szCs w:val="28"/>
        </w:rPr>
        <w:t>(</w:t>
      </w:r>
      <w:r w:rsidRPr="008846F1">
        <w:rPr>
          <w:i/>
          <w:sz w:val="22"/>
          <w:szCs w:val="22"/>
        </w:rPr>
        <w:t xml:space="preserve">из них: </w:t>
      </w:r>
      <w:r w:rsidRPr="008846F1">
        <w:rPr>
          <w:i/>
          <w:sz w:val="22"/>
          <w:szCs w:val="22"/>
          <w:lang w:val="kk-KZ"/>
        </w:rPr>
        <w:t xml:space="preserve">1 старший </w:t>
      </w:r>
      <w:r w:rsidRPr="008846F1">
        <w:rPr>
          <w:i/>
          <w:sz w:val="22"/>
          <w:szCs w:val="22"/>
        </w:rPr>
        <w:t xml:space="preserve"> врач</w:t>
      </w:r>
      <w:r w:rsidRPr="008846F1">
        <w:rPr>
          <w:i/>
          <w:sz w:val="22"/>
          <w:szCs w:val="22"/>
          <w:lang w:val="kk-KZ"/>
        </w:rPr>
        <w:t>, врач</w:t>
      </w:r>
      <w:r w:rsidRPr="008846F1">
        <w:rPr>
          <w:i/>
          <w:sz w:val="22"/>
          <w:szCs w:val="22"/>
        </w:rPr>
        <w:t xml:space="preserve"> общей практики, 1 – врач  гинеколог, </w:t>
      </w:r>
      <w:r w:rsidRPr="008846F1">
        <w:rPr>
          <w:i/>
          <w:sz w:val="22"/>
          <w:szCs w:val="22"/>
          <w:lang w:val="kk-KZ"/>
        </w:rPr>
        <w:t xml:space="preserve">9 </w:t>
      </w:r>
      <w:r w:rsidRPr="008846F1">
        <w:rPr>
          <w:i/>
          <w:sz w:val="22"/>
          <w:szCs w:val="22"/>
        </w:rPr>
        <w:t xml:space="preserve">- медицинских сестер, </w:t>
      </w:r>
      <w:r w:rsidRPr="008846F1">
        <w:rPr>
          <w:i/>
          <w:sz w:val="22"/>
          <w:szCs w:val="22"/>
          <w:lang w:val="kk-KZ"/>
        </w:rPr>
        <w:t xml:space="preserve">4 </w:t>
      </w:r>
      <w:r w:rsidRPr="008846F1">
        <w:rPr>
          <w:i/>
          <w:sz w:val="22"/>
          <w:szCs w:val="22"/>
        </w:rPr>
        <w:t>- санитарок, 1- психолог</w:t>
      </w:r>
      <w:r w:rsidR="008846F1" w:rsidRPr="008846F1">
        <w:rPr>
          <w:i/>
          <w:sz w:val="28"/>
          <w:szCs w:val="28"/>
        </w:rPr>
        <w:t>).</w:t>
      </w:r>
    </w:p>
    <w:p w:rsidR="003A30C4" w:rsidRPr="00180197" w:rsidRDefault="003A30C4" w:rsidP="003A30C4">
      <w:pPr>
        <w:jc w:val="both"/>
        <w:rPr>
          <w:sz w:val="28"/>
          <w:szCs w:val="28"/>
        </w:rPr>
      </w:pPr>
      <w:r>
        <w:rPr>
          <w:sz w:val="28"/>
          <w:szCs w:val="28"/>
        </w:rPr>
        <w:t xml:space="preserve">      В марте месяце 2020 года</w:t>
      </w:r>
      <w:r w:rsidR="006677A9">
        <w:rPr>
          <w:sz w:val="28"/>
          <w:szCs w:val="28"/>
        </w:rPr>
        <w:t>,</w:t>
      </w:r>
      <w:r>
        <w:rPr>
          <w:sz w:val="28"/>
          <w:szCs w:val="28"/>
        </w:rPr>
        <w:t xml:space="preserve"> после объявления Ч</w:t>
      </w:r>
      <w:r w:rsidR="006677A9">
        <w:rPr>
          <w:sz w:val="28"/>
          <w:szCs w:val="28"/>
        </w:rPr>
        <w:t>резвычайного положения</w:t>
      </w:r>
      <w:r>
        <w:rPr>
          <w:sz w:val="28"/>
          <w:szCs w:val="28"/>
        </w:rPr>
        <w:t xml:space="preserve"> в нашей стране, по рекомендации районного операт</w:t>
      </w:r>
      <w:r w:rsidR="006677A9">
        <w:rPr>
          <w:sz w:val="28"/>
          <w:szCs w:val="28"/>
        </w:rPr>
        <w:t>ивного штаба, в целях предотвращения</w:t>
      </w:r>
      <w:r>
        <w:rPr>
          <w:sz w:val="28"/>
          <w:szCs w:val="28"/>
        </w:rPr>
        <w:t xml:space="preserve"> вспышки заболевания</w:t>
      </w:r>
      <w:r w:rsidR="006677A9">
        <w:rPr>
          <w:sz w:val="28"/>
          <w:szCs w:val="28"/>
        </w:rPr>
        <w:t xml:space="preserve"> жителей вирусом </w:t>
      </w:r>
      <w:r w:rsidR="006677A9">
        <w:rPr>
          <w:sz w:val="28"/>
          <w:szCs w:val="28"/>
          <w:lang w:val="en-US"/>
        </w:rPr>
        <w:t>COVID</w:t>
      </w:r>
      <w:r w:rsidR="006677A9">
        <w:rPr>
          <w:sz w:val="28"/>
          <w:szCs w:val="28"/>
        </w:rPr>
        <w:t>-19</w:t>
      </w:r>
      <w:r>
        <w:rPr>
          <w:sz w:val="28"/>
          <w:szCs w:val="28"/>
        </w:rPr>
        <w:t>, на территории нашего села был установлен санитарный пост, здесь хотелось бы отметить слаженную работу работников</w:t>
      </w:r>
      <w:r w:rsidR="005E1EAE">
        <w:rPr>
          <w:sz w:val="28"/>
          <w:szCs w:val="28"/>
        </w:rPr>
        <w:t xml:space="preserve"> сферы здравоохранения</w:t>
      </w:r>
      <w:r w:rsidR="006677A9">
        <w:rPr>
          <w:sz w:val="28"/>
          <w:szCs w:val="28"/>
        </w:rPr>
        <w:t xml:space="preserve">, а также волонтеров </w:t>
      </w:r>
      <w:r w:rsidR="005E1EAE">
        <w:rPr>
          <w:sz w:val="28"/>
          <w:szCs w:val="28"/>
        </w:rPr>
        <w:t xml:space="preserve">нашего </w:t>
      </w:r>
      <w:r w:rsidR="006677A9">
        <w:rPr>
          <w:sz w:val="28"/>
          <w:szCs w:val="28"/>
        </w:rPr>
        <w:t>села</w:t>
      </w:r>
      <w:r>
        <w:rPr>
          <w:sz w:val="28"/>
          <w:szCs w:val="28"/>
        </w:rPr>
        <w:t xml:space="preserve">. Тем не менее, на территории нашего округа имеются факты </w:t>
      </w:r>
      <w:r w:rsidRPr="008449D4">
        <w:rPr>
          <w:sz w:val="28"/>
          <w:szCs w:val="28"/>
        </w:rPr>
        <w:t xml:space="preserve">заболевших </w:t>
      </w:r>
      <w:r w:rsidRPr="008449D4">
        <w:rPr>
          <w:sz w:val="28"/>
          <w:szCs w:val="28"/>
          <w:lang w:val="en-US"/>
        </w:rPr>
        <w:t>COVID</w:t>
      </w:r>
      <w:r w:rsidRPr="008449D4">
        <w:rPr>
          <w:sz w:val="28"/>
          <w:szCs w:val="28"/>
        </w:rPr>
        <w:t>-19</w:t>
      </w:r>
      <w:r w:rsidR="006677A9">
        <w:rPr>
          <w:sz w:val="28"/>
          <w:szCs w:val="28"/>
        </w:rPr>
        <w:t xml:space="preserve">, таковых </w:t>
      </w:r>
      <w:r>
        <w:rPr>
          <w:sz w:val="28"/>
          <w:szCs w:val="28"/>
        </w:rPr>
        <w:t>за 2020 год -</w:t>
      </w:r>
      <w:r w:rsidRPr="008449D4">
        <w:rPr>
          <w:sz w:val="28"/>
          <w:szCs w:val="28"/>
        </w:rPr>
        <w:t xml:space="preserve"> 6 человек,  контак</w:t>
      </w:r>
      <w:r>
        <w:rPr>
          <w:sz w:val="28"/>
          <w:szCs w:val="28"/>
        </w:rPr>
        <w:t>тных 17 человек.</w:t>
      </w:r>
    </w:p>
    <w:p w:rsidR="003A30C4" w:rsidRPr="00BB5407" w:rsidRDefault="003A30C4" w:rsidP="003A30C4">
      <w:pPr>
        <w:pStyle w:val="a3"/>
        <w:jc w:val="center"/>
        <w:rPr>
          <w:rFonts w:asciiTheme="majorHAnsi" w:hAnsiTheme="majorHAnsi"/>
          <w:b/>
          <w:color w:val="000000" w:themeColor="text1"/>
          <w:sz w:val="28"/>
          <w:szCs w:val="28"/>
          <w:u w:val="single"/>
        </w:rPr>
      </w:pPr>
      <w:r>
        <w:rPr>
          <w:rFonts w:asciiTheme="majorHAnsi" w:hAnsiTheme="majorHAnsi"/>
          <w:b/>
          <w:color w:val="000000" w:themeColor="text1"/>
          <w:sz w:val="28"/>
          <w:szCs w:val="28"/>
          <w:u w:val="single"/>
        </w:rPr>
        <w:t>БЛАГОУСТРОЙСТВО</w:t>
      </w:r>
    </w:p>
    <w:p w:rsidR="009C7317" w:rsidRDefault="003A30C4" w:rsidP="009C7317">
      <w:pPr>
        <w:pStyle w:val="a3"/>
        <w:jc w:val="both"/>
        <w:rPr>
          <w:color w:val="000000" w:themeColor="text1"/>
          <w:sz w:val="28"/>
          <w:szCs w:val="28"/>
        </w:rPr>
      </w:pPr>
      <w:r>
        <w:rPr>
          <w:color w:val="000000" w:themeColor="text1"/>
          <w:sz w:val="28"/>
          <w:szCs w:val="28"/>
        </w:rPr>
        <w:t xml:space="preserve">      </w:t>
      </w:r>
      <w:r w:rsidRPr="00DB62C3">
        <w:rPr>
          <w:color w:val="000000" w:themeColor="text1"/>
          <w:sz w:val="28"/>
          <w:szCs w:val="28"/>
        </w:rPr>
        <w:t>За 2020 год с территории сел</w:t>
      </w:r>
      <w:r w:rsidR="00571EC8">
        <w:rPr>
          <w:color w:val="000000" w:themeColor="text1"/>
          <w:sz w:val="28"/>
          <w:szCs w:val="28"/>
        </w:rPr>
        <w:t xml:space="preserve">, путем привлечения грузовой техники </w:t>
      </w:r>
      <w:proofErr w:type="spellStart"/>
      <w:r w:rsidR="00571EC8">
        <w:rPr>
          <w:color w:val="000000" w:themeColor="text1"/>
          <w:sz w:val="28"/>
          <w:szCs w:val="28"/>
        </w:rPr>
        <w:t>сельскохозяйствующих</w:t>
      </w:r>
      <w:proofErr w:type="spellEnd"/>
      <w:r w:rsidR="00571EC8">
        <w:rPr>
          <w:color w:val="000000" w:themeColor="text1"/>
          <w:sz w:val="28"/>
          <w:szCs w:val="28"/>
        </w:rPr>
        <w:t xml:space="preserve"> субъектов села, были организованы работы по демонтажу и вывозу разрушенных зданий и домов, эту работу мы планируем проводить и дальше на системной основе, на эти цели </w:t>
      </w:r>
      <w:proofErr w:type="spellStart"/>
      <w:r w:rsidR="00571EC8">
        <w:rPr>
          <w:color w:val="000000" w:themeColor="text1"/>
          <w:sz w:val="28"/>
          <w:szCs w:val="28"/>
        </w:rPr>
        <w:t>акиматом</w:t>
      </w:r>
      <w:proofErr w:type="spellEnd"/>
      <w:r w:rsidR="00571EC8">
        <w:rPr>
          <w:color w:val="000000" w:themeColor="text1"/>
          <w:sz w:val="28"/>
          <w:szCs w:val="28"/>
        </w:rPr>
        <w:t xml:space="preserve"> сельского округа заключены 8 меморандумов с </w:t>
      </w:r>
      <w:proofErr w:type="spellStart"/>
      <w:r w:rsidR="00571EC8">
        <w:rPr>
          <w:color w:val="000000" w:themeColor="text1"/>
          <w:sz w:val="28"/>
          <w:szCs w:val="28"/>
        </w:rPr>
        <w:t>сельскохозяйствующими</w:t>
      </w:r>
      <w:proofErr w:type="spellEnd"/>
      <w:r w:rsidR="00571EC8">
        <w:rPr>
          <w:color w:val="000000" w:themeColor="text1"/>
          <w:sz w:val="28"/>
          <w:szCs w:val="28"/>
        </w:rPr>
        <w:t xml:space="preserve"> субъектами нашего округа</w:t>
      </w:r>
      <w:r>
        <w:rPr>
          <w:color w:val="000000" w:themeColor="text1"/>
          <w:sz w:val="28"/>
          <w:szCs w:val="28"/>
        </w:rPr>
        <w:t xml:space="preserve">. </w:t>
      </w:r>
      <w:r w:rsidR="005068F0" w:rsidRPr="009C7317">
        <w:rPr>
          <w:color w:val="000000" w:themeColor="text1"/>
          <w:sz w:val="28"/>
          <w:szCs w:val="28"/>
        </w:rPr>
        <w:t>Пользуясь,</w:t>
      </w:r>
      <w:r w:rsidR="009C7317" w:rsidRPr="009C7317">
        <w:rPr>
          <w:color w:val="000000" w:themeColor="text1"/>
          <w:sz w:val="28"/>
          <w:szCs w:val="28"/>
        </w:rPr>
        <w:t xml:space="preserve"> случаем, хотелось бы призвать жителей</w:t>
      </w:r>
      <w:r w:rsidR="0095778A" w:rsidRPr="009C7317">
        <w:rPr>
          <w:color w:val="000000" w:themeColor="text1"/>
          <w:sz w:val="28"/>
          <w:szCs w:val="28"/>
        </w:rPr>
        <w:t xml:space="preserve"> сельского округа</w:t>
      </w:r>
      <w:r w:rsidR="009C7317">
        <w:rPr>
          <w:color w:val="000000" w:themeColor="text1"/>
          <w:sz w:val="28"/>
          <w:szCs w:val="28"/>
        </w:rPr>
        <w:t xml:space="preserve"> соблюдать</w:t>
      </w:r>
      <w:r w:rsidR="005068F0">
        <w:rPr>
          <w:color w:val="000000" w:themeColor="text1"/>
          <w:sz w:val="28"/>
          <w:szCs w:val="28"/>
        </w:rPr>
        <w:t xml:space="preserve"> требования Правил благоустройства населенных пунктов</w:t>
      </w:r>
      <w:r w:rsidR="009C7317">
        <w:rPr>
          <w:color w:val="000000" w:themeColor="text1"/>
          <w:sz w:val="28"/>
          <w:szCs w:val="28"/>
        </w:rPr>
        <w:t>, своевременно</w:t>
      </w:r>
      <w:r w:rsidR="0095778A">
        <w:rPr>
          <w:color w:val="000000" w:themeColor="text1"/>
          <w:sz w:val="28"/>
          <w:szCs w:val="28"/>
        </w:rPr>
        <w:t xml:space="preserve"> </w:t>
      </w:r>
      <w:r w:rsidR="009C7317">
        <w:rPr>
          <w:color w:val="000000" w:themeColor="text1"/>
          <w:sz w:val="28"/>
          <w:szCs w:val="28"/>
        </w:rPr>
        <w:t xml:space="preserve">осуществлять </w:t>
      </w:r>
      <w:r w:rsidR="009C7317" w:rsidRPr="009C7317">
        <w:rPr>
          <w:color w:val="000000" w:themeColor="text1"/>
          <w:sz w:val="28"/>
          <w:szCs w:val="28"/>
        </w:rPr>
        <w:t>вывоз мусора и проводить</w:t>
      </w:r>
      <w:r w:rsidR="005068F0">
        <w:rPr>
          <w:color w:val="000000" w:themeColor="text1"/>
          <w:sz w:val="28"/>
          <w:szCs w:val="28"/>
        </w:rPr>
        <w:t xml:space="preserve"> уборку</w:t>
      </w:r>
      <w:r w:rsidR="009C7317">
        <w:rPr>
          <w:color w:val="000000" w:themeColor="text1"/>
          <w:sz w:val="28"/>
          <w:szCs w:val="28"/>
        </w:rPr>
        <w:t xml:space="preserve"> </w:t>
      </w:r>
      <w:proofErr w:type="spellStart"/>
      <w:r w:rsidR="009C7317">
        <w:rPr>
          <w:color w:val="000000" w:themeColor="text1"/>
          <w:sz w:val="28"/>
          <w:szCs w:val="28"/>
        </w:rPr>
        <w:t>придворовых</w:t>
      </w:r>
      <w:proofErr w:type="spellEnd"/>
      <w:r w:rsidR="009C7317">
        <w:rPr>
          <w:color w:val="000000" w:themeColor="text1"/>
          <w:sz w:val="28"/>
          <w:szCs w:val="28"/>
        </w:rPr>
        <w:t xml:space="preserve"> территорий. </w:t>
      </w:r>
    </w:p>
    <w:p w:rsidR="003A30C4" w:rsidRDefault="009C7317" w:rsidP="009C7317">
      <w:pPr>
        <w:pStyle w:val="a3"/>
        <w:jc w:val="both"/>
        <w:rPr>
          <w:color w:val="000000" w:themeColor="text1"/>
          <w:sz w:val="28"/>
          <w:szCs w:val="28"/>
        </w:rPr>
      </w:pPr>
      <w:r>
        <w:rPr>
          <w:color w:val="000000" w:themeColor="text1"/>
          <w:sz w:val="28"/>
          <w:szCs w:val="28"/>
        </w:rPr>
        <w:t xml:space="preserve">      </w:t>
      </w:r>
      <w:r w:rsidR="00DF3971">
        <w:rPr>
          <w:color w:val="000000" w:themeColor="text1"/>
          <w:sz w:val="28"/>
          <w:szCs w:val="28"/>
        </w:rPr>
        <w:t>В</w:t>
      </w:r>
      <w:r w:rsidR="00571EC8">
        <w:rPr>
          <w:color w:val="000000" w:themeColor="text1"/>
          <w:sz w:val="28"/>
          <w:szCs w:val="28"/>
        </w:rPr>
        <w:t xml:space="preserve"> рамках программы</w:t>
      </w:r>
      <w:r w:rsidR="003A30C4">
        <w:rPr>
          <w:color w:val="000000" w:themeColor="text1"/>
          <w:sz w:val="28"/>
          <w:szCs w:val="28"/>
        </w:rPr>
        <w:t xml:space="preserve"> «Дорожная карта занятости 2020» проведен текущий ремонт внутрипоселковых дорог на 10 улицах, общей протяженностью 10 км, 800 метров. </w:t>
      </w:r>
      <w:r w:rsidR="003A30C4" w:rsidRPr="00571EC8">
        <w:rPr>
          <w:i/>
          <w:color w:val="000000" w:themeColor="text1"/>
          <w:sz w:val="22"/>
          <w:szCs w:val="22"/>
        </w:rPr>
        <w:t>(6 у</w:t>
      </w:r>
      <w:r w:rsidR="00571EC8" w:rsidRPr="00571EC8">
        <w:rPr>
          <w:i/>
          <w:color w:val="000000" w:themeColor="text1"/>
          <w:sz w:val="22"/>
          <w:szCs w:val="22"/>
        </w:rPr>
        <w:t>лиц асфальт, 3 щебенка, 1 аллея</w:t>
      </w:r>
      <w:r w:rsidR="003A30C4" w:rsidRPr="00571EC8">
        <w:rPr>
          <w:i/>
          <w:color w:val="000000" w:themeColor="text1"/>
          <w:sz w:val="22"/>
          <w:szCs w:val="22"/>
        </w:rPr>
        <w:t xml:space="preserve"> на</w:t>
      </w:r>
      <w:r w:rsidR="00571EC8" w:rsidRPr="00571EC8">
        <w:rPr>
          <w:i/>
          <w:color w:val="000000" w:themeColor="text1"/>
          <w:sz w:val="22"/>
          <w:szCs w:val="22"/>
        </w:rPr>
        <w:t xml:space="preserve"> общую сумму 88 642,4 </w:t>
      </w:r>
      <w:proofErr w:type="spellStart"/>
      <w:r w:rsidR="00571EC8" w:rsidRPr="00571EC8">
        <w:rPr>
          <w:i/>
          <w:color w:val="000000" w:themeColor="text1"/>
          <w:sz w:val="22"/>
          <w:szCs w:val="22"/>
        </w:rPr>
        <w:t>тыс</w:t>
      </w:r>
      <w:proofErr w:type="gramStart"/>
      <w:r w:rsidR="00571EC8" w:rsidRPr="00571EC8">
        <w:rPr>
          <w:i/>
          <w:color w:val="000000" w:themeColor="text1"/>
          <w:sz w:val="22"/>
          <w:szCs w:val="22"/>
        </w:rPr>
        <w:t>.т</w:t>
      </w:r>
      <w:proofErr w:type="gramEnd"/>
      <w:r w:rsidR="00571EC8" w:rsidRPr="00571EC8">
        <w:rPr>
          <w:i/>
          <w:color w:val="000000" w:themeColor="text1"/>
          <w:sz w:val="22"/>
          <w:szCs w:val="22"/>
        </w:rPr>
        <w:t>енге</w:t>
      </w:r>
      <w:proofErr w:type="spellEnd"/>
      <w:r w:rsidR="00571EC8" w:rsidRPr="00571EC8">
        <w:rPr>
          <w:i/>
          <w:color w:val="000000" w:themeColor="text1"/>
          <w:sz w:val="22"/>
          <w:szCs w:val="22"/>
        </w:rPr>
        <w:t>)</w:t>
      </w:r>
      <w:r w:rsidR="00571EC8">
        <w:rPr>
          <w:color w:val="000000" w:themeColor="text1"/>
          <w:sz w:val="28"/>
          <w:szCs w:val="28"/>
        </w:rPr>
        <w:t>.</w:t>
      </w:r>
      <w:r w:rsidR="003A30C4">
        <w:rPr>
          <w:color w:val="000000" w:themeColor="text1"/>
          <w:sz w:val="28"/>
          <w:szCs w:val="28"/>
        </w:rPr>
        <w:t xml:space="preserve"> </w:t>
      </w:r>
      <w:proofErr w:type="gramStart"/>
      <w:r w:rsidR="00DF3971">
        <w:rPr>
          <w:color w:val="000000" w:themeColor="text1"/>
          <w:sz w:val="28"/>
          <w:szCs w:val="28"/>
        </w:rPr>
        <w:t xml:space="preserve">Особо </w:t>
      </w:r>
      <w:r w:rsidR="00DF3971">
        <w:rPr>
          <w:color w:val="000000" w:themeColor="text1"/>
          <w:sz w:val="28"/>
          <w:szCs w:val="28"/>
        </w:rPr>
        <w:lastRenderedPageBreak/>
        <w:t>хотелось бы отметить текущий ремонт, засыпку щебнем дороги – въезд в село Алгабас, данный ремонт был проведен з</w:t>
      </w:r>
      <w:r w:rsidR="003A30C4">
        <w:rPr>
          <w:color w:val="000000" w:themeColor="text1"/>
          <w:sz w:val="28"/>
          <w:szCs w:val="28"/>
        </w:rPr>
        <w:t xml:space="preserve">а счет средств выпускников </w:t>
      </w:r>
      <w:proofErr w:type="spellStart"/>
      <w:r w:rsidR="003A30C4">
        <w:rPr>
          <w:color w:val="000000" w:themeColor="text1"/>
          <w:sz w:val="28"/>
          <w:szCs w:val="28"/>
        </w:rPr>
        <w:t>Алгабаской</w:t>
      </w:r>
      <w:proofErr w:type="spellEnd"/>
      <w:r w:rsidR="003A30C4">
        <w:rPr>
          <w:color w:val="000000" w:themeColor="text1"/>
          <w:sz w:val="28"/>
          <w:szCs w:val="28"/>
        </w:rPr>
        <w:t xml:space="preserve"> основной школы, а также при поддержке руководителя ТОО «Алгаб</w:t>
      </w:r>
      <w:r w:rsidR="00DF3971">
        <w:rPr>
          <w:color w:val="000000" w:themeColor="text1"/>
          <w:sz w:val="28"/>
          <w:szCs w:val="28"/>
        </w:rPr>
        <w:t xml:space="preserve">ас МЭН» </w:t>
      </w:r>
      <w:proofErr w:type="spellStart"/>
      <w:r w:rsidR="00DF3971">
        <w:rPr>
          <w:color w:val="000000" w:themeColor="text1"/>
          <w:sz w:val="28"/>
          <w:szCs w:val="28"/>
        </w:rPr>
        <w:t>Агаева</w:t>
      </w:r>
      <w:proofErr w:type="spellEnd"/>
      <w:r w:rsidR="00DF3971">
        <w:rPr>
          <w:color w:val="000000" w:themeColor="text1"/>
          <w:sz w:val="28"/>
          <w:szCs w:val="28"/>
        </w:rPr>
        <w:t xml:space="preserve"> А.Б</w:t>
      </w:r>
      <w:r w:rsidR="003A30C4">
        <w:rPr>
          <w:color w:val="000000" w:themeColor="text1"/>
          <w:sz w:val="28"/>
          <w:szCs w:val="28"/>
        </w:rPr>
        <w:t>.</w:t>
      </w:r>
      <w:r w:rsidR="00DF3971">
        <w:rPr>
          <w:color w:val="000000" w:themeColor="text1"/>
          <w:sz w:val="28"/>
          <w:szCs w:val="28"/>
        </w:rPr>
        <w:t xml:space="preserve"> В целях профилактики правонарушений и поддержания общественного порядка, </w:t>
      </w:r>
      <w:r w:rsidR="003A30C4">
        <w:rPr>
          <w:color w:val="000000" w:themeColor="text1"/>
          <w:sz w:val="28"/>
          <w:szCs w:val="28"/>
        </w:rPr>
        <w:t>за счет средств районного бюджета</w:t>
      </w:r>
      <w:r w:rsidR="00DF3971">
        <w:rPr>
          <w:color w:val="000000" w:themeColor="text1"/>
          <w:sz w:val="28"/>
          <w:szCs w:val="28"/>
        </w:rPr>
        <w:t>,</w:t>
      </w:r>
      <w:r w:rsidR="003A30C4">
        <w:rPr>
          <w:color w:val="000000" w:themeColor="text1"/>
          <w:sz w:val="28"/>
          <w:szCs w:val="28"/>
        </w:rPr>
        <w:t xml:space="preserve"> </w:t>
      </w:r>
      <w:r w:rsidR="00DF3971">
        <w:rPr>
          <w:color w:val="000000" w:themeColor="text1"/>
          <w:sz w:val="28"/>
          <w:szCs w:val="28"/>
        </w:rPr>
        <w:t xml:space="preserve">на территории сел Жана Кийма и Кийма </w:t>
      </w:r>
      <w:r w:rsidR="003A30C4">
        <w:rPr>
          <w:color w:val="000000" w:themeColor="text1"/>
          <w:sz w:val="28"/>
          <w:szCs w:val="28"/>
        </w:rPr>
        <w:t>установлено 9</w:t>
      </w:r>
      <w:r w:rsidR="00DF3971">
        <w:rPr>
          <w:color w:val="000000" w:themeColor="text1"/>
          <w:sz w:val="28"/>
          <w:szCs w:val="28"/>
        </w:rPr>
        <w:t xml:space="preserve"> камер уличного видеонаблюдения</w:t>
      </w:r>
      <w:proofErr w:type="gramEnd"/>
      <w:r w:rsidR="00DF3971">
        <w:rPr>
          <w:color w:val="000000" w:themeColor="text1"/>
          <w:sz w:val="28"/>
          <w:szCs w:val="28"/>
        </w:rPr>
        <w:t>.</w:t>
      </w:r>
      <w:r w:rsidR="003A30C4">
        <w:rPr>
          <w:color w:val="000000" w:themeColor="text1"/>
          <w:sz w:val="28"/>
          <w:szCs w:val="28"/>
        </w:rPr>
        <w:t xml:space="preserve"> </w:t>
      </w:r>
      <w:r w:rsidR="00DF3971">
        <w:rPr>
          <w:color w:val="000000" w:themeColor="text1"/>
          <w:sz w:val="28"/>
          <w:szCs w:val="28"/>
        </w:rPr>
        <w:t>(</w:t>
      </w:r>
      <w:r w:rsidR="003A30C4" w:rsidRPr="00DF3971">
        <w:rPr>
          <w:i/>
          <w:color w:val="000000" w:themeColor="text1"/>
          <w:sz w:val="22"/>
          <w:szCs w:val="22"/>
        </w:rPr>
        <w:t>на общую сумму 1 586,0 тыс. тенге</w:t>
      </w:r>
      <w:r w:rsidR="003A30C4">
        <w:rPr>
          <w:color w:val="000000" w:themeColor="text1"/>
          <w:sz w:val="28"/>
          <w:szCs w:val="28"/>
        </w:rPr>
        <w:t>.</w:t>
      </w:r>
      <w:r w:rsidR="00DF3971">
        <w:rPr>
          <w:color w:val="000000" w:themeColor="text1"/>
          <w:sz w:val="28"/>
          <w:szCs w:val="28"/>
        </w:rPr>
        <w:t>). При спонсорской поддержке</w:t>
      </w:r>
      <w:r w:rsidR="003A30C4">
        <w:rPr>
          <w:color w:val="000000" w:themeColor="text1"/>
          <w:sz w:val="28"/>
          <w:szCs w:val="28"/>
        </w:rPr>
        <w:t xml:space="preserve"> хозяйствующих субъектов установлены 2 детские площадки в села Кийма и Жана Кийма. </w:t>
      </w:r>
      <w:r w:rsidR="00DF3971">
        <w:rPr>
          <w:color w:val="000000" w:themeColor="text1"/>
          <w:sz w:val="28"/>
          <w:szCs w:val="28"/>
        </w:rPr>
        <w:t>Высажено 100 саженцев</w:t>
      </w:r>
      <w:r w:rsidR="003A30C4">
        <w:rPr>
          <w:color w:val="000000" w:themeColor="text1"/>
          <w:sz w:val="28"/>
          <w:szCs w:val="28"/>
        </w:rPr>
        <w:t>, на территории</w:t>
      </w:r>
      <w:r w:rsidR="003A30C4" w:rsidRPr="00DB62C3">
        <w:rPr>
          <w:color w:val="000000" w:themeColor="text1"/>
          <w:sz w:val="28"/>
          <w:szCs w:val="28"/>
        </w:rPr>
        <w:t xml:space="preserve"> центрального парка 70 шт. и 30 шт. в районе</w:t>
      </w:r>
      <w:r w:rsidR="003A30C4">
        <w:rPr>
          <w:color w:val="000000" w:themeColor="text1"/>
          <w:sz w:val="28"/>
          <w:szCs w:val="28"/>
        </w:rPr>
        <w:t xml:space="preserve"> полигона</w:t>
      </w:r>
      <w:r w:rsidR="003A30C4" w:rsidRPr="00DB62C3">
        <w:rPr>
          <w:color w:val="000000" w:themeColor="text1"/>
          <w:sz w:val="28"/>
          <w:szCs w:val="28"/>
        </w:rPr>
        <w:t xml:space="preserve"> ТБО.</w:t>
      </w:r>
      <w:r w:rsidR="00DF3971">
        <w:rPr>
          <w:color w:val="000000" w:themeColor="text1"/>
          <w:sz w:val="28"/>
          <w:szCs w:val="28"/>
        </w:rPr>
        <w:t xml:space="preserve"> Учитывая зимний период 2020 года, на текущий зимний период заключены меморандумы </w:t>
      </w:r>
      <w:r w:rsidR="007B53D4">
        <w:rPr>
          <w:color w:val="000000" w:themeColor="text1"/>
          <w:sz w:val="28"/>
          <w:szCs w:val="28"/>
        </w:rPr>
        <w:t xml:space="preserve">с 5 КХ, </w:t>
      </w:r>
      <w:r w:rsidR="007B53D4" w:rsidRPr="00DB62C3">
        <w:rPr>
          <w:color w:val="000000" w:themeColor="text1"/>
          <w:sz w:val="28"/>
          <w:szCs w:val="28"/>
        </w:rPr>
        <w:t>2 ТОО</w:t>
      </w:r>
      <w:r w:rsidR="007B53D4">
        <w:rPr>
          <w:color w:val="000000" w:themeColor="text1"/>
          <w:sz w:val="28"/>
          <w:szCs w:val="28"/>
        </w:rPr>
        <w:t xml:space="preserve"> </w:t>
      </w:r>
      <w:r w:rsidR="00DF3971">
        <w:rPr>
          <w:color w:val="000000" w:themeColor="text1"/>
          <w:sz w:val="28"/>
          <w:szCs w:val="28"/>
        </w:rPr>
        <w:t>и составлен график</w:t>
      </w:r>
      <w:r w:rsidR="003A30C4">
        <w:rPr>
          <w:color w:val="000000" w:themeColor="text1"/>
          <w:sz w:val="28"/>
          <w:szCs w:val="28"/>
        </w:rPr>
        <w:t xml:space="preserve"> </w:t>
      </w:r>
      <w:r w:rsidR="007B53D4">
        <w:rPr>
          <w:color w:val="000000" w:themeColor="text1"/>
          <w:sz w:val="28"/>
          <w:szCs w:val="28"/>
        </w:rPr>
        <w:t>по содержанию</w:t>
      </w:r>
      <w:r w:rsidR="007B53D4" w:rsidRPr="00DB62C3">
        <w:rPr>
          <w:color w:val="000000" w:themeColor="text1"/>
          <w:sz w:val="28"/>
          <w:szCs w:val="28"/>
        </w:rPr>
        <w:t xml:space="preserve"> дорог в зимний период</w:t>
      </w:r>
      <w:proofErr w:type="gramStart"/>
      <w:r w:rsidR="007B53D4">
        <w:rPr>
          <w:color w:val="000000" w:themeColor="text1"/>
          <w:sz w:val="28"/>
          <w:szCs w:val="28"/>
        </w:rPr>
        <w:t>.</w:t>
      </w:r>
      <w:proofErr w:type="gramEnd"/>
      <w:r w:rsidR="007B53D4">
        <w:rPr>
          <w:color w:val="000000" w:themeColor="text1"/>
          <w:sz w:val="28"/>
          <w:szCs w:val="28"/>
        </w:rPr>
        <w:t xml:space="preserve"> (</w:t>
      </w:r>
      <w:proofErr w:type="gramStart"/>
      <w:r w:rsidR="007B53D4" w:rsidRPr="007B53D4">
        <w:rPr>
          <w:i/>
          <w:color w:val="000000" w:themeColor="text1"/>
          <w:sz w:val="22"/>
          <w:szCs w:val="22"/>
        </w:rPr>
        <w:t>н</w:t>
      </w:r>
      <w:proofErr w:type="gramEnd"/>
      <w:r w:rsidR="007B53D4" w:rsidRPr="007B53D4">
        <w:rPr>
          <w:i/>
          <w:color w:val="000000" w:themeColor="text1"/>
          <w:sz w:val="22"/>
          <w:szCs w:val="22"/>
        </w:rPr>
        <w:t>а сегодняшний день 6 единиц техники</w:t>
      </w:r>
      <w:r w:rsidR="007B53D4">
        <w:rPr>
          <w:color w:val="000000" w:themeColor="text1"/>
          <w:sz w:val="28"/>
          <w:szCs w:val="28"/>
        </w:rPr>
        <w:t>)</w:t>
      </w:r>
      <w:r w:rsidR="003A30C4" w:rsidRPr="00DB62C3">
        <w:rPr>
          <w:color w:val="000000" w:themeColor="text1"/>
          <w:sz w:val="28"/>
          <w:szCs w:val="28"/>
        </w:rPr>
        <w:t xml:space="preserve">. </w:t>
      </w:r>
      <w:r w:rsidR="003A30C4">
        <w:rPr>
          <w:color w:val="000000" w:themeColor="text1"/>
          <w:sz w:val="28"/>
          <w:szCs w:val="28"/>
        </w:rPr>
        <w:t>В целях обеспечения безопасности участников дорожного движения, за счет средств районного бюджета,</w:t>
      </w:r>
      <w:r w:rsidR="007B53D4">
        <w:rPr>
          <w:color w:val="000000" w:themeColor="text1"/>
          <w:sz w:val="28"/>
          <w:szCs w:val="28"/>
        </w:rPr>
        <w:t xml:space="preserve"> через отдел ЖКХ,</w:t>
      </w:r>
      <w:r w:rsidR="003A30C4">
        <w:rPr>
          <w:color w:val="000000" w:themeColor="text1"/>
          <w:sz w:val="28"/>
          <w:szCs w:val="28"/>
        </w:rPr>
        <w:t xml:space="preserve"> приобретены 22 дорожных знака, установка запланирована на апрель месяц текущего года.</w:t>
      </w:r>
    </w:p>
    <w:p w:rsidR="003A30C4" w:rsidRPr="006C2714" w:rsidRDefault="003A30C4" w:rsidP="003A30C4">
      <w:pPr>
        <w:pStyle w:val="a3"/>
        <w:jc w:val="both"/>
        <w:rPr>
          <w:color w:val="000000" w:themeColor="text1"/>
          <w:sz w:val="28"/>
          <w:szCs w:val="28"/>
          <w:lang w:val="kk-KZ"/>
        </w:rPr>
      </w:pPr>
      <w:r>
        <w:rPr>
          <w:color w:val="000000" w:themeColor="text1"/>
          <w:sz w:val="28"/>
          <w:szCs w:val="28"/>
        </w:rPr>
        <w:t xml:space="preserve">   </w:t>
      </w:r>
      <w:r w:rsidR="007B53D4">
        <w:rPr>
          <w:color w:val="000000" w:themeColor="text1"/>
          <w:sz w:val="28"/>
          <w:szCs w:val="28"/>
        </w:rPr>
        <w:t>В 2020 году, з</w:t>
      </w:r>
      <w:r>
        <w:rPr>
          <w:color w:val="000000" w:themeColor="text1"/>
          <w:sz w:val="28"/>
          <w:szCs w:val="28"/>
        </w:rPr>
        <w:t>а счет средств районного бюджета проведены работы по оформлению земельного участка под строительство типового скотомогильника.</w:t>
      </w:r>
      <w:r w:rsidR="007B53D4">
        <w:rPr>
          <w:color w:val="000000" w:themeColor="text1"/>
          <w:sz w:val="28"/>
          <w:szCs w:val="28"/>
        </w:rPr>
        <w:t xml:space="preserve"> На текущий год с областного бюджета выделены средства на разработку ПСД под строительство типового скотомогильника на территории нашего округа.</w:t>
      </w:r>
      <w:r w:rsidRPr="00DB62C3">
        <w:rPr>
          <w:color w:val="000000" w:themeColor="text1"/>
          <w:sz w:val="28"/>
          <w:szCs w:val="28"/>
        </w:rPr>
        <w:t xml:space="preserve"> </w:t>
      </w:r>
    </w:p>
    <w:p w:rsidR="003A30C4" w:rsidRDefault="003A30C4" w:rsidP="003A30C4">
      <w:pPr>
        <w:pStyle w:val="a3"/>
        <w:jc w:val="both"/>
        <w:rPr>
          <w:color w:val="000000" w:themeColor="text1"/>
          <w:sz w:val="28"/>
          <w:szCs w:val="28"/>
        </w:rPr>
      </w:pPr>
      <w:r>
        <w:rPr>
          <w:color w:val="000000" w:themeColor="text1"/>
          <w:sz w:val="28"/>
          <w:szCs w:val="28"/>
          <w:lang w:val="kk-KZ"/>
        </w:rPr>
        <w:t xml:space="preserve">   З</w:t>
      </w:r>
      <w:r>
        <w:rPr>
          <w:color w:val="000000" w:themeColor="text1"/>
          <w:sz w:val="28"/>
          <w:szCs w:val="28"/>
        </w:rPr>
        <w:t>а счет средств областного бюджета и в рамках программы «</w:t>
      </w:r>
      <w:r>
        <w:rPr>
          <w:color w:val="000000" w:themeColor="text1"/>
          <w:sz w:val="28"/>
          <w:szCs w:val="28"/>
          <w:lang w:val="kk-KZ"/>
        </w:rPr>
        <w:t>Ауыл Ел Бесігі</w:t>
      </w:r>
      <w:r w:rsidR="00AF6BF7">
        <w:rPr>
          <w:color w:val="000000" w:themeColor="text1"/>
          <w:sz w:val="28"/>
          <w:szCs w:val="28"/>
        </w:rPr>
        <w:t>» на 2021 год выделены средства на</w:t>
      </w:r>
      <w:r>
        <w:rPr>
          <w:color w:val="000000" w:themeColor="text1"/>
          <w:sz w:val="28"/>
          <w:szCs w:val="28"/>
        </w:rPr>
        <w:t xml:space="preserve"> средний ремонт – укладк</w:t>
      </w:r>
      <w:r w:rsidR="00AF6BF7">
        <w:rPr>
          <w:color w:val="000000" w:themeColor="text1"/>
          <w:sz w:val="28"/>
          <w:szCs w:val="28"/>
        </w:rPr>
        <w:t>а асфальта на 7</w:t>
      </w:r>
      <w:r>
        <w:rPr>
          <w:color w:val="000000" w:themeColor="text1"/>
          <w:sz w:val="28"/>
          <w:szCs w:val="28"/>
        </w:rPr>
        <w:t xml:space="preserve"> улицах</w:t>
      </w:r>
      <w:r w:rsidR="00AF6BF7">
        <w:rPr>
          <w:color w:val="000000" w:themeColor="text1"/>
          <w:sz w:val="28"/>
          <w:szCs w:val="28"/>
        </w:rPr>
        <w:t xml:space="preserve"> наших сел.</w:t>
      </w:r>
      <w:r>
        <w:rPr>
          <w:color w:val="000000" w:themeColor="text1"/>
          <w:sz w:val="28"/>
          <w:szCs w:val="28"/>
        </w:rPr>
        <w:t xml:space="preserve"> (</w:t>
      </w:r>
      <w:r w:rsidR="00AF6BF7" w:rsidRPr="00AF6BF7">
        <w:rPr>
          <w:i/>
          <w:color w:val="000000" w:themeColor="text1"/>
          <w:sz w:val="22"/>
          <w:szCs w:val="22"/>
        </w:rPr>
        <w:t>Дорожная, Сельхозтехники,</w:t>
      </w:r>
      <w:r w:rsidRPr="00AF6BF7">
        <w:rPr>
          <w:i/>
          <w:color w:val="000000" w:themeColor="text1"/>
          <w:sz w:val="22"/>
          <w:szCs w:val="22"/>
        </w:rPr>
        <w:t xml:space="preserve"> Г. </w:t>
      </w:r>
      <w:proofErr w:type="spellStart"/>
      <w:r w:rsidRPr="00AF6BF7">
        <w:rPr>
          <w:i/>
          <w:color w:val="000000" w:themeColor="text1"/>
          <w:sz w:val="22"/>
          <w:szCs w:val="22"/>
        </w:rPr>
        <w:t>Аманбековой</w:t>
      </w:r>
      <w:proofErr w:type="spellEnd"/>
      <w:r w:rsidRPr="00AF6BF7">
        <w:rPr>
          <w:i/>
          <w:color w:val="000000" w:themeColor="text1"/>
          <w:sz w:val="22"/>
          <w:szCs w:val="22"/>
        </w:rPr>
        <w:t>, Кирова, Лени</w:t>
      </w:r>
      <w:r w:rsidR="00AF6BF7" w:rsidRPr="00AF6BF7">
        <w:rPr>
          <w:i/>
          <w:color w:val="000000" w:themeColor="text1"/>
          <w:sz w:val="22"/>
          <w:szCs w:val="22"/>
        </w:rPr>
        <w:t xml:space="preserve">на, </w:t>
      </w:r>
      <w:r w:rsidRPr="00AF6BF7">
        <w:rPr>
          <w:i/>
          <w:color w:val="000000" w:themeColor="text1"/>
          <w:sz w:val="22"/>
          <w:szCs w:val="22"/>
        </w:rPr>
        <w:t>Энергетиков-</w:t>
      </w:r>
      <w:proofErr w:type="spellStart"/>
      <w:r w:rsidRPr="00AF6BF7">
        <w:rPr>
          <w:i/>
          <w:color w:val="000000" w:themeColor="text1"/>
          <w:sz w:val="22"/>
          <w:szCs w:val="22"/>
        </w:rPr>
        <w:t>Водстрой</w:t>
      </w:r>
      <w:proofErr w:type="spellEnd"/>
      <w:r w:rsidRPr="00AF6BF7">
        <w:rPr>
          <w:color w:val="000000" w:themeColor="text1"/>
          <w:sz w:val="22"/>
          <w:szCs w:val="22"/>
        </w:rPr>
        <w:t>,</w:t>
      </w:r>
      <w:r w:rsidR="00AF6BF7">
        <w:rPr>
          <w:i/>
          <w:color w:val="000000" w:themeColor="text1"/>
          <w:sz w:val="22"/>
          <w:szCs w:val="22"/>
        </w:rPr>
        <w:t xml:space="preserve"> на общую сумму 106 138,0</w:t>
      </w:r>
      <w:r w:rsidRPr="00AF6BF7">
        <w:rPr>
          <w:i/>
          <w:color w:val="000000" w:themeColor="text1"/>
          <w:sz w:val="22"/>
          <w:szCs w:val="22"/>
        </w:rPr>
        <w:t xml:space="preserve"> </w:t>
      </w:r>
      <w:proofErr w:type="spellStart"/>
      <w:r w:rsidRPr="00AF6BF7">
        <w:rPr>
          <w:i/>
          <w:color w:val="000000" w:themeColor="text1"/>
          <w:sz w:val="22"/>
          <w:szCs w:val="22"/>
        </w:rPr>
        <w:t>тыс</w:t>
      </w:r>
      <w:proofErr w:type="gramStart"/>
      <w:r w:rsidRPr="00AF6BF7">
        <w:rPr>
          <w:i/>
          <w:color w:val="000000" w:themeColor="text1"/>
          <w:sz w:val="22"/>
          <w:szCs w:val="22"/>
        </w:rPr>
        <w:t>.т</w:t>
      </w:r>
      <w:proofErr w:type="gramEnd"/>
      <w:r w:rsidRPr="00AF6BF7">
        <w:rPr>
          <w:i/>
          <w:color w:val="000000" w:themeColor="text1"/>
          <w:sz w:val="22"/>
          <w:szCs w:val="22"/>
        </w:rPr>
        <w:t>енге</w:t>
      </w:r>
      <w:proofErr w:type="spellEnd"/>
      <w:r w:rsidRPr="00AF6BF7">
        <w:rPr>
          <w:color w:val="000000" w:themeColor="text1"/>
          <w:sz w:val="22"/>
          <w:szCs w:val="22"/>
        </w:rPr>
        <w:t>.</w:t>
      </w:r>
      <w:r w:rsidR="00AF6BF7">
        <w:rPr>
          <w:color w:val="000000" w:themeColor="text1"/>
          <w:sz w:val="28"/>
          <w:szCs w:val="28"/>
        </w:rPr>
        <w:t xml:space="preserve">). Еще по 4 улицам и въездной группе </w:t>
      </w:r>
      <w:proofErr w:type="gramStart"/>
      <w:r w:rsidR="00AF6BF7">
        <w:rPr>
          <w:color w:val="000000" w:themeColor="text1"/>
          <w:sz w:val="28"/>
          <w:szCs w:val="28"/>
        </w:rPr>
        <w:t>в</w:t>
      </w:r>
      <w:proofErr w:type="gramEnd"/>
      <w:r w:rsidR="00AF6BF7">
        <w:rPr>
          <w:color w:val="000000" w:themeColor="text1"/>
          <w:sz w:val="28"/>
          <w:szCs w:val="28"/>
        </w:rPr>
        <w:t xml:space="preserve"> </w:t>
      </w:r>
      <w:proofErr w:type="gramStart"/>
      <w:r w:rsidR="00AF6BF7">
        <w:rPr>
          <w:color w:val="000000" w:themeColor="text1"/>
          <w:sz w:val="28"/>
          <w:szCs w:val="28"/>
        </w:rPr>
        <w:t>с</w:t>
      </w:r>
      <w:proofErr w:type="gramEnd"/>
      <w:r w:rsidR="00AF6BF7">
        <w:rPr>
          <w:color w:val="000000" w:themeColor="text1"/>
          <w:sz w:val="28"/>
          <w:szCs w:val="28"/>
        </w:rPr>
        <w:t>. Жана Кийма сметные документации разработаны, сейчас находятся на рассмотрении.</w:t>
      </w:r>
    </w:p>
    <w:p w:rsidR="003A30C4" w:rsidRPr="00180197" w:rsidRDefault="00AF6BF7" w:rsidP="00180197">
      <w:pPr>
        <w:pStyle w:val="a3"/>
        <w:jc w:val="both"/>
        <w:rPr>
          <w:color w:val="000000" w:themeColor="text1"/>
          <w:sz w:val="28"/>
          <w:szCs w:val="28"/>
        </w:rPr>
      </w:pPr>
      <w:r>
        <w:rPr>
          <w:color w:val="000000" w:themeColor="text1"/>
          <w:sz w:val="28"/>
          <w:szCs w:val="28"/>
        </w:rPr>
        <w:t xml:space="preserve">    Одним из актуальных вопросов является это установка уличного освещения на улицах нашего села, здесь хотелось бы </w:t>
      </w:r>
      <w:proofErr w:type="gramStart"/>
      <w:r>
        <w:rPr>
          <w:color w:val="000000" w:themeColor="text1"/>
          <w:sz w:val="28"/>
          <w:szCs w:val="28"/>
        </w:rPr>
        <w:t>отметить</w:t>
      </w:r>
      <w:proofErr w:type="gramEnd"/>
      <w:r>
        <w:rPr>
          <w:color w:val="000000" w:themeColor="text1"/>
          <w:sz w:val="28"/>
          <w:szCs w:val="28"/>
        </w:rPr>
        <w:t xml:space="preserve"> что ПСД разработана, в данный момент находится на экспертизе, в срок до 01.02.2021 года экспертиза будет завершена. Указанный проект предусматривает установку уличного освещения на 15 улицах нашего села, а также въездной группе в село.</w:t>
      </w:r>
    </w:p>
    <w:p w:rsidR="003A30C4" w:rsidRPr="000152A9" w:rsidRDefault="003A30C4" w:rsidP="003A30C4">
      <w:pPr>
        <w:pStyle w:val="a3"/>
        <w:jc w:val="center"/>
        <w:rPr>
          <w:b/>
          <w:sz w:val="28"/>
          <w:szCs w:val="28"/>
          <w:u w:val="single"/>
          <w:lang w:val="kk-KZ"/>
        </w:rPr>
      </w:pPr>
      <w:r w:rsidRPr="008F5D7F">
        <w:rPr>
          <w:b/>
          <w:sz w:val="28"/>
          <w:szCs w:val="28"/>
          <w:u w:val="single"/>
        </w:rPr>
        <w:t>КУЛЬТУРА И СПОРТ</w:t>
      </w:r>
    </w:p>
    <w:p w:rsidR="003A30C4" w:rsidRPr="00DB62C3" w:rsidRDefault="003A30C4" w:rsidP="003A30C4">
      <w:pPr>
        <w:ind w:firstLine="180"/>
        <w:jc w:val="both"/>
        <w:rPr>
          <w:sz w:val="28"/>
          <w:szCs w:val="28"/>
          <w:lang w:val="kk-KZ"/>
        </w:rPr>
      </w:pPr>
      <w:r>
        <w:rPr>
          <w:sz w:val="28"/>
          <w:szCs w:val="28"/>
        </w:rPr>
        <w:t xml:space="preserve">    </w:t>
      </w:r>
      <w:r w:rsidRPr="00DB62C3">
        <w:rPr>
          <w:sz w:val="28"/>
          <w:szCs w:val="28"/>
        </w:rPr>
        <w:t>В сельском округе имеются С</w:t>
      </w:r>
      <w:r w:rsidRPr="00DB62C3">
        <w:rPr>
          <w:sz w:val="28"/>
          <w:szCs w:val="28"/>
          <w:lang w:val="kk-KZ"/>
        </w:rPr>
        <w:t xml:space="preserve">ельский </w:t>
      </w:r>
      <w:r w:rsidRPr="00DB62C3">
        <w:rPr>
          <w:sz w:val="28"/>
          <w:szCs w:val="28"/>
        </w:rPr>
        <w:t>Д</w:t>
      </w:r>
      <w:r w:rsidRPr="00DB62C3">
        <w:rPr>
          <w:sz w:val="28"/>
          <w:szCs w:val="28"/>
          <w:lang w:val="kk-KZ"/>
        </w:rPr>
        <w:t>ом культуры</w:t>
      </w:r>
      <w:r w:rsidRPr="00DB62C3">
        <w:rPr>
          <w:sz w:val="28"/>
          <w:szCs w:val="28"/>
        </w:rPr>
        <w:t>,</w:t>
      </w:r>
      <w:r w:rsidRPr="00DB62C3">
        <w:rPr>
          <w:sz w:val="28"/>
          <w:szCs w:val="28"/>
          <w:lang w:val="kk-KZ"/>
        </w:rPr>
        <w:t xml:space="preserve"> модельная сельская и сельская </w:t>
      </w:r>
      <w:r w:rsidRPr="00DB62C3">
        <w:rPr>
          <w:sz w:val="28"/>
          <w:szCs w:val="28"/>
        </w:rPr>
        <w:t>библиотеки. Все полностью укомплектованы кадрами. В СДК работают танцевальные</w:t>
      </w:r>
      <w:r w:rsidRPr="00DB62C3">
        <w:rPr>
          <w:sz w:val="28"/>
          <w:szCs w:val="28"/>
          <w:lang w:val="kk-KZ"/>
        </w:rPr>
        <w:t xml:space="preserve">, театральные и </w:t>
      </w:r>
      <w:r w:rsidRPr="00DB62C3">
        <w:rPr>
          <w:sz w:val="28"/>
          <w:szCs w:val="28"/>
        </w:rPr>
        <w:t>вокальны</w:t>
      </w:r>
      <w:r>
        <w:rPr>
          <w:sz w:val="28"/>
          <w:szCs w:val="28"/>
        </w:rPr>
        <w:t>е кружки. Силами художественной</w:t>
      </w:r>
      <w:r w:rsidRPr="00DB62C3">
        <w:rPr>
          <w:sz w:val="28"/>
          <w:szCs w:val="28"/>
        </w:rPr>
        <w:t xml:space="preserve"> само</w:t>
      </w:r>
      <w:r>
        <w:rPr>
          <w:sz w:val="28"/>
          <w:szCs w:val="28"/>
        </w:rPr>
        <w:t>деятельности сельского округа</w:t>
      </w:r>
      <w:r w:rsidRPr="00DB62C3">
        <w:rPr>
          <w:sz w:val="28"/>
          <w:szCs w:val="28"/>
        </w:rPr>
        <w:t xml:space="preserve"> пров</w:t>
      </w:r>
      <w:r>
        <w:rPr>
          <w:sz w:val="28"/>
          <w:szCs w:val="28"/>
        </w:rPr>
        <w:t>одятся   праздничные  программы по всем знаменательным</w:t>
      </w:r>
      <w:r w:rsidRPr="00DB62C3">
        <w:rPr>
          <w:sz w:val="28"/>
          <w:szCs w:val="28"/>
        </w:rPr>
        <w:t xml:space="preserve"> датам.</w:t>
      </w:r>
      <w:r>
        <w:rPr>
          <w:sz w:val="28"/>
          <w:szCs w:val="28"/>
          <w:lang w:val="kk-KZ"/>
        </w:rPr>
        <w:t xml:space="preserve"> В связи с пандемией короновируса в 2020</w:t>
      </w:r>
      <w:r w:rsidRPr="00DB62C3">
        <w:rPr>
          <w:sz w:val="28"/>
          <w:szCs w:val="28"/>
          <w:lang w:val="kk-KZ"/>
        </w:rPr>
        <w:t xml:space="preserve"> году работа Дома ку</w:t>
      </w:r>
      <w:r>
        <w:rPr>
          <w:sz w:val="28"/>
          <w:szCs w:val="28"/>
          <w:lang w:val="kk-KZ"/>
        </w:rPr>
        <w:t>льтуры и модельная и сельская</w:t>
      </w:r>
      <w:r w:rsidRPr="00DB62C3">
        <w:rPr>
          <w:sz w:val="28"/>
          <w:szCs w:val="28"/>
          <w:lang w:val="kk-KZ"/>
        </w:rPr>
        <w:t xml:space="preserve"> библиот</w:t>
      </w:r>
      <w:r>
        <w:rPr>
          <w:sz w:val="28"/>
          <w:szCs w:val="28"/>
          <w:lang w:val="kk-KZ"/>
        </w:rPr>
        <w:t>еки проводилось в онлайн режиме в виде роликов в соц.сетях. Всего проведено 46</w:t>
      </w:r>
      <w:r w:rsidRPr="00DB62C3">
        <w:rPr>
          <w:sz w:val="28"/>
          <w:szCs w:val="28"/>
          <w:lang w:val="kk-KZ"/>
        </w:rPr>
        <w:t xml:space="preserve">  мероприятии и</w:t>
      </w:r>
      <w:r>
        <w:rPr>
          <w:sz w:val="28"/>
          <w:szCs w:val="28"/>
          <w:lang w:val="kk-KZ"/>
        </w:rPr>
        <w:t xml:space="preserve"> опубликовано в социальных сетях</w:t>
      </w:r>
      <w:r w:rsidRPr="00DB62C3">
        <w:rPr>
          <w:sz w:val="28"/>
          <w:szCs w:val="28"/>
          <w:lang w:val="kk-KZ"/>
        </w:rPr>
        <w:t xml:space="preserve"> </w:t>
      </w:r>
      <w:r>
        <w:rPr>
          <w:sz w:val="28"/>
          <w:szCs w:val="28"/>
          <w:lang w:val="kk-KZ"/>
        </w:rPr>
        <w:t>132</w:t>
      </w:r>
      <w:r w:rsidRPr="00DB62C3">
        <w:rPr>
          <w:sz w:val="28"/>
          <w:szCs w:val="28"/>
          <w:lang w:val="kk-KZ"/>
        </w:rPr>
        <w:t xml:space="preserve"> роликов.</w:t>
      </w:r>
    </w:p>
    <w:p w:rsidR="003A30C4" w:rsidRPr="00DB62C3" w:rsidRDefault="003A30C4" w:rsidP="003A30C4">
      <w:pPr>
        <w:jc w:val="both"/>
        <w:rPr>
          <w:sz w:val="28"/>
          <w:szCs w:val="28"/>
          <w:lang w:val="kk-KZ"/>
        </w:rPr>
      </w:pPr>
      <w:r w:rsidRPr="00DB62C3">
        <w:rPr>
          <w:sz w:val="28"/>
          <w:szCs w:val="28"/>
        </w:rPr>
        <w:t xml:space="preserve">   </w:t>
      </w:r>
      <w:r>
        <w:rPr>
          <w:sz w:val="28"/>
          <w:szCs w:val="28"/>
        </w:rPr>
        <w:t xml:space="preserve">   </w:t>
      </w:r>
      <w:r w:rsidRPr="00DB62C3">
        <w:rPr>
          <w:sz w:val="28"/>
          <w:szCs w:val="28"/>
        </w:rPr>
        <w:t>Библиотечный фонд округа составляет 4</w:t>
      </w:r>
      <w:r w:rsidRPr="00DB62C3">
        <w:rPr>
          <w:sz w:val="28"/>
          <w:szCs w:val="28"/>
          <w:lang w:val="kk-KZ"/>
        </w:rPr>
        <w:t>2 600</w:t>
      </w:r>
      <w:r w:rsidRPr="00DB62C3">
        <w:rPr>
          <w:sz w:val="28"/>
          <w:szCs w:val="28"/>
        </w:rPr>
        <w:t xml:space="preserve">  экземпляров. </w:t>
      </w:r>
    </w:p>
    <w:p w:rsidR="003A30C4" w:rsidRDefault="003A30C4" w:rsidP="003A30C4">
      <w:pPr>
        <w:ind w:firstLine="180"/>
        <w:jc w:val="both"/>
        <w:rPr>
          <w:sz w:val="28"/>
          <w:szCs w:val="28"/>
          <w:lang w:val="kk-KZ"/>
        </w:rPr>
      </w:pPr>
      <w:r>
        <w:rPr>
          <w:sz w:val="28"/>
          <w:szCs w:val="28"/>
          <w:lang w:val="kk-KZ"/>
        </w:rPr>
        <w:t xml:space="preserve">    В 2020 году</w:t>
      </w:r>
      <w:r w:rsidRPr="00DB62C3">
        <w:rPr>
          <w:sz w:val="28"/>
          <w:szCs w:val="28"/>
        </w:rPr>
        <w:t>, за</w:t>
      </w:r>
      <w:r>
        <w:rPr>
          <w:sz w:val="28"/>
          <w:szCs w:val="28"/>
        </w:rPr>
        <w:t xml:space="preserve"> счет средств по программе ДКЗ - 2020 был проведен текущий ремонт здания</w:t>
      </w:r>
      <w:r w:rsidRPr="00DB62C3">
        <w:rPr>
          <w:sz w:val="28"/>
          <w:szCs w:val="28"/>
        </w:rPr>
        <w:t xml:space="preserve"> СДК </w:t>
      </w:r>
      <w:r w:rsidRPr="00DB62C3">
        <w:rPr>
          <w:sz w:val="28"/>
          <w:szCs w:val="28"/>
          <w:lang w:val="kk-KZ"/>
        </w:rPr>
        <w:t>(ограждение, фасад, частичная замена окон)</w:t>
      </w:r>
      <w:r w:rsidRPr="00DB62C3">
        <w:rPr>
          <w:sz w:val="28"/>
          <w:szCs w:val="28"/>
        </w:rPr>
        <w:t xml:space="preserve"> на сумму </w:t>
      </w:r>
      <w:r w:rsidRPr="00DB62C3">
        <w:rPr>
          <w:sz w:val="28"/>
          <w:szCs w:val="28"/>
          <w:lang w:val="kk-KZ"/>
        </w:rPr>
        <w:t xml:space="preserve">10,640 </w:t>
      </w:r>
      <w:r w:rsidRPr="00DB62C3">
        <w:rPr>
          <w:sz w:val="28"/>
          <w:szCs w:val="28"/>
        </w:rPr>
        <w:t>тыс. тенге</w:t>
      </w:r>
      <w:r>
        <w:rPr>
          <w:sz w:val="28"/>
          <w:szCs w:val="28"/>
          <w:lang w:val="kk-KZ"/>
        </w:rPr>
        <w:t>.</w:t>
      </w:r>
    </w:p>
    <w:p w:rsidR="00AF6BF7" w:rsidRDefault="00AF6BF7" w:rsidP="003A30C4">
      <w:pPr>
        <w:ind w:firstLine="180"/>
        <w:jc w:val="both"/>
        <w:rPr>
          <w:sz w:val="28"/>
          <w:szCs w:val="28"/>
          <w:lang w:val="kk-KZ"/>
        </w:rPr>
      </w:pPr>
      <w:r>
        <w:rPr>
          <w:sz w:val="28"/>
          <w:szCs w:val="28"/>
          <w:lang w:val="kk-KZ"/>
        </w:rPr>
        <w:t xml:space="preserve">    </w:t>
      </w:r>
      <w:r w:rsidRPr="009075C5">
        <w:rPr>
          <w:sz w:val="28"/>
          <w:szCs w:val="28"/>
          <w:lang w:val="kk-KZ"/>
        </w:rPr>
        <w:t>При</w:t>
      </w:r>
      <w:r w:rsidR="009075C5">
        <w:rPr>
          <w:sz w:val="28"/>
          <w:szCs w:val="28"/>
          <w:lang w:val="kk-KZ"/>
        </w:rPr>
        <w:t xml:space="preserve"> </w:t>
      </w:r>
      <w:r w:rsidRPr="009075C5">
        <w:rPr>
          <w:sz w:val="28"/>
          <w:szCs w:val="28"/>
          <w:lang w:val="kk-KZ"/>
        </w:rPr>
        <w:t>поддержке</w:t>
      </w:r>
      <w:r w:rsidR="009075C5">
        <w:rPr>
          <w:sz w:val="28"/>
          <w:szCs w:val="28"/>
          <w:lang w:val="kk-KZ"/>
        </w:rPr>
        <w:t xml:space="preserve"> </w:t>
      </w:r>
      <w:r w:rsidRPr="009075C5">
        <w:rPr>
          <w:sz w:val="28"/>
          <w:szCs w:val="28"/>
          <w:lang w:val="kk-KZ"/>
        </w:rPr>
        <w:t>акима</w:t>
      </w:r>
      <w:r w:rsidR="009075C5">
        <w:rPr>
          <w:sz w:val="28"/>
          <w:szCs w:val="28"/>
          <w:lang w:val="kk-KZ"/>
        </w:rPr>
        <w:t xml:space="preserve"> </w:t>
      </w:r>
      <w:r w:rsidRPr="009075C5">
        <w:rPr>
          <w:sz w:val="28"/>
          <w:szCs w:val="28"/>
          <w:lang w:val="kk-KZ"/>
        </w:rPr>
        <w:t xml:space="preserve">района разрабатывается ПСД на текущий ремонт </w:t>
      </w:r>
      <w:r w:rsidR="009075C5" w:rsidRPr="009075C5">
        <w:rPr>
          <w:sz w:val="28"/>
          <w:szCs w:val="28"/>
          <w:lang w:val="kk-KZ"/>
        </w:rPr>
        <w:t xml:space="preserve">зрительного </w:t>
      </w:r>
      <w:r w:rsidRPr="009075C5">
        <w:rPr>
          <w:sz w:val="28"/>
          <w:szCs w:val="28"/>
          <w:lang w:val="kk-KZ"/>
        </w:rPr>
        <w:t>зала ДК, а также рассматривается вопрос о предоставлении пассажирского транспортного средства</w:t>
      </w:r>
      <w:r>
        <w:rPr>
          <w:sz w:val="28"/>
          <w:szCs w:val="28"/>
          <w:lang w:val="kk-KZ"/>
        </w:rPr>
        <w:t>.</w:t>
      </w:r>
    </w:p>
    <w:p w:rsidR="003A30C4" w:rsidRPr="005F0FC9" w:rsidRDefault="003A30C4" w:rsidP="003A30C4">
      <w:pPr>
        <w:ind w:firstLine="180"/>
        <w:jc w:val="both"/>
        <w:rPr>
          <w:sz w:val="28"/>
          <w:szCs w:val="28"/>
          <w:lang w:val="kk-KZ"/>
        </w:rPr>
      </w:pPr>
      <w:r>
        <w:rPr>
          <w:sz w:val="28"/>
          <w:szCs w:val="28"/>
          <w:lang w:val="kk-KZ"/>
        </w:rPr>
        <w:lastRenderedPageBreak/>
        <w:t xml:space="preserve">   </w:t>
      </w:r>
      <w:r w:rsidRPr="00DB62C3">
        <w:rPr>
          <w:sz w:val="28"/>
          <w:szCs w:val="28"/>
        </w:rPr>
        <w:t>Для  занятий спортом в сельском округе</w:t>
      </w:r>
      <w:r>
        <w:rPr>
          <w:sz w:val="28"/>
          <w:szCs w:val="28"/>
        </w:rPr>
        <w:t xml:space="preserve"> имеются три спортивных зала</w:t>
      </w:r>
      <w:r w:rsidR="00AF6BF7">
        <w:rPr>
          <w:sz w:val="28"/>
          <w:szCs w:val="28"/>
        </w:rPr>
        <w:t xml:space="preserve"> при школах сельского округа</w:t>
      </w:r>
      <w:r w:rsidRPr="00DB62C3">
        <w:rPr>
          <w:sz w:val="28"/>
          <w:szCs w:val="28"/>
        </w:rPr>
        <w:t>,</w:t>
      </w:r>
      <w:r w:rsidR="00AF6BF7">
        <w:rPr>
          <w:sz w:val="28"/>
          <w:szCs w:val="28"/>
        </w:rPr>
        <w:t xml:space="preserve"> а также один стадион и хоккейный корт</w:t>
      </w:r>
      <w:r w:rsidR="00AC626E">
        <w:rPr>
          <w:sz w:val="28"/>
          <w:szCs w:val="28"/>
        </w:rPr>
        <w:t>. В</w:t>
      </w:r>
      <w:r>
        <w:rPr>
          <w:sz w:val="28"/>
          <w:szCs w:val="28"/>
        </w:rPr>
        <w:t xml:space="preserve"> 2020 году силами молодежи и при спонсорской подде</w:t>
      </w:r>
      <w:r w:rsidR="00AC626E">
        <w:rPr>
          <w:sz w:val="28"/>
          <w:szCs w:val="28"/>
        </w:rPr>
        <w:t>ржке жителей</w:t>
      </w:r>
      <w:r>
        <w:rPr>
          <w:sz w:val="28"/>
          <w:szCs w:val="28"/>
        </w:rPr>
        <w:t xml:space="preserve"> сельского округа подвальное помещение СДК «</w:t>
      </w:r>
      <w:proofErr w:type="spellStart"/>
      <w:r>
        <w:rPr>
          <w:sz w:val="28"/>
          <w:szCs w:val="28"/>
        </w:rPr>
        <w:t>Арман</w:t>
      </w:r>
      <w:proofErr w:type="spellEnd"/>
      <w:r>
        <w:rPr>
          <w:sz w:val="28"/>
          <w:szCs w:val="28"/>
        </w:rPr>
        <w:t>» было переоборудовано в спортивный зал.</w:t>
      </w:r>
    </w:p>
    <w:p w:rsidR="003A30C4" w:rsidRPr="00180197" w:rsidRDefault="003A30C4" w:rsidP="00180197">
      <w:pPr>
        <w:pStyle w:val="a3"/>
        <w:jc w:val="both"/>
        <w:rPr>
          <w:sz w:val="28"/>
          <w:szCs w:val="28"/>
          <w:lang w:val="kk-KZ"/>
        </w:rPr>
      </w:pPr>
      <w:r>
        <w:rPr>
          <w:sz w:val="28"/>
          <w:szCs w:val="28"/>
        </w:rPr>
        <w:t xml:space="preserve">      За счет средств районного бюджета </w:t>
      </w:r>
      <w:proofErr w:type="spellStart"/>
      <w:r>
        <w:rPr>
          <w:sz w:val="28"/>
          <w:szCs w:val="28"/>
        </w:rPr>
        <w:t>акиматом</w:t>
      </w:r>
      <w:proofErr w:type="spellEnd"/>
      <w:r>
        <w:rPr>
          <w:sz w:val="28"/>
          <w:szCs w:val="28"/>
        </w:rPr>
        <w:t xml:space="preserve"> района, для спортивного зала, приобретены спортивные тренажеры </w:t>
      </w:r>
      <w:r w:rsidR="00AC626E">
        <w:rPr>
          <w:sz w:val="28"/>
          <w:szCs w:val="28"/>
        </w:rPr>
        <w:t>(</w:t>
      </w:r>
      <w:r w:rsidRPr="00AC626E">
        <w:rPr>
          <w:i/>
          <w:sz w:val="22"/>
          <w:szCs w:val="22"/>
        </w:rPr>
        <w:t>на сумму 686,0 тыс. тенге</w:t>
      </w:r>
      <w:r>
        <w:rPr>
          <w:sz w:val="28"/>
          <w:szCs w:val="28"/>
        </w:rPr>
        <w:t>.</w:t>
      </w:r>
      <w:r w:rsidR="00AC626E">
        <w:rPr>
          <w:sz w:val="28"/>
          <w:szCs w:val="28"/>
        </w:rPr>
        <w:t>).</w:t>
      </w:r>
      <w:r>
        <w:rPr>
          <w:sz w:val="28"/>
          <w:szCs w:val="28"/>
        </w:rPr>
        <w:t xml:space="preserve"> </w:t>
      </w:r>
    </w:p>
    <w:p w:rsidR="003A30C4" w:rsidRPr="008F5D7F" w:rsidRDefault="003A30C4" w:rsidP="003A30C4">
      <w:pPr>
        <w:ind w:firstLine="180"/>
        <w:jc w:val="center"/>
        <w:rPr>
          <w:b/>
          <w:sz w:val="28"/>
          <w:szCs w:val="28"/>
          <w:u w:val="single"/>
        </w:rPr>
      </w:pPr>
      <w:proofErr w:type="gramStart"/>
      <w:r w:rsidRPr="008F5D7F">
        <w:rPr>
          <w:b/>
          <w:sz w:val="28"/>
          <w:szCs w:val="28"/>
          <w:u w:val="single"/>
        </w:rPr>
        <w:t>К</w:t>
      </w:r>
      <w:r>
        <w:rPr>
          <w:b/>
          <w:sz w:val="28"/>
          <w:szCs w:val="28"/>
          <w:u w:val="single"/>
        </w:rPr>
        <w:t>РИМИНОГЕННАЯ ОБСТАНОВКА</w:t>
      </w:r>
      <w:proofErr w:type="gramEnd"/>
    </w:p>
    <w:p w:rsidR="003A30C4" w:rsidRPr="005C61A2" w:rsidRDefault="003A30C4" w:rsidP="003A30C4">
      <w:pPr>
        <w:pStyle w:val="a3"/>
        <w:jc w:val="both"/>
        <w:rPr>
          <w:sz w:val="28"/>
          <w:szCs w:val="28"/>
        </w:rPr>
      </w:pPr>
      <w:r w:rsidRPr="008F5D7F">
        <w:rPr>
          <w:sz w:val="28"/>
          <w:szCs w:val="28"/>
        </w:rPr>
        <w:t xml:space="preserve">     </w:t>
      </w:r>
      <w:r w:rsidRPr="005C61A2">
        <w:rPr>
          <w:sz w:val="28"/>
          <w:szCs w:val="28"/>
        </w:rPr>
        <w:t>За</w:t>
      </w:r>
      <w:r w:rsidRPr="005C61A2">
        <w:rPr>
          <w:sz w:val="28"/>
          <w:szCs w:val="28"/>
          <w:lang w:val="kk-KZ"/>
        </w:rPr>
        <w:t xml:space="preserve"> </w:t>
      </w:r>
      <w:r w:rsidRPr="005C61A2">
        <w:rPr>
          <w:sz w:val="28"/>
          <w:szCs w:val="28"/>
        </w:rPr>
        <w:t>2020 год</w:t>
      </w:r>
      <w:r w:rsidRPr="005C61A2">
        <w:rPr>
          <w:sz w:val="28"/>
          <w:szCs w:val="28"/>
          <w:lang w:val="kk-KZ"/>
        </w:rPr>
        <w:t xml:space="preserve"> </w:t>
      </w:r>
      <w:r w:rsidRPr="005C61A2">
        <w:rPr>
          <w:sz w:val="28"/>
          <w:szCs w:val="28"/>
        </w:rPr>
        <w:t xml:space="preserve">по </w:t>
      </w:r>
      <w:proofErr w:type="spellStart"/>
      <w:r w:rsidRPr="005C61A2">
        <w:rPr>
          <w:sz w:val="28"/>
          <w:szCs w:val="28"/>
        </w:rPr>
        <w:t>Жанакийминскому</w:t>
      </w:r>
      <w:proofErr w:type="spellEnd"/>
      <w:r w:rsidRPr="005C61A2">
        <w:rPr>
          <w:sz w:val="28"/>
          <w:szCs w:val="28"/>
        </w:rPr>
        <w:t xml:space="preserve"> сельскому округу</w:t>
      </w:r>
      <w:r w:rsidRPr="005C61A2">
        <w:rPr>
          <w:sz w:val="28"/>
          <w:szCs w:val="28"/>
          <w:lang w:val="kk-KZ"/>
        </w:rPr>
        <w:t xml:space="preserve"> </w:t>
      </w:r>
      <w:r w:rsidRPr="005C61A2">
        <w:rPr>
          <w:sz w:val="28"/>
          <w:szCs w:val="28"/>
        </w:rPr>
        <w:t xml:space="preserve">зарегистрировано </w:t>
      </w:r>
      <w:r>
        <w:rPr>
          <w:sz w:val="28"/>
          <w:szCs w:val="28"/>
          <w:lang w:val="kk-KZ"/>
        </w:rPr>
        <w:t>27</w:t>
      </w:r>
      <w:r w:rsidRPr="005C61A2">
        <w:rPr>
          <w:sz w:val="28"/>
          <w:szCs w:val="28"/>
          <w:lang w:val="kk-KZ"/>
        </w:rPr>
        <w:t xml:space="preserve"> </w:t>
      </w:r>
      <w:r w:rsidRPr="005C61A2">
        <w:rPr>
          <w:sz w:val="28"/>
          <w:szCs w:val="28"/>
        </w:rPr>
        <w:t xml:space="preserve">преступлений, из них раскрыто </w:t>
      </w:r>
      <w:r>
        <w:rPr>
          <w:sz w:val="28"/>
          <w:szCs w:val="28"/>
          <w:lang w:val="kk-KZ"/>
        </w:rPr>
        <w:t>21</w:t>
      </w:r>
      <w:r w:rsidRPr="005C61A2">
        <w:rPr>
          <w:sz w:val="28"/>
          <w:szCs w:val="28"/>
        </w:rPr>
        <w:t xml:space="preserve">, не раскрытых </w:t>
      </w:r>
      <w:r>
        <w:rPr>
          <w:sz w:val="28"/>
          <w:szCs w:val="28"/>
          <w:lang w:val="kk-KZ"/>
        </w:rPr>
        <w:t>6</w:t>
      </w:r>
      <w:r w:rsidRPr="005C61A2">
        <w:rPr>
          <w:sz w:val="28"/>
          <w:szCs w:val="28"/>
        </w:rPr>
        <w:t xml:space="preserve">, процент раскрываемости составил – </w:t>
      </w:r>
      <w:r>
        <w:rPr>
          <w:sz w:val="28"/>
          <w:szCs w:val="28"/>
          <w:lang w:val="kk-KZ"/>
        </w:rPr>
        <w:t>77,7</w:t>
      </w:r>
      <w:r w:rsidRPr="005C61A2">
        <w:rPr>
          <w:sz w:val="28"/>
          <w:szCs w:val="28"/>
          <w:lang w:val="kk-KZ"/>
        </w:rPr>
        <w:t xml:space="preserve"> </w:t>
      </w:r>
      <w:r>
        <w:rPr>
          <w:sz w:val="28"/>
          <w:szCs w:val="28"/>
        </w:rPr>
        <w:t>процентов.</w:t>
      </w:r>
    </w:p>
    <w:p w:rsidR="003A30C4" w:rsidRPr="005C61A2" w:rsidRDefault="003A30C4" w:rsidP="003A30C4">
      <w:pPr>
        <w:pStyle w:val="a3"/>
        <w:jc w:val="both"/>
        <w:rPr>
          <w:sz w:val="28"/>
          <w:szCs w:val="28"/>
        </w:rPr>
      </w:pPr>
      <w:r w:rsidRPr="005C61A2">
        <w:rPr>
          <w:sz w:val="28"/>
          <w:szCs w:val="28"/>
        </w:rPr>
        <w:t xml:space="preserve">     За  различные  правонарушения  было  составлено </w:t>
      </w:r>
      <w:r>
        <w:rPr>
          <w:sz w:val="28"/>
          <w:szCs w:val="28"/>
          <w:lang w:val="kk-KZ"/>
        </w:rPr>
        <w:t>157</w:t>
      </w:r>
      <w:r w:rsidRPr="005C61A2">
        <w:rPr>
          <w:sz w:val="28"/>
          <w:szCs w:val="28"/>
          <w:lang w:val="kk-KZ"/>
        </w:rPr>
        <w:t xml:space="preserve"> </w:t>
      </w:r>
      <w:r w:rsidRPr="005C61A2">
        <w:rPr>
          <w:sz w:val="28"/>
          <w:szCs w:val="28"/>
        </w:rPr>
        <w:t xml:space="preserve">административных  протоколов, из них по вопросам благоустройства - 6,  наложено штрафов на сумму </w:t>
      </w:r>
      <w:r>
        <w:rPr>
          <w:sz w:val="28"/>
          <w:szCs w:val="28"/>
          <w:lang w:val="kk-KZ"/>
        </w:rPr>
        <w:t>1 023,1 тыс.</w:t>
      </w:r>
      <w:r w:rsidRPr="005C61A2">
        <w:rPr>
          <w:sz w:val="28"/>
          <w:szCs w:val="28"/>
          <w:lang w:val="kk-KZ"/>
        </w:rPr>
        <w:t xml:space="preserve"> </w:t>
      </w:r>
      <w:r w:rsidRPr="005C61A2">
        <w:rPr>
          <w:sz w:val="28"/>
          <w:szCs w:val="28"/>
        </w:rPr>
        <w:t xml:space="preserve">тенге, из них взыскано </w:t>
      </w:r>
      <w:r>
        <w:rPr>
          <w:sz w:val="28"/>
          <w:szCs w:val="28"/>
          <w:lang w:val="kk-KZ"/>
        </w:rPr>
        <w:t>875,9 тыс.</w:t>
      </w:r>
      <w:r w:rsidRPr="005C61A2">
        <w:rPr>
          <w:sz w:val="28"/>
          <w:szCs w:val="28"/>
          <w:lang w:val="kk-KZ"/>
        </w:rPr>
        <w:t xml:space="preserve"> </w:t>
      </w:r>
      <w:r w:rsidRPr="005C61A2">
        <w:rPr>
          <w:sz w:val="28"/>
          <w:szCs w:val="28"/>
        </w:rPr>
        <w:t>тенге</w:t>
      </w:r>
      <w:r w:rsidRPr="005C61A2">
        <w:rPr>
          <w:sz w:val="28"/>
          <w:szCs w:val="28"/>
          <w:lang w:val="kk-KZ"/>
        </w:rPr>
        <w:t>, проце</w:t>
      </w:r>
      <w:r>
        <w:rPr>
          <w:sz w:val="28"/>
          <w:szCs w:val="28"/>
          <w:lang w:val="kk-KZ"/>
        </w:rPr>
        <w:t>нт взыскаемости составил – 87</w:t>
      </w:r>
      <w:r w:rsidRPr="005C61A2">
        <w:rPr>
          <w:sz w:val="28"/>
          <w:szCs w:val="28"/>
        </w:rPr>
        <w:t>%.</w:t>
      </w:r>
    </w:p>
    <w:p w:rsidR="00AC626E" w:rsidRPr="00361EA9" w:rsidRDefault="00AC626E" w:rsidP="00AC626E">
      <w:pPr>
        <w:jc w:val="both"/>
        <w:rPr>
          <w:sz w:val="28"/>
          <w:szCs w:val="28"/>
          <w:lang w:val="kk-KZ"/>
        </w:rPr>
      </w:pPr>
      <w:r>
        <w:rPr>
          <w:sz w:val="28"/>
          <w:szCs w:val="28"/>
        </w:rPr>
        <w:t xml:space="preserve">   </w:t>
      </w:r>
      <w:r w:rsidR="003A30C4">
        <w:rPr>
          <w:sz w:val="28"/>
          <w:szCs w:val="28"/>
        </w:rPr>
        <w:t xml:space="preserve"> </w:t>
      </w:r>
      <w:r w:rsidR="003A30C4">
        <w:rPr>
          <w:sz w:val="28"/>
          <w:szCs w:val="28"/>
          <w:lang w:val="kk-KZ"/>
        </w:rPr>
        <w:t xml:space="preserve">  </w:t>
      </w:r>
      <w:r w:rsidRPr="001654B2">
        <w:rPr>
          <w:sz w:val="28"/>
          <w:szCs w:val="28"/>
          <w:lang w:val="kk-KZ"/>
        </w:rPr>
        <w:t>Құрметті жерлестер, біз үшін 2020 жыл осындай болды. Сіздердің еңбектеріңіз үшін алғыс</w:t>
      </w:r>
      <w:r>
        <w:rPr>
          <w:sz w:val="28"/>
          <w:szCs w:val="28"/>
          <w:lang w:val="kk-KZ"/>
        </w:rPr>
        <w:t>ымды айта отырып</w:t>
      </w:r>
      <w:r w:rsidRPr="001654B2">
        <w:rPr>
          <w:sz w:val="28"/>
          <w:szCs w:val="28"/>
          <w:lang w:val="kk-KZ"/>
        </w:rPr>
        <w:t>,</w:t>
      </w:r>
      <w:r>
        <w:rPr>
          <w:sz w:val="28"/>
          <w:szCs w:val="28"/>
          <w:lang w:val="kk-KZ"/>
        </w:rPr>
        <w:t xml:space="preserve"> </w:t>
      </w:r>
      <w:r w:rsidRPr="001654B2">
        <w:rPr>
          <w:sz w:val="28"/>
          <w:szCs w:val="28"/>
          <w:lang w:val="kk-KZ"/>
        </w:rPr>
        <w:t xml:space="preserve">барлық бастамаларыңызға сәттілік тілеймін. </w:t>
      </w:r>
    </w:p>
    <w:p w:rsidR="00AC626E" w:rsidRDefault="00AC626E" w:rsidP="00AC626E">
      <w:pPr>
        <w:jc w:val="both"/>
        <w:rPr>
          <w:sz w:val="28"/>
          <w:szCs w:val="28"/>
          <w:lang w:val="kk-KZ"/>
        </w:rPr>
      </w:pPr>
      <w:r>
        <w:rPr>
          <w:sz w:val="28"/>
          <w:szCs w:val="28"/>
          <w:lang w:val="kk-KZ"/>
        </w:rPr>
        <w:t xml:space="preserve">      </w:t>
      </w:r>
      <w:r w:rsidRPr="00361EA9">
        <w:rPr>
          <w:sz w:val="28"/>
          <w:szCs w:val="28"/>
          <w:lang w:val="kk-KZ"/>
        </w:rPr>
        <w:t xml:space="preserve">Сіздер жоғарғыда айтылғандардан көріп тұрғандай ауылдық округ аумағында біздің тұрмыс және өмірімізбен байланысты әртүрлі мәселелерді шешу бойынша айқынды жұмыстар жүргізілуде. Кей мәселелер сәтті шешілсе, кей мәселелер әлі түйінделуде. Олардың барлығы біздің тұрмыс жағдайымызды, біздің өмірімізді жақсартуға көзделген. </w:t>
      </w:r>
    </w:p>
    <w:p w:rsidR="00AC626E" w:rsidRPr="00361EA9" w:rsidRDefault="00AC626E" w:rsidP="00AC626E">
      <w:pPr>
        <w:jc w:val="both"/>
        <w:rPr>
          <w:sz w:val="28"/>
          <w:szCs w:val="28"/>
        </w:rPr>
      </w:pPr>
      <w:r>
        <w:rPr>
          <w:sz w:val="28"/>
          <w:szCs w:val="28"/>
          <w:lang w:val="kk-KZ"/>
        </w:rPr>
        <w:t xml:space="preserve">       </w:t>
      </w:r>
      <w:r w:rsidRPr="00361EA9">
        <w:rPr>
          <w:sz w:val="28"/>
          <w:szCs w:val="28"/>
          <w:lang w:val="kk-KZ"/>
        </w:rPr>
        <w:t>Назарларыңызға ра</w:t>
      </w:r>
      <w:r>
        <w:rPr>
          <w:sz w:val="28"/>
          <w:szCs w:val="28"/>
          <w:lang w:val="kk-KZ"/>
        </w:rPr>
        <w:t>х</w:t>
      </w:r>
      <w:r w:rsidRPr="00361EA9">
        <w:rPr>
          <w:sz w:val="28"/>
          <w:szCs w:val="28"/>
          <w:lang w:val="kk-KZ"/>
        </w:rPr>
        <w:t>мет!</w:t>
      </w:r>
    </w:p>
    <w:p w:rsidR="003A30C4" w:rsidRPr="008F5D7F" w:rsidRDefault="003A30C4" w:rsidP="003A30C4">
      <w:pPr>
        <w:pStyle w:val="a3"/>
        <w:jc w:val="both"/>
        <w:rPr>
          <w:sz w:val="28"/>
          <w:szCs w:val="28"/>
        </w:rPr>
      </w:pPr>
    </w:p>
    <w:p w:rsidR="003A30C4" w:rsidRPr="008F5D7F" w:rsidRDefault="003A30C4" w:rsidP="003A30C4">
      <w:pPr>
        <w:pStyle w:val="a3"/>
        <w:jc w:val="both"/>
        <w:rPr>
          <w:sz w:val="28"/>
          <w:szCs w:val="28"/>
        </w:rPr>
      </w:pPr>
    </w:p>
    <w:p w:rsidR="003A30C4" w:rsidRPr="008F5D7F" w:rsidRDefault="003A30C4" w:rsidP="003A30C4">
      <w:pPr>
        <w:rPr>
          <w:sz w:val="28"/>
          <w:szCs w:val="28"/>
        </w:rPr>
      </w:pPr>
    </w:p>
    <w:p w:rsidR="009D1CC2" w:rsidRPr="00F25747" w:rsidRDefault="009D1CC2"/>
    <w:sectPr w:rsidR="009D1CC2" w:rsidRPr="00F25747" w:rsidSect="00170980">
      <w:pgSz w:w="11906" w:h="16838"/>
      <w:pgMar w:top="851" w:right="1133"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11"/>
    <w:rsid w:val="00056883"/>
    <w:rsid w:val="00164198"/>
    <w:rsid w:val="00180197"/>
    <w:rsid w:val="002C0254"/>
    <w:rsid w:val="002C642F"/>
    <w:rsid w:val="002E38F2"/>
    <w:rsid w:val="00300B71"/>
    <w:rsid w:val="00330936"/>
    <w:rsid w:val="003A30C4"/>
    <w:rsid w:val="00440E6C"/>
    <w:rsid w:val="00474D25"/>
    <w:rsid w:val="004812AA"/>
    <w:rsid w:val="004C5254"/>
    <w:rsid w:val="005068F0"/>
    <w:rsid w:val="005344EA"/>
    <w:rsid w:val="00571EC8"/>
    <w:rsid w:val="005B1D53"/>
    <w:rsid w:val="005C0629"/>
    <w:rsid w:val="005E1EAE"/>
    <w:rsid w:val="00613370"/>
    <w:rsid w:val="00614225"/>
    <w:rsid w:val="006677A9"/>
    <w:rsid w:val="00681A18"/>
    <w:rsid w:val="00693D14"/>
    <w:rsid w:val="006D28D0"/>
    <w:rsid w:val="006D7EAC"/>
    <w:rsid w:val="006F33CF"/>
    <w:rsid w:val="007108C4"/>
    <w:rsid w:val="007B53D4"/>
    <w:rsid w:val="00882B24"/>
    <w:rsid w:val="008846F1"/>
    <w:rsid w:val="008D0D3E"/>
    <w:rsid w:val="008E11D9"/>
    <w:rsid w:val="009075C5"/>
    <w:rsid w:val="00930CA6"/>
    <w:rsid w:val="0095778A"/>
    <w:rsid w:val="0098754E"/>
    <w:rsid w:val="009C045D"/>
    <w:rsid w:val="009C7317"/>
    <w:rsid w:val="009D1CC2"/>
    <w:rsid w:val="00A7624C"/>
    <w:rsid w:val="00A83D38"/>
    <w:rsid w:val="00AB6188"/>
    <w:rsid w:val="00AC626E"/>
    <w:rsid w:val="00AD7535"/>
    <w:rsid w:val="00AE33A6"/>
    <w:rsid w:val="00AF6BF7"/>
    <w:rsid w:val="00B00A37"/>
    <w:rsid w:val="00CC2913"/>
    <w:rsid w:val="00CC7B21"/>
    <w:rsid w:val="00CE13A0"/>
    <w:rsid w:val="00CF315F"/>
    <w:rsid w:val="00D44111"/>
    <w:rsid w:val="00DF3971"/>
    <w:rsid w:val="00E25554"/>
    <w:rsid w:val="00E82E57"/>
    <w:rsid w:val="00F0675C"/>
    <w:rsid w:val="00F25747"/>
    <w:rsid w:val="00F317F9"/>
    <w:rsid w:val="00F67D9E"/>
    <w:rsid w:val="00F810CC"/>
    <w:rsid w:val="00F86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7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574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F25747"/>
    <w:rPr>
      <w:rFonts w:ascii="Times New Roman" w:eastAsia="Times New Roman" w:hAnsi="Times New Roman" w:cs="Times New Roman"/>
      <w:sz w:val="24"/>
      <w:szCs w:val="24"/>
      <w:lang w:eastAsia="ru-RU"/>
    </w:rPr>
  </w:style>
  <w:style w:type="character" w:styleId="a5">
    <w:name w:val="Strong"/>
    <w:basedOn w:val="a0"/>
    <w:uiPriority w:val="22"/>
    <w:qFormat/>
    <w:rsid w:val="00A7624C"/>
    <w:rPr>
      <w:b/>
      <w:bCs/>
    </w:rPr>
  </w:style>
  <w:style w:type="paragraph" w:styleId="a6">
    <w:name w:val="Balloon Text"/>
    <w:basedOn w:val="a"/>
    <w:link w:val="a7"/>
    <w:uiPriority w:val="99"/>
    <w:semiHidden/>
    <w:unhideWhenUsed/>
    <w:rsid w:val="005B1D53"/>
    <w:rPr>
      <w:rFonts w:ascii="Calibri" w:hAnsi="Calibri" w:cs="Calibri"/>
      <w:sz w:val="16"/>
      <w:szCs w:val="16"/>
    </w:rPr>
  </w:style>
  <w:style w:type="character" w:customStyle="1" w:styleId="a7">
    <w:name w:val="Текст выноски Знак"/>
    <w:basedOn w:val="a0"/>
    <w:link w:val="a6"/>
    <w:uiPriority w:val="99"/>
    <w:semiHidden/>
    <w:rsid w:val="005B1D53"/>
    <w:rPr>
      <w:rFonts w:ascii="Calibri" w:eastAsia="Times New Roman" w:hAnsi="Calibri" w:cs="Calibri"/>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7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574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F25747"/>
    <w:rPr>
      <w:rFonts w:ascii="Times New Roman" w:eastAsia="Times New Roman" w:hAnsi="Times New Roman" w:cs="Times New Roman"/>
      <w:sz w:val="24"/>
      <w:szCs w:val="24"/>
      <w:lang w:eastAsia="ru-RU"/>
    </w:rPr>
  </w:style>
  <w:style w:type="character" w:styleId="a5">
    <w:name w:val="Strong"/>
    <w:basedOn w:val="a0"/>
    <w:uiPriority w:val="22"/>
    <w:qFormat/>
    <w:rsid w:val="00A7624C"/>
    <w:rPr>
      <w:b/>
      <w:bCs/>
    </w:rPr>
  </w:style>
  <w:style w:type="paragraph" w:styleId="a6">
    <w:name w:val="Balloon Text"/>
    <w:basedOn w:val="a"/>
    <w:link w:val="a7"/>
    <w:uiPriority w:val="99"/>
    <w:semiHidden/>
    <w:unhideWhenUsed/>
    <w:rsid w:val="005B1D53"/>
    <w:rPr>
      <w:rFonts w:ascii="Calibri" w:hAnsi="Calibri" w:cs="Calibri"/>
      <w:sz w:val="16"/>
      <w:szCs w:val="16"/>
    </w:rPr>
  </w:style>
  <w:style w:type="character" w:customStyle="1" w:styleId="a7">
    <w:name w:val="Текст выноски Знак"/>
    <w:basedOn w:val="a0"/>
    <w:link w:val="a6"/>
    <w:uiPriority w:val="99"/>
    <w:semiHidden/>
    <w:rsid w:val="005B1D53"/>
    <w:rPr>
      <w:rFonts w:ascii="Calibri" w:eastAsia="Times New Roman" w:hAnsi="Calibri" w:cs="Calibr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7952-894D-42D3-9B3F-36A6A2BD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2021-01-19T05:48:00Z</cp:lastPrinted>
  <dcterms:created xsi:type="dcterms:W3CDTF">2021-01-19T08:40:00Z</dcterms:created>
  <dcterms:modified xsi:type="dcterms:W3CDTF">2021-01-19T09:36:00Z</dcterms:modified>
</cp:coreProperties>
</file>