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EEB" w:rsidRDefault="00A54F6C" w:rsidP="008F58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C44736">
        <w:rPr>
          <w:rFonts w:ascii="Times New Roman" w:hAnsi="Times New Roman" w:cs="Times New Roman"/>
          <w:sz w:val="20"/>
          <w:szCs w:val="20"/>
        </w:rPr>
        <w:t>Паспорт государственной услуги</w:t>
      </w:r>
    </w:p>
    <w:p w:rsidR="004448B9" w:rsidRPr="004448B9" w:rsidRDefault="004448B9" w:rsidP="008F58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61F18" w:rsidRPr="004448B9" w:rsidRDefault="004448B9" w:rsidP="004448B9">
      <w:pPr>
        <w:pStyle w:val="aa"/>
        <w:jc w:val="center"/>
        <w:rPr>
          <w:rFonts w:ascii="Times New Roman" w:hAnsi="Times New Roman" w:cs="Times New Roman"/>
          <w:b/>
          <w:lang w:val="kk-KZ"/>
        </w:rPr>
      </w:pPr>
      <w:r w:rsidRPr="004448B9">
        <w:rPr>
          <w:rFonts w:ascii="Times New Roman" w:eastAsia="Times New Roman" w:hAnsi="Times New Roman" w:cs="Times New Roman"/>
          <w:b/>
          <w:lang w:eastAsia="en-US"/>
        </w:rPr>
        <w:t>Стандарт государственной услуги</w:t>
      </w:r>
    </w:p>
    <w:p w:rsidR="00C73C93" w:rsidRPr="004448B9" w:rsidRDefault="00C73C93" w:rsidP="004448B9">
      <w:pPr>
        <w:pStyle w:val="aa"/>
        <w:jc w:val="center"/>
        <w:rPr>
          <w:rFonts w:ascii="Times New Roman" w:eastAsia="Times New Roman" w:hAnsi="Times New Roman" w:cs="Times New Roman"/>
          <w:b/>
        </w:rPr>
      </w:pPr>
      <w:r w:rsidRPr="004448B9">
        <w:rPr>
          <w:rFonts w:ascii="Times New Roman" w:eastAsia="Times New Roman" w:hAnsi="Times New Roman" w:cs="Times New Roman"/>
          <w:b/>
        </w:rPr>
        <w:t xml:space="preserve">"Выдача заключений государственной экологической экспертизы для объектов </w:t>
      </w:r>
      <w:r w:rsidRPr="004448B9">
        <w:rPr>
          <w:rFonts w:ascii="Times New Roman" w:eastAsia="Times New Roman" w:hAnsi="Times New Roman" w:cs="Times New Roman"/>
          <w:b/>
          <w:lang w:val="en-US"/>
        </w:rPr>
        <w:t>II</w:t>
      </w:r>
      <w:r w:rsidRPr="004448B9">
        <w:rPr>
          <w:rFonts w:ascii="Times New Roman" w:eastAsia="Times New Roman" w:hAnsi="Times New Roman" w:cs="Times New Roman"/>
          <w:b/>
        </w:rPr>
        <w:t xml:space="preserve">, </w:t>
      </w:r>
      <w:r w:rsidRPr="004448B9">
        <w:rPr>
          <w:rFonts w:ascii="Times New Roman" w:eastAsia="Times New Roman" w:hAnsi="Times New Roman" w:cs="Times New Roman"/>
          <w:b/>
          <w:lang w:val="en-US"/>
        </w:rPr>
        <w:t>III</w:t>
      </w:r>
      <w:r w:rsidRPr="004448B9">
        <w:rPr>
          <w:rFonts w:ascii="Times New Roman" w:eastAsia="Times New Roman" w:hAnsi="Times New Roman" w:cs="Times New Roman"/>
          <w:b/>
        </w:rPr>
        <w:t xml:space="preserve"> и </w:t>
      </w:r>
      <w:r w:rsidRPr="004448B9">
        <w:rPr>
          <w:rFonts w:ascii="Times New Roman" w:eastAsia="Times New Roman" w:hAnsi="Times New Roman" w:cs="Times New Roman"/>
          <w:b/>
          <w:lang w:val="en-US"/>
        </w:rPr>
        <w:t>IV</w:t>
      </w:r>
      <w:r w:rsidRPr="004448B9">
        <w:rPr>
          <w:rFonts w:ascii="Times New Roman" w:eastAsia="Times New Roman" w:hAnsi="Times New Roman" w:cs="Times New Roman"/>
          <w:b/>
        </w:rPr>
        <w:t xml:space="preserve"> категорий"</w:t>
      </w:r>
    </w:p>
    <w:p w:rsidR="008F5831" w:rsidRPr="004448B9" w:rsidRDefault="008F5831" w:rsidP="004448B9">
      <w:pPr>
        <w:pStyle w:val="aa"/>
        <w:rPr>
          <w:sz w:val="28"/>
          <w:szCs w:val="28"/>
        </w:rPr>
      </w:pPr>
    </w:p>
    <w:tbl>
      <w:tblPr>
        <w:tblStyle w:val="a3"/>
        <w:tblW w:w="12900" w:type="dxa"/>
        <w:tblInd w:w="-176" w:type="dxa"/>
        <w:tblLook w:val="04A0" w:firstRow="1" w:lastRow="0" w:firstColumn="1" w:lastColumn="0" w:noHBand="0" w:noVBand="1"/>
      </w:tblPr>
      <w:tblGrid>
        <w:gridCol w:w="3261"/>
        <w:gridCol w:w="9639"/>
      </w:tblGrid>
      <w:tr w:rsidR="00A54F6C" w:rsidRPr="002C5E44" w:rsidTr="004041FC">
        <w:tc>
          <w:tcPr>
            <w:tcW w:w="3261" w:type="dxa"/>
          </w:tcPr>
          <w:p w:rsidR="00A54F6C" w:rsidRPr="002C5E44" w:rsidRDefault="002C5E44" w:rsidP="002C5E44">
            <w:pPr>
              <w:pStyle w:val="aa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0"/>
                  <w:szCs w:val="20"/>
                </w:rPr>
                <m:t>⦁</m:t>
              </m:r>
            </m:oMath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орган</w:t>
            </w:r>
            <w:r w:rsidR="00D0065D" w:rsidRPr="002C5E44">
              <w:rPr>
                <w:rFonts w:ascii="Times New Roman" w:hAnsi="Times New Roman" w:cs="Times New Roman"/>
                <w:b/>
                <w:sz w:val="20"/>
                <w:szCs w:val="20"/>
              </w:rPr>
              <w:t>предоставляющий</w:t>
            </w:r>
            <w:proofErr w:type="spellEnd"/>
            <w:r w:rsidR="00D0065D" w:rsidRPr="002C5E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услугу</w:t>
            </w:r>
          </w:p>
        </w:tc>
        <w:tc>
          <w:tcPr>
            <w:tcW w:w="9639" w:type="dxa"/>
          </w:tcPr>
          <w:p w:rsidR="00A40532" w:rsidRPr="002C5E44" w:rsidRDefault="00A40532" w:rsidP="002C5E44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5E44">
              <w:rPr>
                <w:rFonts w:ascii="Times New Roman" w:hAnsi="Times New Roman" w:cs="Times New Roman"/>
                <w:sz w:val="20"/>
                <w:szCs w:val="20"/>
              </w:rPr>
              <w:t>ГУ «</w:t>
            </w:r>
            <w:r w:rsidR="00C73C93" w:rsidRPr="002C5E4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природных ресурсов и регулирования природопользования </w:t>
            </w:r>
            <w:proofErr w:type="spellStart"/>
            <w:r w:rsidR="00C73C93" w:rsidRPr="002C5E44">
              <w:rPr>
                <w:rFonts w:ascii="Times New Roman" w:hAnsi="Times New Roman" w:cs="Times New Roman"/>
                <w:sz w:val="20"/>
                <w:szCs w:val="20"/>
              </w:rPr>
              <w:t>Кызылординской</w:t>
            </w:r>
            <w:proofErr w:type="spellEnd"/>
            <w:r w:rsidR="00C73C93" w:rsidRPr="002C5E44">
              <w:rPr>
                <w:rFonts w:ascii="Times New Roman" w:hAnsi="Times New Roman" w:cs="Times New Roman"/>
                <w:sz w:val="20"/>
                <w:szCs w:val="20"/>
              </w:rPr>
              <w:t xml:space="preserve"> области</w:t>
            </w:r>
            <w:r w:rsidRPr="002C5E4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40532" w:rsidRPr="002C5E44" w:rsidRDefault="00A40532" w:rsidP="002C5E44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5E44">
              <w:rPr>
                <w:rFonts w:ascii="Times New Roman" w:hAnsi="Times New Roman" w:cs="Times New Roman"/>
                <w:sz w:val="20"/>
                <w:szCs w:val="20"/>
              </w:rPr>
              <w:t xml:space="preserve">Адрес: г. Кызылорда ул. </w:t>
            </w:r>
            <w:r w:rsidR="008F5831" w:rsidRPr="002C5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С.Бейбарыс №</w:t>
            </w:r>
            <w:r w:rsidR="00C73C93" w:rsidRPr="002C5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:rsidR="00A40532" w:rsidRPr="002C5E44" w:rsidRDefault="00A40532" w:rsidP="002C5E44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5E44">
              <w:rPr>
                <w:rFonts w:ascii="Times New Roman" w:hAnsi="Times New Roman" w:cs="Times New Roman"/>
                <w:sz w:val="20"/>
                <w:szCs w:val="20"/>
              </w:rPr>
              <w:t>Телефон/</w:t>
            </w:r>
            <w:proofErr w:type="spellStart"/>
            <w:r w:rsidRPr="002C5E44"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 w:rsidRPr="002C5E4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2C5E44">
              <w:rPr>
                <w:rFonts w:ascii="Times New Roman" w:hAnsi="Times New Roman" w:cs="Times New Roman"/>
                <w:sz w:val="20"/>
                <w:szCs w:val="20"/>
              </w:rPr>
              <w:t>очта</w:t>
            </w:r>
            <w:proofErr w:type="spellEnd"/>
            <w:r w:rsidRPr="002C5E4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C73C93" w:rsidRPr="002C5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60-53-69 </w:t>
            </w:r>
            <w:r w:rsidR="00C73C93" w:rsidRPr="002C5E44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="00C73C93" w:rsidRPr="002C5E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prd</w:t>
            </w:r>
            <w:proofErr w:type="spellEnd"/>
            <w:r w:rsidR="00C73C93" w:rsidRPr="002C5E44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="00C73C93" w:rsidRPr="002C5E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korda</w:t>
            </w:r>
            <w:proofErr w:type="spellEnd"/>
            <w:r w:rsidR="00C73C93" w:rsidRPr="002C5E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C73C93" w:rsidRPr="002C5E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proofErr w:type="spellEnd"/>
          </w:p>
        </w:tc>
      </w:tr>
      <w:tr w:rsidR="00A54F6C" w:rsidRPr="002C5E44" w:rsidTr="004041FC">
        <w:trPr>
          <w:trHeight w:val="228"/>
        </w:trPr>
        <w:tc>
          <w:tcPr>
            <w:tcW w:w="3261" w:type="dxa"/>
          </w:tcPr>
          <w:p w:rsidR="00A54F6C" w:rsidRPr="002C5E44" w:rsidRDefault="00A54F6C" w:rsidP="002C5E44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39" w:type="dxa"/>
          </w:tcPr>
          <w:p w:rsidR="00A54F6C" w:rsidRPr="002C5E44" w:rsidRDefault="00A54F6C" w:rsidP="002C5E44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F6C" w:rsidRPr="002C5E44" w:rsidTr="004041FC">
        <w:tc>
          <w:tcPr>
            <w:tcW w:w="3261" w:type="dxa"/>
          </w:tcPr>
          <w:p w:rsidR="00A54F6C" w:rsidRPr="002C5E44" w:rsidRDefault="002C5E44" w:rsidP="002C5E44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0"/>
                  <w:szCs w:val="20"/>
                </w:rPr>
                <m:t>⦁</m:t>
              </m:r>
            </m:oMath>
            <w:r w:rsidR="00D0065D" w:rsidRPr="002C5E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Прием заявления и выдача результата оказания государственной услуги осуществляются </w:t>
            </w:r>
            <w:proofErr w:type="gramStart"/>
            <w:r w:rsidR="00D0065D" w:rsidRPr="002C5E44">
              <w:rPr>
                <w:rFonts w:ascii="Times New Roman" w:hAnsi="Times New Roman" w:cs="Times New Roman"/>
                <w:b/>
                <w:sz w:val="20"/>
                <w:szCs w:val="20"/>
              </w:rPr>
              <w:t>через</w:t>
            </w:r>
            <w:proofErr w:type="gramEnd"/>
          </w:p>
        </w:tc>
        <w:tc>
          <w:tcPr>
            <w:tcW w:w="9639" w:type="dxa"/>
          </w:tcPr>
          <w:p w:rsidR="00A54F6C" w:rsidRPr="002C5E44" w:rsidRDefault="00B06462" w:rsidP="002C5E44">
            <w:pPr>
              <w:pStyle w:val="aa"/>
              <w:jc w:val="both"/>
              <w:rPr>
                <w:rFonts w:ascii="Times New Roman" w:hAnsi="Times New Roman" w:cs="Times New Roman"/>
                <w:spacing w:val="1"/>
                <w:sz w:val="20"/>
                <w:szCs w:val="20"/>
                <w:lang w:val="kk-KZ"/>
              </w:rPr>
            </w:pPr>
            <w:r w:rsidRPr="002C5E44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FFFFF"/>
              </w:rPr>
              <w:t>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      </w:r>
          </w:p>
        </w:tc>
      </w:tr>
      <w:tr w:rsidR="00A54F6C" w:rsidRPr="002C5E44" w:rsidTr="004041FC">
        <w:tc>
          <w:tcPr>
            <w:tcW w:w="3261" w:type="dxa"/>
          </w:tcPr>
          <w:p w:rsidR="00A54F6C" w:rsidRPr="002C5E44" w:rsidRDefault="00A54F6C" w:rsidP="002C5E44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39" w:type="dxa"/>
          </w:tcPr>
          <w:p w:rsidR="00A54F6C" w:rsidRPr="002C5E44" w:rsidRDefault="00A54F6C" w:rsidP="002C5E44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04E" w:rsidRPr="002C5E44" w:rsidTr="004041FC">
        <w:tc>
          <w:tcPr>
            <w:tcW w:w="3261" w:type="dxa"/>
          </w:tcPr>
          <w:p w:rsidR="005F704E" w:rsidRPr="002C5E44" w:rsidRDefault="002C5E44" w:rsidP="002C5E44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0"/>
                  <w:szCs w:val="20"/>
                </w:rPr>
                <m:t>⦁</m:t>
              </m:r>
            </m:oMath>
            <w:r w:rsidR="005F704E" w:rsidRPr="002C5E44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  <w:proofErr w:type="spellStart"/>
            <w:r w:rsidR="005F704E" w:rsidRPr="002C5E44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proofErr w:type="spellEnd"/>
            <w:r w:rsidR="005F704E" w:rsidRPr="002C5E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оказания государственной услуги</w:t>
            </w:r>
          </w:p>
        </w:tc>
        <w:tc>
          <w:tcPr>
            <w:tcW w:w="9639" w:type="dxa"/>
          </w:tcPr>
          <w:p w:rsidR="005F704E" w:rsidRPr="002C5E44" w:rsidRDefault="002C5E44" w:rsidP="002C5E44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5E44">
              <w:rPr>
                <w:rFonts w:ascii="Times New Roman" w:hAnsi="Times New Roman" w:cs="Times New Roman"/>
                <w:sz w:val="20"/>
                <w:szCs w:val="20"/>
              </w:rPr>
              <w:t xml:space="preserve">С момента регистрации заявления </w:t>
            </w:r>
            <w:proofErr w:type="spellStart"/>
            <w:r w:rsidRPr="002C5E44">
              <w:rPr>
                <w:rFonts w:ascii="Times New Roman" w:hAnsi="Times New Roman" w:cs="Times New Roman"/>
                <w:sz w:val="20"/>
                <w:szCs w:val="20"/>
              </w:rPr>
              <w:t>услугодателем</w:t>
            </w:r>
            <w:proofErr w:type="spellEnd"/>
            <w:r w:rsidRPr="002C5E4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bookmarkStart w:id="0" w:name="z916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C5E44">
              <w:rPr>
                <w:rFonts w:ascii="Times New Roman" w:hAnsi="Times New Roman" w:cs="Times New Roman"/>
                <w:sz w:val="20"/>
                <w:szCs w:val="20"/>
              </w:rPr>
              <w:t>выдача заключения государственной экологической экспертизы:</w:t>
            </w:r>
            <w:bookmarkStart w:id="1" w:name="z917"/>
            <w:bookmarkEnd w:id="1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C5E44">
              <w:rPr>
                <w:rFonts w:ascii="Times New Roman" w:hAnsi="Times New Roman" w:cs="Times New Roman"/>
                <w:sz w:val="20"/>
                <w:szCs w:val="20"/>
              </w:rPr>
              <w:t xml:space="preserve">для объектов II категории в течение 30 (тридцати) рабочих дней, в том числе: направление мотивированных замечаний в течение 15 (пятнадцати) рабочих дней; предоставление </w:t>
            </w:r>
            <w:proofErr w:type="spellStart"/>
            <w:r w:rsidRPr="002C5E44">
              <w:rPr>
                <w:rFonts w:ascii="Times New Roman" w:hAnsi="Times New Roman" w:cs="Times New Roman"/>
                <w:sz w:val="20"/>
                <w:szCs w:val="20"/>
              </w:rPr>
              <w:t>услугополучателем</w:t>
            </w:r>
            <w:proofErr w:type="spellEnd"/>
            <w:r w:rsidRPr="002C5E44">
              <w:rPr>
                <w:rFonts w:ascii="Times New Roman" w:hAnsi="Times New Roman" w:cs="Times New Roman"/>
                <w:sz w:val="20"/>
                <w:szCs w:val="20"/>
              </w:rPr>
              <w:t xml:space="preserve"> доработанных материалов в течение 5 (пяти) рабочих дней со дня полу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чения мотивированных замечаний;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C5E44">
              <w:rPr>
                <w:rFonts w:ascii="Times New Roman" w:hAnsi="Times New Roman" w:cs="Times New Roman"/>
                <w:sz w:val="20"/>
                <w:szCs w:val="20"/>
              </w:rPr>
              <w:t xml:space="preserve">для объектов III и IV категорий в течение 15 (пятнадцати) рабочих дней, в том числе: направление мотивированных замечаний в течение 7 (семи) рабочих дней; предоставление </w:t>
            </w:r>
            <w:proofErr w:type="spellStart"/>
            <w:r w:rsidRPr="002C5E44">
              <w:rPr>
                <w:rFonts w:ascii="Times New Roman" w:hAnsi="Times New Roman" w:cs="Times New Roman"/>
                <w:sz w:val="20"/>
                <w:szCs w:val="20"/>
              </w:rPr>
              <w:t>услугополучателем</w:t>
            </w:r>
            <w:proofErr w:type="spellEnd"/>
            <w:r w:rsidRPr="002C5E44">
              <w:rPr>
                <w:rFonts w:ascii="Times New Roman" w:hAnsi="Times New Roman" w:cs="Times New Roman"/>
                <w:sz w:val="20"/>
                <w:szCs w:val="20"/>
              </w:rPr>
              <w:t xml:space="preserve"> доработанных материалов в течение 3 (трех) рабочих дней со дня получения мотивированных замечаний.</w:t>
            </w:r>
          </w:p>
        </w:tc>
      </w:tr>
      <w:tr w:rsidR="00A54F6C" w:rsidRPr="002C5E44" w:rsidTr="004041FC">
        <w:tc>
          <w:tcPr>
            <w:tcW w:w="3261" w:type="dxa"/>
          </w:tcPr>
          <w:p w:rsidR="00A54F6C" w:rsidRPr="002C5E44" w:rsidRDefault="00A54F6C" w:rsidP="002C5E44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39" w:type="dxa"/>
          </w:tcPr>
          <w:p w:rsidR="00A54F6C" w:rsidRPr="002C5E44" w:rsidRDefault="00A54F6C" w:rsidP="002C5E44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04E" w:rsidRPr="002C5E44" w:rsidTr="004041FC">
        <w:tc>
          <w:tcPr>
            <w:tcW w:w="3261" w:type="dxa"/>
          </w:tcPr>
          <w:p w:rsidR="005F704E" w:rsidRPr="002C5E44" w:rsidRDefault="002C5E44" w:rsidP="002C5E44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0"/>
                  <w:szCs w:val="20"/>
                </w:rPr>
                <m:t>⦁</m:t>
              </m:r>
            </m:oMath>
            <w:r w:rsidR="005F704E" w:rsidRPr="002C5E44">
              <w:rPr>
                <w:rFonts w:ascii="Times New Roman" w:hAnsi="Times New Roman" w:cs="Times New Roman"/>
                <w:b/>
                <w:sz w:val="20"/>
                <w:szCs w:val="20"/>
              </w:rPr>
              <w:t>Форма оказания государственной услуги</w:t>
            </w:r>
          </w:p>
        </w:tc>
        <w:tc>
          <w:tcPr>
            <w:tcW w:w="9639" w:type="dxa"/>
          </w:tcPr>
          <w:p w:rsidR="005F704E" w:rsidRPr="002C5E44" w:rsidRDefault="002C5E44" w:rsidP="002C5E44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5E44">
              <w:rPr>
                <w:rFonts w:ascii="Times New Roman" w:hAnsi="Times New Roman" w:cs="Times New Roman"/>
                <w:sz w:val="20"/>
                <w:szCs w:val="20"/>
              </w:rPr>
              <w:t>Электронная (полностью автоматизированная).</w:t>
            </w:r>
          </w:p>
        </w:tc>
      </w:tr>
      <w:tr w:rsidR="005F704E" w:rsidRPr="002C5E44" w:rsidTr="004041FC">
        <w:tc>
          <w:tcPr>
            <w:tcW w:w="3261" w:type="dxa"/>
          </w:tcPr>
          <w:p w:rsidR="005F704E" w:rsidRPr="002C5E44" w:rsidRDefault="005F704E" w:rsidP="002C5E44">
            <w:pPr>
              <w:pStyle w:val="aa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39" w:type="dxa"/>
          </w:tcPr>
          <w:p w:rsidR="005F704E" w:rsidRPr="002C5E44" w:rsidRDefault="005F704E" w:rsidP="002C5E44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F6C" w:rsidRPr="002C5E44" w:rsidTr="004041FC">
        <w:tc>
          <w:tcPr>
            <w:tcW w:w="3261" w:type="dxa"/>
          </w:tcPr>
          <w:p w:rsidR="00A54F6C" w:rsidRPr="002C5E44" w:rsidRDefault="002C5E44" w:rsidP="002C5E44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0"/>
                  <w:szCs w:val="20"/>
                </w:rPr>
                <m:t>⦁</m:t>
              </m:r>
            </m:oMath>
            <w:r w:rsidR="00B30493" w:rsidRPr="002C5E44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 оказания государственной услуги</w:t>
            </w:r>
          </w:p>
        </w:tc>
        <w:tc>
          <w:tcPr>
            <w:tcW w:w="9639" w:type="dxa"/>
          </w:tcPr>
          <w:p w:rsidR="00A54F6C" w:rsidRPr="002C5E44" w:rsidRDefault="002C5E44" w:rsidP="002C5E44">
            <w:pPr>
              <w:pStyle w:val="aa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44">
              <w:rPr>
                <w:rFonts w:ascii="Times New Roman" w:hAnsi="Times New Roman" w:cs="Times New Roman"/>
                <w:sz w:val="20"/>
                <w:szCs w:val="20"/>
              </w:rPr>
              <w:t>Заключение государственной экологической экспертизы для объектов II, III и IV категорий, заключение государственной экологической экспертизы одновременно с разрешением на эмиссии в окружающую среду либо мотивированный отказ в оказании государственной услуги в случаях и по основаниям, предусмотренным пунктом 9 настоящего стандарта государственной услуги.</w:t>
            </w:r>
            <w:r w:rsidRPr="002C5E44">
              <w:rPr>
                <w:rFonts w:ascii="Times New Roman" w:hAnsi="Times New Roman" w:cs="Times New Roman"/>
                <w:sz w:val="20"/>
                <w:szCs w:val="20"/>
              </w:rPr>
              <w:br/>
              <w:t>Форма оказания государственной услуги: электронная (полностью автоматизированная).</w:t>
            </w:r>
          </w:p>
        </w:tc>
      </w:tr>
      <w:tr w:rsidR="000508EE" w:rsidRPr="002C5E44" w:rsidTr="004041FC">
        <w:tc>
          <w:tcPr>
            <w:tcW w:w="3261" w:type="dxa"/>
          </w:tcPr>
          <w:p w:rsidR="000508EE" w:rsidRPr="002C5E44" w:rsidRDefault="000508EE" w:rsidP="002C5E44">
            <w:pPr>
              <w:pStyle w:val="aa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39" w:type="dxa"/>
          </w:tcPr>
          <w:p w:rsidR="000508EE" w:rsidRPr="002C5E44" w:rsidRDefault="000508EE" w:rsidP="002C5E44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1CF" w:rsidRPr="002C5E44" w:rsidTr="004041FC">
        <w:tc>
          <w:tcPr>
            <w:tcW w:w="3261" w:type="dxa"/>
          </w:tcPr>
          <w:p w:rsidR="004741CF" w:rsidRPr="002C5E44" w:rsidRDefault="002C5E44" w:rsidP="002C5E44">
            <w:pPr>
              <w:pStyle w:val="aa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0"/>
                  <w:szCs w:val="20"/>
                </w:rPr>
                <m:t>⦁</m:t>
              </m:r>
            </m:oMath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Государственная услуга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5F704E" w:rsidRPr="002C5E44">
              <w:rPr>
                <w:rFonts w:ascii="Times New Roman" w:hAnsi="Times New Roman" w:cs="Times New Roman"/>
                <w:b/>
                <w:sz w:val="20"/>
                <w:szCs w:val="20"/>
              </w:rPr>
              <w:t>оказывается</w:t>
            </w:r>
          </w:p>
        </w:tc>
        <w:tc>
          <w:tcPr>
            <w:tcW w:w="9639" w:type="dxa"/>
          </w:tcPr>
          <w:p w:rsidR="00377131" w:rsidRPr="002C5E44" w:rsidRDefault="002C5E44" w:rsidP="002C5E44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5E44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услуга оказывается </w:t>
            </w:r>
            <w:proofErr w:type="spellStart"/>
            <w:r w:rsidRPr="002C5E44">
              <w:rPr>
                <w:rFonts w:ascii="Times New Roman" w:hAnsi="Times New Roman" w:cs="Times New Roman"/>
                <w:sz w:val="20"/>
                <w:szCs w:val="20"/>
              </w:rPr>
              <w:t>услугополучателю</w:t>
            </w:r>
            <w:proofErr w:type="spellEnd"/>
            <w:r w:rsidRPr="002C5E44">
              <w:rPr>
                <w:rFonts w:ascii="Times New Roman" w:hAnsi="Times New Roman" w:cs="Times New Roman"/>
                <w:sz w:val="20"/>
                <w:szCs w:val="20"/>
              </w:rPr>
              <w:t xml:space="preserve"> бесплатно.</w:t>
            </w:r>
          </w:p>
        </w:tc>
      </w:tr>
      <w:tr w:rsidR="004741CF" w:rsidRPr="002C5E44" w:rsidTr="004041FC">
        <w:tc>
          <w:tcPr>
            <w:tcW w:w="3261" w:type="dxa"/>
          </w:tcPr>
          <w:p w:rsidR="004741CF" w:rsidRPr="002C5E44" w:rsidRDefault="004741CF" w:rsidP="002C5E44">
            <w:pPr>
              <w:pStyle w:val="aa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39" w:type="dxa"/>
          </w:tcPr>
          <w:p w:rsidR="004741CF" w:rsidRPr="002C5E44" w:rsidRDefault="004741CF" w:rsidP="002C5E44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1CF" w:rsidRPr="002C5E44" w:rsidTr="004041FC">
        <w:tc>
          <w:tcPr>
            <w:tcW w:w="3261" w:type="dxa"/>
          </w:tcPr>
          <w:p w:rsidR="001F72AF" w:rsidRPr="002C5E44" w:rsidRDefault="002C5E44" w:rsidP="002C5E44">
            <w:pPr>
              <w:pStyle w:val="aa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0"/>
                  <w:szCs w:val="20"/>
                </w:rPr>
                <m:t>⦁</m:t>
              </m:r>
            </m:oMath>
            <w:r w:rsidR="003F43C6" w:rsidRPr="002C5E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Перечень необходимых документов </w:t>
            </w:r>
            <w:r w:rsidR="001F72AF" w:rsidRPr="002C5E44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и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1F72AF" w:rsidRPr="002C5E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перечень документов получаемых из информационных систем</w:t>
            </w:r>
          </w:p>
        </w:tc>
        <w:tc>
          <w:tcPr>
            <w:tcW w:w="9639" w:type="dxa"/>
          </w:tcPr>
          <w:p w:rsidR="002C5E44" w:rsidRPr="002C5E44" w:rsidRDefault="002C5E44" w:rsidP="002C5E44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5E44">
              <w:rPr>
                <w:rFonts w:ascii="Times New Roman" w:hAnsi="Times New Roman" w:cs="Times New Roman"/>
                <w:sz w:val="20"/>
                <w:szCs w:val="20"/>
              </w:rPr>
              <w:t>1) При выдаче заключения государственной экологической экспертизы для объектов II и III категорий:</w:t>
            </w:r>
            <w:bookmarkStart w:id="2" w:name="z924"/>
            <w:bookmarkEnd w:id="2"/>
          </w:p>
          <w:p w:rsidR="002C5E44" w:rsidRPr="002C5E44" w:rsidRDefault="002C5E44" w:rsidP="002C5E44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5E44">
              <w:rPr>
                <w:rFonts w:ascii="Times New Roman" w:hAnsi="Times New Roman" w:cs="Times New Roman"/>
                <w:sz w:val="20"/>
                <w:szCs w:val="20"/>
              </w:rPr>
              <w:t>заявление на проведение государственной экологической экспертизы;</w:t>
            </w:r>
            <w:bookmarkStart w:id="3" w:name="z925"/>
            <w:bookmarkEnd w:id="3"/>
            <w:r w:rsidRPr="002C5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2C5E44" w:rsidRPr="002C5E44" w:rsidRDefault="002C5E44" w:rsidP="002C5E44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gramStart"/>
            <w:r w:rsidRPr="002C5E44">
              <w:rPr>
                <w:rFonts w:ascii="Times New Roman" w:hAnsi="Times New Roman" w:cs="Times New Roman"/>
                <w:sz w:val="20"/>
                <w:szCs w:val="20"/>
              </w:rPr>
              <w:t xml:space="preserve">в случае </w:t>
            </w:r>
            <w:proofErr w:type="spellStart"/>
            <w:r w:rsidRPr="002C5E44">
              <w:rPr>
                <w:rFonts w:ascii="Times New Roman" w:hAnsi="Times New Roman" w:cs="Times New Roman"/>
                <w:sz w:val="20"/>
                <w:szCs w:val="20"/>
              </w:rPr>
              <w:t>предпроектной</w:t>
            </w:r>
            <w:proofErr w:type="spellEnd"/>
            <w:r w:rsidRPr="002C5E44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документации намечаемой деятельности в следующем составе:</w:t>
            </w:r>
            <w:bookmarkStart w:id="4" w:name="z926"/>
            <w:bookmarkEnd w:id="4"/>
            <w:r w:rsidRPr="002C5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C5E44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учета общественного мнения для видов хозяйственной деятельности в соответствии с пунктом 1 </w:t>
            </w:r>
            <w:hyperlink r:id="rId5" w:anchor="z1864" w:history="1">
              <w:r w:rsidRPr="002C5E44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статьи 57-2</w:t>
              </w:r>
            </w:hyperlink>
            <w:r w:rsidRPr="002C5E44">
              <w:rPr>
                <w:rFonts w:ascii="Times New Roman" w:hAnsi="Times New Roman" w:cs="Times New Roman"/>
                <w:sz w:val="20"/>
                <w:szCs w:val="20"/>
              </w:rPr>
              <w:t xml:space="preserve"> Кодекса;</w:t>
            </w:r>
            <w:bookmarkStart w:id="5" w:name="z927"/>
            <w:bookmarkEnd w:id="5"/>
            <w:r w:rsidRPr="002C5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C5E44">
              <w:rPr>
                <w:rFonts w:ascii="Times New Roman" w:hAnsi="Times New Roman" w:cs="Times New Roman"/>
                <w:sz w:val="20"/>
                <w:szCs w:val="20"/>
              </w:rPr>
              <w:t>предпроектная</w:t>
            </w:r>
            <w:proofErr w:type="spellEnd"/>
            <w:r w:rsidRPr="002C5E44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документация намечаемой деятельности, оказывающей воздействие на окружающую среду с сопровождающими ее материалами оценки воздействия на окружающую среду (далее-ОВОС), оформленные в виде документа, уровень разработки которого соответствует стадиям </w:t>
            </w:r>
            <w:r w:rsidRPr="002C5E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проектирования;</w:t>
            </w:r>
            <w:bookmarkStart w:id="6" w:name="z928"/>
            <w:bookmarkEnd w:id="6"/>
            <w:proofErr w:type="gramEnd"/>
            <w:r w:rsidRPr="002C5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C5E44">
              <w:rPr>
                <w:rFonts w:ascii="Times New Roman" w:hAnsi="Times New Roman" w:cs="Times New Roman"/>
                <w:sz w:val="20"/>
                <w:szCs w:val="20"/>
              </w:rPr>
              <w:t>в случае проектов нормативных правовых актов Республики Казахстан, нормативно-технических и инструктивно-методических документов, реализация которых может привести к негативным воздействиям на окружающую среду, разрабатываемых органами местного государственного управления Республики Казахстан:</w:t>
            </w:r>
            <w:bookmarkStart w:id="7" w:name="z929"/>
            <w:bookmarkEnd w:id="7"/>
            <w:r w:rsidRPr="002C5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C5E44">
              <w:rPr>
                <w:rFonts w:ascii="Times New Roman" w:hAnsi="Times New Roman" w:cs="Times New Roman"/>
                <w:sz w:val="20"/>
                <w:szCs w:val="20"/>
              </w:rPr>
              <w:t>проекты нормативных правовых актов Республики Казахстан, нормативно-технических и инструктивно-методических документов;</w:t>
            </w:r>
            <w:bookmarkStart w:id="8" w:name="z930"/>
            <w:bookmarkEnd w:id="8"/>
            <w:r w:rsidRPr="002C5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2C5E44" w:rsidRPr="002C5E44" w:rsidRDefault="002C5E44" w:rsidP="002C5E44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5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  <w:r w:rsidRPr="002C5E44">
              <w:rPr>
                <w:rFonts w:ascii="Times New Roman" w:hAnsi="Times New Roman" w:cs="Times New Roman"/>
                <w:sz w:val="20"/>
                <w:szCs w:val="20"/>
              </w:rPr>
              <w:t>2) при выдаче заключения государственной экологической экспертизы одновременно с разрешением на эмиссии в окружающую среду для объектов II и III категорий на основании одного заявления:</w:t>
            </w:r>
            <w:bookmarkStart w:id="9" w:name="z931"/>
            <w:bookmarkEnd w:id="9"/>
            <w:r w:rsidRPr="002C5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C5E44">
              <w:rPr>
                <w:rFonts w:ascii="Times New Roman" w:hAnsi="Times New Roman" w:cs="Times New Roman"/>
                <w:sz w:val="20"/>
                <w:szCs w:val="20"/>
              </w:rPr>
              <w:t>заявление на проведение государственной экологической экспертизы с последующей выдачей заключения государственной экологической экспертизы одновременно с разрешением на эмиссии в окружающую среду;</w:t>
            </w:r>
            <w:bookmarkStart w:id="10" w:name="z932"/>
            <w:bookmarkEnd w:id="10"/>
            <w:r w:rsidRPr="002C5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2C5E44">
              <w:rPr>
                <w:rFonts w:ascii="Times New Roman" w:hAnsi="Times New Roman" w:cs="Times New Roman"/>
                <w:sz w:val="20"/>
                <w:szCs w:val="20"/>
              </w:rPr>
              <w:t>в случае проектной документации намечаемой деятельности, оказывающей воздействие на окружающую среду в следующем составе:</w:t>
            </w:r>
            <w:bookmarkStart w:id="11" w:name="z933"/>
            <w:bookmarkEnd w:id="11"/>
            <w:r w:rsidRPr="002C5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C5E44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учета общественного мнения для видов хозяйственной деятельности в соответствии с пунктом 1 </w:t>
            </w:r>
            <w:hyperlink r:id="rId6" w:anchor="z1864" w:history="1">
              <w:r w:rsidRPr="002C5E44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статьи 57-2</w:t>
              </w:r>
            </w:hyperlink>
            <w:r w:rsidRPr="002C5E44">
              <w:rPr>
                <w:rFonts w:ascii="Times New Roman" w:hAnsi="Times New Roman" w:cs="Times New Roman"/>
                <w:sz w:val="20"/>
                <w:szCs w:val="20"/>
              </w:rPr>
              <w:t xml:space="preserve"> Кодекса;</w:t>
            </w:r>
            <w:bookmarkStart w:id="12" w:name="z934"/>
            <w:bookmarkEnd w:id="12"/>
            <w:r w:rsidRPr="002C5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C5E44">
              <w:rPr>
                <w:rFonts w:ascii="Times New Roman" w:hAnsi="Times New Roman" w:cs="Times New Roman"/>
                <w:sz w:val="20"/>
                <w:szCs w:val="20"/>
              </w:rPr>
              <w:t>план мероприятий по охране окружающей среды;</w:t>
            </w:r>
            <w:bookmarkStart w:id="13" w:name="z935"/>
            <w:bookmarkEnd w:id="13"/>
            <w:r w:rsidRPr="002C5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C5E44">
              <w:rPr>
                <w:rFonts w:ascii="Times New Roman" w:hAnsi="Times New Roman" w:cs="Times New Roman"/>
                <w:sz w:val="20"/>
                <w:szCs w:val="20"/>
              </w:rPr>
              <w:t>проектная документация с сопровождающими ее материалами ОВОС, оформленные в виде документа, уровень разработки которого соответствует стадиям проектирования;</w:t>
            </w:r>
            <w:bookmarkStart w:id="14" w:name="z936"/>
            <w:bookmarkEnd w:id="14"/>
            <w:proofErr w:type="gramEnd"/>
            <w:r w:rsidRPr="002C5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C5E44">
              <w:rPr>
                <w:rFonts w:ascii="Times New Roman" w:hAnsi="Times New Roman" w:cs="Times New Roman"/>
                <w:sz w:val="20"/>
                <w:szCs w:val="20"/>
              </w:rPr>
              <w:t>в случае проектов нормативов эмиссий в следующем составе:</w:t>
            </w:r>
            <w:bookmarkStart w:id="15" w:name="z937"/>
            <w:bookmarkEnd w:id="15"/>
            <w:r w:rsidRPr="002C5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C5E44">
              <w:rPr>
                <w:rFonts w:ascii="Times New Roman" w:hAnsi="Times New Roman" w:cs="Times New Roman"/>
                <w:sz w:val="20"/>
                <w:szCs w:val="20"/>
              </w:rPr>
              <w:t>проекты нормативов эмиссий;</w:t>
            </w:r>
            <w:bookmarkStart w:id="16" w:name="z938"/>
            <w:bookmarkEnd w:id="16"/>
            <w:r w:rsidRPr="002C5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C5E44">
              <w:rPr>
                <w:rFonts w:ascii="Times New Roman" w:hAnsi="Times New Roman" w:cs="Times New Roman"/>
                <w:sz w:val="20"/>
                <w:szCs w:val="20"/>
              </w:rPr>
              <w:t>план мероприятий по охране окружающей среды;</w:t>
            </w:r>
            <w:bookmarkStart w:id="17" w:name="z939"/>
            <w:bookmarkEnd w:id="17"/>
            <w:r w:rsidRPr="002C5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4741CF" w:rsidRPr="002C5E44" w:rsidRDefault="002C5E44" w:rsidP="002C5E44">
            <w:pPr>
              <w:pStyle w:val="aa"/>
              <w:jc w:val="both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2C5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  <w:r w:rsidRPr="002C5E44">
              <w:rPr>
                <w:rFonts w:ascii="Times New Roman" w:hAnsi="Times New Roman" w:cs="Times New Roman"/>
                <w:sz w:val="20"/>
                <w:szCs w:val="20"/>
              </w:rPr>
              <w:t>3) для получения заключения государственной экологической экспертизы одновременно с разрешением на эмиссии в окружающую среду для объектов IV категории на основании одного заявления:</w:t>
            </w:r>
            <w:bookmarkStart w:id="18" w:name="z940"/>
            <w:bookmarkEnd w:id="18"/>
            <w:r w:rsidRPr="002C5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2C5E44">
              <w:rPr>
                <w:rFonts w:ascii="Times New Roman" w:hAnsi="Times New Roman" w:cs="Times New Roman"/>
                <w:sz w:val="20"/>
                <w:szCs w:val="20"/>
              </w:rPr>
              <w:t>Заявление на проведение государственной экологической экспертизы с последующей выдачей заключения государственной экологической экспертизы одновременно с разрешением на эмиссии в окружающую среду;</w:t>
            </w:r>
            <w:bookmarkStart w:id="19" w:name="z941"/>
            <w:bookmarkEnd w:id="19"/>
            <w:r w:rsidRPr="002C5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C5E44">
              <w:rPr>
                <w:rFonts w:ascii="Times New Roman" w:hAnsi="Times New Roman" w:cs="Times New Roman"/>
                <w:sz w:val="20"/>
                <w:szCs w:val="20"/>
              </w:rPr>
              <w:t>в случае проектной документации намечаемой деятельности, оказывающей воздействие на окружающую среду в следующем составе:</w:t>
            </w:r>
            <w:bookmarkStart w:id="20" w:name="z942"/>
            <w:bookmarkEnd w:id="20"/>
            <w:r w:rsidRPr="002C5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C5E44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учета общественного мнения для видов хозяйственной деятельности в соответствии с пунктом 1 </w:t>
            </w:r>
            <w:hyperlink r:id="rId7" w:anchor="z1864" w:history="1">
              <w:r w:rsidRPr="002C5E44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статьи 57-2</w:t>
              </w:r>
            </w:hyperlink>
            <w:r w:rsidRPr="002C5E44">
              <w:rPr>
                <w:rFonts w:ascii="Times New Roman" w:hAnsi="Times New Roman" w:cs="Times New Roman"/>
                <w:sz w:val="20"/>
                <w:szCs w:val="20"/>
              </w:rPr>
              <w:t xml:space="preserve"> Кодекса;</w:t>
            </w:r>
            <w:bookmarkStart w:id="21" w:name="z943"/>
            <w:bookmarkEnd w:id="21"/>
            <w:proofErr w:type="gramEnd"/>
            <w:r w:rsidRPr="002C5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C5E44">
              <w:rPr>
                <w:rFonts w:ascii="Times New Roman" w:hAnsi="Times New Roman" w:cs="Times New Roman"/>
                <w:sz w:val="20"/>
                <w:szCs w:val="20"/>
              </w:rPr>
              <w:t>проектная документация с сопровождающими ее материалами ОВОС, оформленные в виде документа, уровень разработки которого соответствует стадиям проектирования;</w:t>
            </w:r>
            <w:bookmarkStart w:id="22" w:name="z944"/>
            <w:bookmarkEnd w:id="22"/>
            <w:r w:rsidRPr="002C5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C5E44">
              <w:rPr>
                <w:rFonts w:ascii="Times New Roman" w:hAnsi="Times New Roman" w:cs="Times New Roman"/>
                <w:sz w:val="20"/>
                <w:szCs w:val="20"/>
              </w:rPr>
              <w:t>в случае проектов нормативов эмиссий в</w:t>
            </w:r>
            <w:r w:rsidRPr="002C5E44">
              <w:rPr>
                <w:rFonts w:ascii="Times New Roman" w:hAnsi="Times New Roman" w:cs="Times New Roman"/>
                <w:sz w:val="20"/>
                <w:szCs w:val="20"/>
              </w:rPr>
              <w:t xml:space="preserve"> следующем составе:</w:t>
            </w:r>
            <w:r w:rsidRPr="002C5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C5E44">
              <w:rPr>
                <w:rFonts w:ascii="Times New Roman" w:hAnsi="Times New Roman" w:cs="Times New Roman"/>
                <w:sz w:val="20"/>
                <w:szCs w:val="20"/>
              </w:rPr>
              <w:t>проекты нормативов эмиссий.</w:t>
            </w:r>
          </w:p>
        </w:tc>
      </w:tr>
      <w:tr w:rsidR="00A54F6C" w:rsidRPr="002C5E44" w:rsidTr="004041FC">
        <w:tc>
          <w:tcPr>
            <w:tcW w:w="3261" w:type="dxa"/>
          </w:tcPr>
          <w:p w:rsidR="00A54F6C" w:rsidRPr="002C5E44" w:rsidRDefault="00A54F6C" w:rsidP="002C5E44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39" w:type="dxa"/>
          </w:tcPr>
          <w:p w:rsidR="00A54F6C" w:rsidRPr="002C5E44" w:rsidRDefault="00A54F6C" w:rsidP="002C5E44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A9" w:rsidRPr="002C5E44" w:rsidTr="004041FC">
        <w:tc>
          <w:tcPr>
            <w:tcW w:w="3261" w:type="dxa"/>
          </w:tcPr>
          <w:p w:rsidR="00DD1CA9" w:rsidRPr="002C5E44" w:rsidRDefault="002C5E44" w:rsidP="002C5E44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0"/>
                  <w:szCs w:val="20"/>
                </w:rPr>
                <m:t>⦁</m:t>
              </m:r>
            </m:oMath>
            <w:r w:rsidR="00DD1CA9" w:rsidRPr="002C5E44">
              <w:rPr>
                <w:rFonts w:ascii="Times New Roman" w:hAnsi="Times New Roman" w:cs="Times New Roman"/>
                <w:b/>
                <w:sz w:val="20"/>
                <w:szCs w:val="20"/>
              </w:rPr>
              <w:t>Порядок обжалования</w:t>
            </w:r>
          </w:p>
        </w:tc>
        <w:tc>
          <w:tcPr>
            <w:tcW w:w="9639" w:type="dxa"/>
          </w:tcPr>
          <w:p w:rsidR="000706EC" w:rsidRPr="002C5E44" w:rsidRDefault="000706EC" w:rsidP="002C5E44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5E44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несогласия с результатами оказанной услуги жалоба подается на имя руководителя </w:t>
            </w:r>
            <w:r w:rsidRPr="002C5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отдела </w:t>
            </w:r>
            <w:r w:rsidRPr="002C5E44">
              <w:rPr>
                <w:rFonts w:ascii="Times New Roman" w:hAnsi="Times New Roman" w:cs="Times New Roman"/>
                <w:sz w:val="20"/>
                <w:szCs w:val="20"/>
              </w:rPr>
              <w:t>в рабочие дни с 9.00 до 1</w:t>
            </w:r>
            <w:r w:rsidRPr="002C5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2C5E44">
              <w:rPr>
                <w:rFonts w:ascii="Times New Roman" w:hAnsi="Times New Roman" w:cs="Times New Roman"/>
                <w:sz w:val="20"/>
                <w:szCs w:val="20"/>
              </w:rPr>
              <w:t>.00 часов, за исключением выходных и праздничных дней, с перерывом на обед с 13.00 до 1</w:t>
            </w:r>
            <w:r w:rsidRPr="002C5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2C5E44">
              <w:rPr>
                <w:rFonts w:ascii="Times New Roman" w:hAnsi="Times New Roman" w:cs="Times New Roman"/>
                <w:sz w:val="20"/>
                <w:szCs w:val="20"/>
              </w:rPr>
              <w:t>.00 часов.</w:t>
            </w:r>
          </w:p>
          <w:p w:rsidR="00DD1CA9" w:rsidRPr="002C5E44" w:rsidRDefault="000706EC" w:rsidP="002C5E44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5E44">
              <w:rPr>
                <w:rFonts w:ascii="Times New Roman" w:hAnsi="Times New Roman" w:cs="Times New Roman"/>
                <w:sz w:val="20"/>
                <w:szCs w:val="20"/>
              </w:rPr>
              <w:t>В случаях обжалования решений, действий (бездействий) услугодателя жалоба подается на имя руководителя аппарата акима города с 9.00 часов до 1</w:t>
            </w:r>
            <w:r w:rsidRPr="002C5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2C5E44">
              <w:rPr>
                <w:rFonts w:ascii="Times New Roman" w:hAnsi="Times New Roman" w:cs="Times New Roman"/>
                <w:sz w:val="20"/>
                <w:szCs w:val="20"/>
              </w:rPr>
              <w:t>.00 часов за исключением выходных и праздничных дней с перерывом на обед с 13.00 до 1</w:t>
            </w:r>
            <w:r w:rsidRPr="002C5E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2C5E44">
              <w:rPr>
                <w:rFonts w:ascii="Times New Roman" w:hAnsi="Times New Roman" w:cs="Times New Roman"/>
                <w:sz w:val="20"/>
                <w:szCs w:val="20"/>
              </w:rPr>
              <w:t xml:space="preserve">.00 часов. </w:t>
            </w:r>
          </w:p>
        </w:tc>
      </w:tr>
      <w:tr w:rsidR="00DD1CA9" w:rsidRPr="002C5E44" w:rsidTr="004041FC">
        <w:tc>
          <w:tcPr>
            <w:tcW w:w="3261" w:type="dxa"/>
          </w:tcPr>
          <w:p w:rsidR="00DD1CA9" w:rsidRPr="002C5E44" w:rsidRDefault="00DD1CA9" w:rsidP="002C5E44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39" w:type="dxa"/>
          </w:tcPr>
          <w:p w:rsidR="00DD1CA9" w:rsidRPr="002C5E44" w:rsidRDefault="00DD1CA9" w:rsidP="002C5E44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CA9" w:rsidRPr="002C5E44" w:rsidTr="004041FC">
        <w:tc>
          <w:tcPr>
            <w:tcW w:w="3261" w:type="dxa"/>
          </w:tcPr>
          <w:p w:rsidR="00DD1CA9" w:rsidRPr="002C5E44" w:rsidRDefault="002C5E44" w:rsidP="002C5E44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0"/>
                  <w:szCs w:val="20"/>
                </w:rPr>
                <m:t>⦁</m:t>
              </m:r>
            </m:oMath>
            <w:r w:rsidR="00BA0BCA" w:rsidRPr="002C5E44">
              <w:rPr>
                <w:rFonts w:ascii="Times New Roman" w:hAnsi="Times New Roman" w:cs="Times New Roman"/>
                <w:b/>
                <w:sz w:val="20"/>
                <w:szCs w:val="20"/>
              </w:rPr>
              <w:t>Иные требования</w:t>
            </w:r>
          </w:p>
        </w:tc>
        <w:tc>
          <w:tcPr>
            <w:tcW w:w="9639" w:type="dxa"/>
          </w:tcPr>
          <w:p w:rsidR="00C73C93" w:rsidRPr="002C5E44" w:rsidRDefault="00C73C93" w:rsidP="002C5E44">
            <w:pPr>
              <w:pStyle w:val="aa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Адрес оказания государственной услуги размещен на </w:t>
            </w:r>
            <w:proofErr w:type="spellStart"/>
            <w:r w:rsidRPr="002C5E44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интернет-ресурсах</w:t>
            </w:r>
            <w:proofErr w:type="spellEnd"/>
            <w:r w:rsidRPr="002C5E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электронного правительства Республики Казахстан - </w:t>
            </w:r>
            <w:r w:rsidRPr="002C5E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2C5E4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2C5E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egov</w:t>
            </w:r>
            <w:proofErr w:type="spellEnd"/>
            <w:r w:rsidRPr="002C5E4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2C5E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kz</w:t>
            </w:r>
            <w:proofErr w:type="spellEnd"/>
            <w:r w:rsidRPr="002C5E44">
              <w:rPr>
                <w:rFonts w:ascii="Times New Roman" w:eastAsia="Times New Roman" w:hAnsi="Times New Roman" w:cs="Times New Roman"/>
                <w:sz w:val="20"/>
                <w:szCs w:val="20"/>
              </w:rPr>
              <w:t>, раздел "Государственные органы Республики Казахстан".</w:t>
            </w:r>
          </w:p>
          <w:p w:rsidR="00C73C93" w:rsidRPr="002C5E44" w:rsidRDefault="00C73C93" w:rsidP="002C5E44">
            <w:pPr>
              <w:pStyle w:val="aa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3" w:name="z2362"/>
            <w:r w:rsidRPr="002C5E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 </w:t>
            </w:r>
            <w:proofErr w:type="spellStart"/>
            <w:r w:rsidRPr="002C5E44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Услугополучатель</w:t>
            </w:r>
            <w:proofErr w:type="spellEnd"/>
            <w:r w:rsidRPr="002C5E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</w:t>
            </w:r>
            <w:proofErr w:type="gramStart"/>
            <w:r w:rsidRPr="002C5E44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контакт-центра</w:t>
            </w:r>
            <w:proofErr w:type="gramEnd"/>
            <w:r w:rsidRPr="002C5E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вопросам оказания государственных услуг.</w:t>
            </w:r>
          </w:p>
          <w:p w:rsidR="00DD1CA9" w:rsidRPr="002C5E44" w:rsidRDefault="00C73C93" w:rsidP="002C5E44">
            <w:pPr>
              <w:pStyle w:val="aa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bookmarkStart w:id="24" w:name="z2363"/>
            <w:bookmarkEnd w:id="23"/>
            <w:r w:rsidRPr="002C5E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    </w:t>
            </w:r>
            <w:r w:rsidRPr="002C5E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Контактные телефоны справочных служб по вопросам оказания государственной услуги Единого </w:t>
            </w:r>
            <w:proofErr w:type="gramStart"/>
            <w:r w:rsidRPr="002C5E44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контакт-центра</w:t>
            </w:r>
            <w:proofErr w:type="gramEnd"/>
            <w:r w:rsidRPr="002C5E44">
              <w:rPr>
                <w:rFonts w:ascii="Times New Roman" w:eastAsia="Times New Roman" w:hAnsi="Times New Roman" w:cs="Times New Roman"/>
                <w:sz w:val="20"/>
                <w:szCs w:val="20"/>
              </w:rPr>
              <w:t>: 1414, 8 800 080 7777.</w:t>
            </w:r>
            <w:bookmarkEnd w:id="24"/>
          </w:p>
        </w:tc>
      </w:tr>
      <w:tr w:rsidR="00DD1CA9" w:rsidRPr="002C5E44" w:rsidTr="004041FC">
        <w:tc>
          <w:tcPr>
            <w:tcW w:w="3261" w:type="dxa"/>
          </w:tcPr>
          <w:p w:rsidR="00DD1CA9" w:rsidRPr="002C5E44" w:rsidRDefault="00DD1CA9" w:rsidP="002C5E44">
            <w:pPr>
              <w:pStyle w:val="aa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639" w:type="dxa"/>
          </w:tcPr>
          <w:p w:rsidR="00DD1CA9" w:rsidRPr="002C5E44" w:rsidRDefault="00DD1CA9" w:rsidP="002C5E44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1CF" w:rsidRPr="002C5E44" w:rsidTr="004041FC">
        <w:tc>
          <w:tcPr>
            <w:tcW w:w="3261" w:type="dxa"/>
          </w:tcPr>
          <w:p w:rsidR="004741CF" w:rsidRPr="002C5E44" w:rsidRDefault="002C5E44" w:rsidP="002C5E44">
            <w:pPr>
              <w:pStyle w:val="aa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0"/>
                  <w:szCs w:val="20"/>
                </w:rPr>
                <m:t>⦁</m:t>
              </m:r>
            </m:oMath>
            <w:r w:rsidR="003F43C6" w:rsidRPr="002C5E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Нормативные правовые акты</w:t>
            </w:r>
          </w:p>
        </w:tc>
        <w:tc>
          <w:tcPr>
            <w:tcW w:w="9639" w:type="dxa"/>
          </w:tcPr>
          <w:p w:rsidR="004741CF" w:rsidRPr="004041FC" w:rsidRDefault="00C73C93" w:rsidP="002C5E44">
            <w:pPr>
              <w:pStyle w:val="aa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5E44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Экологический кодекс Республики Казахстанот 9 января 2007 года № 212.</w:t>
            </w:r>
            <w:bookmarkStart w:id="25" w:name="_GoBack"/>
            <w:bookmarkEnd w:id="25"/>
          </w:p>
        </w:tc>
      </w:tr>
    </w:tbl>
    <w:p w:rsidR="00A54F6C" w:rsidRPr="004041FC" w:rsidRDefault="00A54F6C" w:rsidP="004041FC">
      <w:pPr>
        <w:pStyle w:val="aa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sectPr w:rsidR="00A54F6C" w:rsidRPr="004041FC" w:rsidSect="004041FC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4F6C"/>
    <w:rsid w:val="000049E9"/>
    <w:rsid w:val="000250EE"/>
    <w:rsid w:val="000476BB"/>
    <w:rsid w:val="000508EE"/>
    <w:rsid w:val="00052983"/>
    <w:rsid w:val="000551DE"/>
    <w:rsid w:val="000706EC"/>
    <w:rsid w:val="0008735E"/>
    <w:rsid w:val="000A2C59"/>
    <w:rsid w:val="000A41A0"/>
    <w:rsid w:val="000A7E11"/>
    <w:rsid w:val="000B443C"/>
    <w:rsid w:val="000B59D8"/>
    <w:rsid w:val="000B73E6"/>
    <w:rsid w:val="000C4F57"/>
    <w:rsid w:val="000C545F"/>
    <w:rsid w:val="000C7C16"/>
    <w:rsid w:val="000C7EE0"/>
    <w:rsid w:val="000E4E67"/>
    <w:rsid w:val="001038A4"/>
    <w:rsid w:val="001270CC"/>
    <w:rsid w:val="00133EF1"/>
    <w:rsid w:val="00146E7C"/>
    <w:rsid w:val="00193431"/>
    <w:rsid w:val="001E43DC"/>
    <w:rsid w:val="001E602E"/>
    <w:rsid w:val="001F318F"/>
    <w:rsid w:val="001F72AF"/>
    <w:rsid w:val="00202273"/>
    <w:rsid w:val="002030B4"/>
    <w:rsid w:val="0021701F"/>
    <w:rsid w:val="00227D2D"/>
    <w:rsid w:val="00237E52"/>
    <w:rsid w:val="00247B62"/>
    <w:rsid w:val="002546AD"/>
    <w:rsid w:val="00275D20"/>
    <w:rsid w:val="00287DD4"/>
    <w:rsid w:val="002A5B27"/>
    <w:rsid w:val="002B716D"/>
    <w:rsid w:val="002C5E44"/>
    <w:rsid w:val="002D06D4"/>
    <w:rsid w:val="002D2664"/>
    <w:rsid w:val="002D7194"/>
    <w:rsid w:val="002E3AF4"/>
    <w:rsid w:val="002F1BB7"/>
    <w:rsid w:val="003201CA"/>
    <w:rsid w:val="00324C79"/>
    <w:rsid w:val="003440F1"/>
    <w:rsid w:val="00361EEB"/>
    <w:rsid w:val="00363873"/>
    <w:rsid w:val="003649B2"/>
    <w:rsid w:val="00364B07"/>
    <w:rsid w:val="00377131"/>
    <w:rsid w:val="003B7CF6"/>
    <w:rsid w:val="003F43C6"/>
    <w:rsid w:val="00402FF2"/>
    <w:rsid w:val="004041FC"/>
    <w:rsid w:val="00413457"/>
    <w:rsid w:val="0041372B"/>
    <w:rsid w:val="00421FFA"/>
    <w:rsid w:val="00424995"/>
    <w:rsid w:val="004448B9"/>
    <w:rsid w:val="00461F18"/>
    <w:rsid w:val="004741CF"/>
    <w:rsid w:val="00492C38"/>
    <w:rsid w:val="004D59EC"/>
    <w:rsid w:val="004D729C"/>
    <w:rsid w:val="00526852"/>
    <w:rsid w:val="00532BAF"/>
    <w:rsid w:val="00594031"/>
    <w:rsid w:val="005C6439"/>
    <w:rsid w:val="005E52A9"/>
    <w:rsid w:val="005F704E"/>
    <w:rsid w:val="005F75A9"/>
    <w:rsid w:val="00605505"/>
    <w:rsid w:val="0063571B"/>
    <w:rsid w:val="00664C75"/>
    <w:rsid w:val="0067238A"/>
    <w:rsid w:val="006A7B3F"/>
    <w:rsid w:val="006D1B06"/>
    <w:rsid w:val="00723F01"/>
    <w:rsid w:val="00730FAB"/>
    <w:rsid w:val="0074352A"/>
    <w:rsid w:val="00794139"/>
    <w:rsid w:val="007A7B44"/>
    <w:rsid w:val="007C6818"/>
    <w:rsid w:val="007F0AFE"/>
    <w:rsid w:val="0080501D"/>
    <w:rsid w:val="00887E74"/>
    <w:rsid w:val="008C26AA"/>
    <w:rsid w:val="008F5831"/>
    <w:rsid w:val="00917201"/>
    <w:rsid w:val="00921823"/>
    <w:rsid w:val="00923A7D"/>
    <w:rsid w:val="00925294"/>
    <w:rsid w:val="00961C65"/>
    <w:rsid w:val="00961E4E"/>
    <w:rsid w:val="00963031"/>
    <w:rsid w:val="009732E9"/>
    <w:rsid w:val="00973D65"/>
    <w:rsid w:val="00986671"/>
    <w:rsid w:val="009B0502"/>
    <w:rsid w:val="00A01B31"/>
    <w:rsid w:val="00A032FC"/>
    <w:rsid w:val="00A176AC"/>
    <w:rsid w:val="00A2408C"/>
    <w:rsid w:val="00A40532"/>
    <w:rsid w:val="00A42FF2"/>
    <w:rsid w:val="00A50CFA"/>
    <w:rsid w:val="00A54F6C"/>
    <w:rsid w:val="00A60228"/>
    <w:rsid w:val="00AA7CD5"/>
    <w:rsid w:val="00AB1586"/>
    <w:rsid w:val="00AB403A"/>
    <w:rsid w:val="00AC293E"/>
    <w:rsid w:val="00AE5ADE"/>
    <w:rsid w:val="00AE6949"/>
    <w:rsid w:val="00AF738B"/>
    <w:rsid w:val="00B06462"/>
    <w:rsid w:val="00B06D79"/>
    <w:rsid w:val="00B30493"/>
    <w:rsid w:val="00BA0BCA"/>
    <w:rsid w:val="00BA6013"/>
    <w:rsid w:val="00BF59AA"/>
    <w:rsid w:val="00C25AF3"/>
    <w:rsid w:val="00C27A1A"/>
    <w:rsid w:val="00C35487"/>
    <w:rsid w:val="00C44736"/>
    <w:rsid w:val="00C527D0"/>
    <w:rsid w:val="00C5799E"/>
    <w:rsid w:val="00C71390"/>
    <w:rsid w:val="00C71C0F"/>
    <w:rsid w:val="00C73C93"/>
    <w:rsid w:val="00C9633C"/>
    <w:rsid w:val="00CC2473"/>
    <w:rsid w:val="00D0065D"/>
    <w:rsid w:val="00D02194"/>
    <w:rsid w:val="00D04211"/>
    <w:rsid w:val="00D06BB3"/>
    <w:rsid w:val="00D147C8"/>
    <w:rsid w:val="00D449EE"/>
    <w:rsid w:val="00D70CA3"/>
    <w:rsid w:val="00D74A71"/>
    <w:rsid w:val="00D861FC"/>
    <w:rsid w:val="00D91B42"/>
    <w:rsid w:val="00DB4B66"/>
    <w:rsid w:val="00DD0E0D"/>
    <w:rsid w:val="00DD1CA9"/>
    <w:rsid w:val="00E21376"/>
    <w:rsid w:val="00E233E2"/>
    <w:rsid w:val="00E445BF"/>
    <w:rsid w:val="00E83C0A"/>
    <w:rsid w:val="00E90FE1"/>
    <w:rsid w:val="00EC10A9"/>
    <w:rsid w:val="00F01CFE"/>
    <w:rsid w:val="00F06835"/>
    <w:rsid w:val="00F61A6B"/>
    <w:rsid w:val="00F92164"/>
    <w:rsid w:val="00F96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A54F6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54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4F6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61F1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01CFE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A7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C73C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A54F6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54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4F6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61F1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01CFE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A7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C73C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0.61.42.188/rus/docs/K070000212_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10.61.42.188/rus/docs/K070000212_" TargetMode="External"/><Relationship Id="rId5" Type="http://schemas.openxmlformats.org/officeDocument/2006/relationships/hyperlink" Target="http://10.61.42.188/rus/docs/K070000212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a.kurmanaeva</cp:lastModifiedBy>
  <cp:revision>6</cp:revision>
  <cp:lastPrinted>2021-01-13T10:00:00Z</cp:lastPrinted>
  <dcterms:created xsi:type="dcterms:W3CDTF">2021-01-13T06:54:00Z</dcterms:created>
  <dcterms:modified xsi:type="dcterms:W3CDTF">2021-01-13T10:02:00Z</dcterms:modified>
</cp:coreProperties>
</file>