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767A8B">
        <w:rPr>
          <w:rFonts w:ascii="Times New Roman" w:hAnsi="Times New Roman"/>
          <w:b/>
          <w:sz w:val="16"/>
          <w:szCs w:val="16"/>
          <w:lang w:val="kk-KZ"/>
        </w:rPr>
        <w:t>августе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C6473A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549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060699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C6473A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060699" w:rsidRDefault="00767A8B" w:rsidP="00767A8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Дочернему 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Горнорудное предприятие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BAURGOLD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767A8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767A8B">
              <w:rPr>
                <w:rFonts w:ascii="Times New Roman" w:hAnsi="Times New Roman"/>
                <w:sz w:val="16"/>
                <w:szCs w:val="16"/>
                <w:lang w:val="kk-KZ"/>
              </w:rPr>
              <w:t>266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767A8B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767A8B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767A8B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проведения добычи золото-серебряных руд Секисовского месторождения</w:t>
            </w:r>
          </w:p>
        </w:tc>
        <w:tc>
          <w:tcPr>
            <w:tcW w:w="1012" w:type="dxa"/>
            <w:vAlign w:val="center"/>
          </w:tcPr>
          <w:p w:rsidR="000F2506" w:rsidRPr="00060699" w:rsidRDefault="00767A8B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54,3</w:t>
            </w:r>
          </w:p>
        </w:tc>
        <w:tc>
          <w:tcPr>
            <w:tcW w:w="1549" w:type="dxa"/>
            <w:vAlign w:val="center"/>
          </w:tcPr>
          <w:p w:rsidR="000F2506" w:rsidRPr="00060699" w:rsidRDefault="00767A8B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Глубоковский 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10588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767A8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767A8B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767A8B">
              <w:rPr>
                <w:rFonts w:ascii="Times New Roman" w:hAnsi="Times New Roman"/>
                <w:sz w:val="16"/>
                <w:szCs w:val="16"/>
                <w:lang w:val="kk-KZ"/>
              </w:rPr>
              <w:t>июля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2029 года</w:t>
            </w:r>
          </w:p>
        </w:tc>
      </w:tr>
      <w:tr w:rsidR="000F2506" w:rsidRPr="00060699" w:rsidTr="00C6473A">
        <w:trPr>
          <w:trHeight w:val="926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767A8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767A8B">
              <w:rPr>
                <w:rFonts w:ascii="Times New Roman" w:hAnsi="Times New Roman"/>
                <w:sz w:val="16"/>
                <w:szCs w:val="16"/>
                <w:lang w:val="kk-KZ"/>
              </w:rPr>
              <w:t>СМУ-Шыгыс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767A8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767A8B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767A8B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767A8B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A26BE6" w:rsidP="00A26B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проведения добычи песчано-гравийной смеси на месторождении «Боранское»</w:t>
            </w:r>
          </w:p>
        </w:tc>
        <w:tc>
          <w:tcPr>
            <w:tcW w:w="1012" w:type="dxa"/>
            <w:vAlign w:val="center"/>
          </w:tcPr>
          <w:p w:rsidR="000F2506" w:rsidRPr="00060699" w:rsidRDefault="00A26BE6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113,29</w:t>
            </w:r>
          </w:p>
        </w:tc>
        <w:tc>
          <w:tcPr>
            <w:tcW w:w="1549" w:type="dxa"/>
            <w:vAlign w:val="center"/>
          </w:tcPr>
          <w:p w:rsidR="000F2506" w:rsidRPr="00060699" w:rsidRDefault="00A26BE6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Курчумский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A26B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>октября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F2506" w:rsidRPr="00060699" w:rsidTr="00C6473A">
        <w:trPr>
          <w:trHeight w:val="374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90" w:type="dxa"/>
            <w:vAlign w:val="center"/>
          </w:tcPr>
          <w:p w:rsidR="000F2506" w:rsidRPr="00060699" w:rsidRDefault="00187FC7" w:rsidP="00187FC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Молдыбеков 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Максут Хусаинович 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A26B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72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.2020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г.</w:t>
            </w:r>
          </w:p>
        </w:tc>
        <w:tc>
          <w:tcPr>
            <w:tcW w:w="1692" w:type="dxa"/>
            <w:vAlign w:val="center"/>
          </w:tcPr>
          <w:p w:rsidR="000F2506" w:rsidRPr="00060699" w:rsidRDefault="00A26BE6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золота на участке № 3</w:t>
            </w:r>
          </w:p>
        </w:tc>
        <w:tc>
          <w:tcPr>
            <w:tcW w:w="1012" w:type="dxa"/>
            <w:vAlign w:val="center"/>
          </w:tcPr>
          <w:p w:rsidR="000F2506" w:rsidRPr="00060699" w:rsidRDefault="00A26BE6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1,44</w:t>
            </w:r>
          </w:p>
        </w:tc>
        <w:tc>
          <w:tcPr>
            <w:tcW w:w="1549" w:type="dxa"/>
            <w:vAlign w:val="center"/>
          </w:tcPr>
          <w:p w:rsidR="000F2506" w:rsidRPr="00060699" w:rsidRDefault="00A26BE6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Жарминский </w:t>
            </w:r>
            <w:r w:rsidR="00C6473A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A26BE6" w:rsidP="00CD4F4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187FC7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14 мая 2023 года</w:t>
            </w:r>
          </w:p>
        </w:tc>
      </w:tr>
      <w:tr w:rsidR="000F2506" w:rsidRPr="00060699" w:rsidTr="00C6473A">
        <w:trPr>
          <w:trHeight w:val="1123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187FC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187FC7">
              <w:rPr>
                <w:rFonts w:ascii="Times New Roman" w:hAnsi="Times New Roman"/>
                <w:sz w:val="16"/>
                <w:szCs w:val="16"/>
                <w:lang w:val="kk-KZ"/>
              </w:rPr>
              <w:t>КАСКАД-Н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187FC7" w:rsidRDefault="000F2506" w:rsidP="00187FC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187FC7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>79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:rsidR="000F2506" w:rsidRPr="00060699" w:rsidRDefault="000F2506" w:rsidP="00187FC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187FC7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187FC7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187FC7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коренного золота на площади месторождения Кулуджун</w:t>
            </w:r>
          </w:p>
        </w:tc>
        <w:tc>
          <w:tcPr>
            <w:tcW w:w="1012" w:type="dxa"/>
            <w:vAlign w:val="center"/>
          </w:tcPr>
          <w:p w:rsidR="000F2506" w:rsidRPr="00060699" w:rsidRDefault="00187FC7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72,92</w:t>
            </w:r>
          </w:p>
        </w:tc>
        <w:tc>
          <w:tcPr>
            <w:tcW w:w="1549" w:type="dxa"/>
            <w:vAlign w:val="center"/>
          </w:tcPr>
          <w:p w:rsidR="000F2506" w:rsidRPr="00060699" w:rsidRDefault="00187FC7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Кокпектинский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C6473A" w:rsidP="00CD4F4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187FC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187FC7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187FC7">
              <w:rPr>
                <w:rFonts w:ascii="Times New Roman" w:hAnsi="Times New Roman"/>
                <w:sz w:val="16"/>
                <w:szCs w:val="16"/>
                <w:lang w:val="kk-KZ"/>
              </w:rPr>
              <w:t>августа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 w:rsidR="00187FC7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121334" w:rsidRPr="00060699" w:rsidTr="00C6473A">
        <w:trPr>
          <w:trHeight w:val="935"/>
        </w:trPr>
        <w:tc>
          <w:tcPr>
            <w:tcW w:w="378" w:type="dxa"/>
            <w:vAlign w:val="center"/>
          </w:tcPr>
          <w:p w:rsidR="00121334" w:rsidRPr="00060699" w:rsidRDefault="00121334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890" w:type="dxa"/>
            <w:vAlign w:val="center"/>
          </w:tcPr>
          <w:p w:rsidR="00121334" w:rsidRPr="00060699" w:rsidRDefault="00121334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РГУ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Департамент Пограничной службы КНБ РК по Восточно-Казахстанской области»</w:t>
            </w:r>
          </w:p>
        </w:tc>
        <w:tc>
          <w:tcPr>
            <w:tcW w:w="1701" w:type="dxa"/>
            <w:vAlign w:val="center"/>
          </w:tcPr>
          <w:p w:rsidR="00121334" w:rsidRDefault="00121334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287</w:t>
            </w:r>
          </w:p>
          <w:p w:rsidR="00121334" w:rsidRPr="00060699" w:rsidRDefault="00121334" w:rsidP="0012133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19.08.2020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121334" w:rsidRPr="00060699" w:rsidRDefault="00121334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нужд обороны</w:t>
            </w:r>
          </w:p>
        </w:tc>
        <w:tc>
          <w:tcPr>
            <w:tcW w:w="1012" w:type="dxa"/>
            <w:vAlign w:val="center"/>
          </w:tcPr>
          <w:p w:rsidR="00121334" w:rsidRPr="00060699" w:rsidRDefault="00121334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221,0073</w:t>
            </w:r>
          </w:p>
        </w:tc>
        <w:tc>
          <w:tcPr>
            <w:tcW w:w="1549" w:type="dxa"/>
            <w:vAlign w:val="center"/>
          </w:tcPr>
          <w:p w:rsidR="00121334" w:rsidRPr="00060699" w:rsidRDefault="00121334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Курчумский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121334" w:rsidRPr="00060699" w:rsidRDefault="00121334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121334" w:rsidRPr="00060699" w:rsidRDefault="00121334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776C35" w:rsidRPr="00060699" w:rsidTr="00C6473A">
        <w:trPr>
          <w:trHeight w:val="935"/>
        </w:trPr>
        <w:tc>
          <w:tcPr>
            <w:tcW w:w="378" w:type="dxa"/>
            <w:vAlign w:val="center"/>
          </w:tcPr>
          <w:p w:rsidR="00776C35" w:rsidRPr="00060699" w:rsidRDefault="00776C3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890" w:type="dxa"/>
            <w:vAlign w:val="center"/>
          </w:tcPr>
          <w:p w:rsidR="00776C35" w:rsidRPr="002A2815" w:rsidRDefault="00121334" w:rsidP="00EC70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«ӨСКЕМЕНСПЕЦКОММУНТРАНС»</w:t>
            </w:r>
          </w:p>
        </w:tc>
        <w:tc>
          <w:tcPr>
            <w:tcW w:w="1701" w:type="dxa"/>
            <w:vAlign w:val="center"/>
          </w:tcPr>
          <w:p w:rsidR="00776C35" w:rsidRPr="002A2815" w:rsidRDefault="00776C35" w:rsidP="00121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121334">
              <w:rPr>
                <w:rFonts w:ascii="Times New Roman" w:hAnsi="Times New Roman"/>
                <w:sz w:val="16"/>
                <w:szCs w:val="16"/>
                <w:lang w:val="kk-KZ"/>
              </w:rPr>
              <w:t>306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                от </w:t>
            </w:r>
            <w:r w:rsidR="00121334"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121334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776C35" w:rsidRPr="00060699" w:rsidRDefault="00121334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песчано-гравийной смеси на Ахмировском месторождении (северо-запад блока С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-1)</w:t>
            </w:r>
          </w:p>
        </w:tc>
        <w:tc>
          <w:tcPr>
            <w:tcW w:w="1012" w:type="dxa"/>
            <w:vAlign w:val="center"/>
          </w:tcPr>
          <w:p w:rsidR="00776C35" w:rsidRDefault="00121334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2,97</w:t>
            </w:r>
          </w:p>
        </w:tc>
        <w:tc>
          <w:tcPr>
            <w:tcW w:w="1549" w:type="dxa"/>
            <w:vAlign w:val="center"/>
          </w:tcPr>
          <w:p w:rsidR="00776C35" w:rsidRDefault="00121334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</w:t>
            </w:r>
            <w:r w:rsidR="006B230C">
              <w:rPr>
                <w:rFonts w:ascii="Times New Roman" w:hAnsi="Times New Roman"/>
                <w:sz w:val="16"/>
                <w:szCs w:val="16"/>
                <w:lang w:val="kk-KZ"/>
              </w:rPr>
              <w:t>. Усть-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Каменогорск</w:t>
            </w:r>
          </w:p>
        </w:tc>
        <w:tc>
          <w:tcPr>
            <w:tcW w:w="1318" w:type="dxa"/>
            <w:vAlign w:val="center"/>
          </w:tcPr>
          <w:p w:rsidR="00776C35" w:rsidRPr="00060699" w:rsidRDefault="00121334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776C35" w:rsidRPr="00060699" w:rsidRDefault="00121334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16 июня 2033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  <w:bookmarkStart w:id="0" w:name="_GoBack"/>
      <w:bookmarkEnd w:id="0"/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BE" w:rsidRDefault="00546EBE" w:rsidP="000C1377">
      <w:r>
        <w:separator/>
      </w:r>
    </w:p>
  </w:endnote>
  <w:endnote w:type="continuationSeparator" w:id="0">
    <w:p w:rsidR="00546EBE" w:rsidRDefault="00546EBE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BE" w:rsidRDefault="00546EBE" w:rsidP="000C1377">
      <w:r>
        <w:separator/>
      </w:r>
    </w:p>
  </w:footnote>
  <w:footnote w:type="continuationSeparator" w:id="0">
    <w:p w:rsidR="00546EBE" w:rsidRDefault="00546EBE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1334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87FC7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46EBE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230C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67A8B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6BE6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C74E5"/>
    <w:rsid w:val="00BD3563"/>
    <w:rsid w:val="00BD59C6"/>
    <w:rsid w:val="00BD6A04"/>
    <w:rsid w:val="00BD728E"/>
    <w:rsid w:val="00BE021E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D90A2-C6D0-4A72-B73B-C64F5F93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65DC-F863-423A-B1A7-AA572D75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12</cp:revision>
  <cp:lastPrinted>2020-01-08T15:27:00Z</cp:lastPrinted>
  <dcterms:created xsi:type="dcterms:W3CDTF">2019-08-12T12:22:00Z</dcterms:created>
  <dcterms:modified xsi:type="dcterms:W3CDTF">2020-09-08T06:08:00Z</dcterms:modified>
</cp:coreProperties>
</file>