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213"/>
        <w:gridCol w:w="1598"/>
        <w:gridCol w:w="2192"/>
        <w:gridCol w:w="3284"/>
        <w:gridCol w:w="573"/>
      </w:tblGrid>
      <w:tr w:rsidR="00FD1E07" w:rsidTr="00FD1E0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D1E07" w:rsidRDefault="00FD1E07">
            <w:pPr>
              <w:pStyle w:val="a3"/>
              <w:jc w:val="center"/>
            </w:pPr>
            <w:bookmarkStart w:id="0" w:name="_GoBack"/>
            <w:r>
              <w:rPr>
                <w:b/>
                <w:bCs/>
              </w:rPr>
              <w:t>Прочие отрасли промышленности</w:t>
            </w:r>
            <w:bookmarkEnd w:id="0"/>
          </w:p>
        </w:tc>
      </w:tr>
      <w:tr w:rsidR="00FD1E07" w:rsidTr="00FD1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168.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  <w:jc w:val="center"/>
            </w:pPr>
            <w:r>
              <w:t>ТОО «</w:t>
            </w:r>
            <w:proofErr w:type="spellStart"/>
            <w:r>
              <w:t>Жасулан</w:t>
            </w:r>
            <w:proofErr w:type="spellEnd"/>
            <w:r>
              <w:t>-флора»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Жумагуль</w:t>
            </w:r>
            <w:proofErr w:type="spellEnd"/>
            <w:r>
              <w:t xml:space="preserve"> </w:t>
            </w:r>
            <w:proofErr w:type="spellStart"/>
            <w:r>
              <w:t>Сагимбековна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Телефон: 43-18-40, 45-31-36, 45-35-03, 8 701-1115129</w:t>
            </w:r>
          </w:p>
          <w:p w:rsidR="00FD1E07" w:rsidRDefault="00FD1E07">
            <w:pPr>
              <w:pStyle w:val="a3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a4"/>
                </w:rPr>
                <w:t>zhas-trz@mail.ru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выращивание клумбовых цветов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/>
        </w:tc>
      </w:tr>
      <w:tr w:rsidR="00FD1E07" w:rsidTr="00FD1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169.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  <w:jc w:val="center"/>
            </w:pPr>
            <w:r>
              <w:t>ТОО «СП «</w:t>
            </w:r>
            <w:proofErr w:type="spellStart"/>
            <w:r>
              <w:t>KazMiya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proofErr w:type="spellStart"/>
            <w:r>
              <w:t>Абдешов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Жапарбекович</w:t>
            </w:r>
            <w:proofErr w:type="spellEnd"/>
          </w:p>
          <w:p w:rsidR="00FD1E07" w:rsidRDefault="00FD1E07">
            <w:pPr>
              <w:pStyle w:val="a3"/>
            </w:pPr>
            <w:r>
              <w:t>8-777-341-6566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proofErr w:type="spellStart"/>
            <w:r>
              <w:t>Шуский</w:t>
            </w:r>
            <w:proofErr w:type="spellEnd"/>
            <w:r>
              <w:t xml:space="preserve"> район, с. Аксу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>Переработка корня солодки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>200 тонн в год</w:t>
            </w:r>
          </w:p>
        </w:tc>
      </w:tr>
      <w:tr w:rsidR="00FD1E07" w:rsidTr="00FD1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170.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>ТОО «</w:t>
            </w:r>
            <w:proofErr w:type="spellStart"/>
            <w:r>
              <w:t>Suhan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/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ул.Байзак-батыра,180/17 Телефон: 46-24-70; 87015289874</w:t>
            </w:r>
          </w:p>
          <w:p w:rsidR="00FD1E07" w:rsidRPr="00FD1E07" w:rsidRDefault="00FD1E07">
            <w:pPr>
              <w:pStyle w:val="a3"/>
              <w:rPr>
                <w:lang w:val="en-US"/>
              </w:rPr>
            </w:pPr>
            <w:r>
              <w:t>е</w:t>
            </w:r>
            <w:r w:rsidRPr="00FD1E07">
              <w:rPr>
                <w:lang w:val="en-US"/>
              </w:rPr>
              <w:t xml:space="preserve">-mail: suhangroup@mail.ru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proofErr w:type="spellStart"/>
            <w:r>
              <w:t>рекрутинг</w:t>
            </w:r>
            <w:proofErr w:type="spellEnd"/>
            <w:r>
              <w:t xml:space="preserve">/трудоустройство, переводы </w:t>
            </w:r>
            <w:proofErr w:type="spellStart"/>
            <w:r>
              <w:t>тесктов</w:t>
            </w:r>
            <w:proofErr w:type="spellEnd"/>
            <w:r>
              <w:t xml:space="preserve"> (английский, казахский, </w:t>
            </w:r>
            <w:proofErr w:type="spellStart"/>
            <w:r>
              <w:t>турецский</w:t>
            </w:r>
            <w:proofErr w:type="spellEnd"/>
            <w:r>
              <w:t xml:space="preserve">, китайский), компьютерные услуги (установка программ, сервисное обслуживание), производство мебели на заказ, </w:t>
            </w:r>
            <w:proofErr w:type="spellStart"/>
            <w:r>
              <w:t>концелярские</w:t>
            </w:r>
            <w:proofErr w:type="spellEnd"/>
            <w:r>
              <w:t xml:space="preserve"> товары.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/>
        </w:tc>
      </w:tr>
      <w:tr w:rsidR="00FD1E07" w:rsidTr="00FD1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171.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>ТОО «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proofErr w:type="spellStart"/>
            <w:r>
              <w:t>Кайназарова</w:t>
            </w:r>
            <w:proofErr w:type="spellEnd"/>
            <w:r>
              <w:t xml:space="preserve"> Амина, 87059088888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ул.Абая</w:t>
            </w:r>
            <w:proofErr w:type="spellEnd"/>
            <w:r>
              <w:t xml:space="preserve">, 122; </w:t>
            </w:r>
          </w:p>
          <w:p w:rsidR="00FD1E07" w:rsidRDefault="00FD1E07">
            <w:pPr>
              <w:pStyle w:val="a3"/>
            </w:pPr>
            <w:r>
              <w:t>тел: 453434</w:t>
            </w:r>
          </w:p>
          <w:p w:rsidR="00FD1E07" w:rsidRPr="00FD1E07" w:rsidRDefault="00FD1E07">
            <w:pPr>
              <w:pStyle w:val="a3"/>
              <w:rPr>
                <w:lang w:val="en-US"/>
              </w:rPr>
            </w:pPr>
            <w:r>
              <w:t>е</w:t>
            </w:r>
            <w:r w:rsidRPr="00FD1E07">
              <w:rPr>
                <w:lang w:val="en-US"/>
              </w:rPr>
              <w:t xml:space="preserve">-mail: </w:t>
            </w:r>
            <w:hyperlink r:id="rId5" w:history="1">
              <w:r w:rsidRPr="00FD1E07">
                <w:rPr>
                  <w:rStyle w:val="a4"/>
                  <w:lang w:val="en-US"/>
                </w:rPr>
                <w:t>goodmaker@list.ru</w:t>
              </w:r>
            </w:hyperlink>
          </w:p>
          <w:p w:rsidR="00FD1E07" w:rsidRPr="00FD1E07" w:rsidRDefault="00FD1E07">
            <w:pPr>
              <w:pStyle w:val="a3"/>
              <w:rPr>
                <w:lang w:val="en-US"/>
              </w:rPr>
            </w:pPr>
            <w:hyperlink r:id="rId6" w:history="1">
              <w:r w:rsidRPr="00FD1E07">
                <w:rPr>
                  <w:rStyle w:val="a4"/>
                  <w:lang w:val="en-US"/>
                </w:rPr>
                <w:t>taraz@goodmaker.kz</w:t>
              </w:r>
            </w:hyperlink>
            <w:r w:rsidRPr="00FD1E07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pStyle w:val="a3"/>
            </w:pPr>
            <w:r>
              <w:t>рекламная компания</w:t>
            </w:r>
          </w:p>
        </w:tc>
        <w:tc>
          <w:tcPr>
            <w:tcW w:w="0" w:type="auto"/>
            <w:vAlign w:val="center"/>
            <w:hideMark/>
          </w:tcPr>
          <w:p w:rsidR="00FD1E07" w:rsidRDefault="00FD1E07">
            <w:pPr>
              <w:rPr>
                <w:sz w:val="20"/>
                <w:szCs w:val="20"/>
              </w:rPr>
            </w:pPr>
          </w:p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2BF4"/>
    <w:rsid w:val="00066D03"/>
    <w:rsid w:val="00267D66"/>
    <w:rsid w:val="00306BCB"/>
    <w:rsid w:val="004266CF"/>
    <w:rsid w:val="004314E6"/>
    <w:rsid w:val="004A5957"/>
    <w:rsid w:val="0052433F"/>
    <w:rsid w:val="00691400"/>
    <w:rsid w:val="0084155C"/>
    <w:rsid w:val="00954D12"/>
    <w:rsid w:val="009C2F30"/>
    <w:rsid w:val="00AA04D9"/>
    <w:rsid w:val="00CD6A76"/>
    <w:rsid w:val="00D00EB5"/>
    <w:rsid w:val="00FC4233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z@goodmaker.kz" TargetMode="External"/><Relationship Id="rId5" Type="http://schemas.openxmlformats.org/officeDocument/2006/relationships/hyperlink" Target="mailto:goodmaker@list.ru" TargetMode="External"/><Relationship Id="rId4" Type="http://schemas.openxmlformats.org/officeDocument/2006/relationships/hyperlink" Target="mailto:zhas-tr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2020-09-02T10:59:00Z</dcterms:created>
  <dcterms:modified xsi:type="dcterms:W3CDTF">2020-09-02T10:59:00Z</dcterms:modified>
</cp:coreProperties>
</file>