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2" w:rsidRPr="008A2FA5" w:rsidRDefault="00E542F2" w:rsidP="00E542F2">
      <w:pPr>
        <w:pStyle w:val="Standard"/>
        <w:ind w:firstLine="709"/>
        <w:jc w:val="center"/>
        <w:rPr>
          <w:sz w:val="28"/>
          <w:szCs w:val="28"/>
        </w:rPr>
      </w:pPr>
      <w:r w:rsidRPr="00E542F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kk-KZ"/>
        </w:rPr>
        <w:t xml:space="preserve">  </w:t>
      </w:r>
      <w:r w:rsidRPr="008A2FA5">
        <w:rPr>
          <w:sz w:val="28"/>
          <w:szCs w:val="28"/>
          <w:lang w:val="kk-KZ"/>
        </w:rPr>
        <w:t>Қазақстан Республикасы</w:t>
      </w:r>
    </w:p>
    <w:p w:rsidR="00E542F2" w:rsidRPr="00443F56" w:rsidRDefault="00E542F2" w:rsidP="00E542F2">
      <w:pPr>
        <w:pStyle w:val="Standard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</w:t>
      </w:r>
      <w:r w:rsidRPr="008A2FA5">
        <w:rPr>
          <w:sz w:val="28"/>
          <w:szCs w:val="28"/>
          <w:lang w:val="kk-KZ"/>
        </w:rPr>
        <w:t>Білім және ғылым министрінің</w:t>
      </w:r>
    </w:p>
    <w:p w:rsidR="00E542F2" w:rsidRPr="00747BD9" w:rsidRDefault="00E542F2" w:rsidP="00E542F2">
      <w:pPr>
        <w:jc w:val="center"/>
        <w:rPr>
          <w:b/>
          <w:bCs/>
          <w:sz w:val="28"/>
          <w:szCs w:val="28"/>
          <w:lang w:val="kk-KZ"/>
        </w:rPr>
      </w:pPr>
      <w:r w:rsidRPr="00747BD9">
        <w:rPr>
          <w:sz w:val="28"/>
          <w:szCs w:val="28"/>
          <w:lang w:val="kk-KZ"/>
        </w:rPr>
        <w:t xml:space="preserve">                                                               </w:t>
      </w:r>
      <w:r>
        <w:rPr>
          <w:sz w:val="28"/>
          <w:szCs w:val="28"/>
          <w:lang w:val="kk-KZ"/>
        </w:rPr>
        <w:t xml:space="preserve">             2020 жылғы  «</w:t>
      </w:r>
      <w:r w:rsidRPr="000417B5">
        <w:rPr>
          <w:sz w:val="28"/>
          <w:szCs w:val="28"/>
          <w:lang w:val="kk-KZ"/>
        </w:rPr>
        <w:t>13</w:t>
      </w:r>
      <w:r w:rsidRPr="00747BD9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тамыздағы</w:t>
      </w:r>
      <w:r w:rsidRPr="00747BD9">
        <w:rPr>
          <w:sz w:val="28"/>
          <w:szCs w:val="28"/>
          <w:lang w:val="kk-KZ"/>
        </w:rPr>
        <w:br/>
        <w:t xml:space="preserve">                                                </w:t>
      </w:r>
      <w:r>
        <w:rPr>
          <w:sz w:val="28"/>
          <w:szCs w:val="28"/>
          <w:lang w:val="kk-KZ"/>
        </w:rPr>
        <w:t xml:space="preserve">                           </w:t>
      </w:r>
      <w:r w:rsidRPr="000417B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№ </w:t>
      </w:r>
      <w:r w:rsidRPr="000417B5">
        <w:rPr>
          <w:sz w:val="28"/>
          <w:szCs w:val="28"/>
          <w:lang w:val="kk-KZ"/>
        </w:rPr>
        <w:t>345</w:t>
      </w:r>
      <w:r>
        <w:rPr>
          <w:sz w:val="28"/>
          <w:szCs w:val="28"/>
          <w:lang w:val="kk-KZ"/>
        </w:rPr>
        <w:t xml:space="preserve"> бұйрығына 1</w:t>
      </w:r>
      <w:r w:rsidRPr="00747BD9">
        <w:rPr>
          <w:sz w:val="28"/>
          <w:szCs w:val="28"/>
          <w:lang w:val="kk-KZ"/>
        </w:rPr>
        <w:t>-қосымша</w:t>
      </w:r>
    </w:p>
    <w:p w:rsidR="00E542F2" w:rsidRDefault="00E542F2" w:rsidP="00E542F2">
      <w:pPr>
        <w:pStyle w:val="a3"/>
        <w:jc w:val="both"/>
        <w:rPr>
          <w:lang w:val="kk-KZ"/>
        </w:rPr>
      </w:pPr>
    </w:p>
    <w:p w:rsidR="00E542F2" w:rsidRDefault="00E542F2" w:rsidP="00E542F2">
      <w:pPr>
        <w:rPr>
          <w:b/>
          <w:sz w:val="28"/>
          <w:szCs w:val="28"/>
          <w:lang w:val="kk-KZ"/>
        </w:rPr>
      </w:pPr>
    </w:p>
    <w:p w:rsidR="00E542F2" w:rsidRPr="002E7BE6" w:rsidRDefault="00E542F2" w:rsidP="00E542F2">
      <w:pPr>
        <w:jc w:val="center"/>
        <w:rPr>
          <w:b/>
          <w:sz w:val="28"/>
          <w:szCs w:val="28"/>
          <w:lang w:val="kk-KZ"/>
        </w:rPr>
      </w:pPr>
      <w:bookmarkStart w:id="0" w:name="_GoBack"/>
      <w:r w:rsidRPr="002E7BE6">
        <w:rPr>
          <w:b/>
          <w:sz w:val="28"/>
          <w:szCs w:val="28"/>
          <w:lang w:val="kk-KZ"/>
        </w:rPr>
        <w:t>Коронавирустық инфекцияның таралуына байланысты шектеу шаралары кезеңінде мектепке дейінгі ұйымдар мен мектепалды даярлық сыныптарында</w:t>
      </w:r>
      <w:r>
        <w:rPr>
          <w:b/>
          <w:sz w:val="28"/>
          <w:szCs w:val="28"/>
          <w:lang w:val="kk-KZ"/>
        </w:rPr>
        <w:t xml:space="preserve"> ұйымдстырылған оқу қызметтерін</w:t>
      </w:r>
      <w:r w:rsidRPr="002E7BE6">
        <w:rPr>
          <w:b/>
          <w:sz w:val="28"/>
          <w:szCs w:val="28"/>
          <w:lang w:val="kk-KZ"/>
        </w:rPr>
        <w:t xml:space="preserve"> ұйымдастыру бойынша</w:t>
      </w:r>
    </w:p>
    <w:p w:rsidR="00E542F2" w:rsidRPr="002E7BE6" w:rsidRDefault="00E542F2" w:rsidP="00E542F2">
      <w:pPr>
        <w:jc w:val="both"/>
        <w:rPr>
          <w:b/>
          <w:sz w:val="28"/>
          <w:szCs w:val="28"/>
          <w:lang w:val="kk-KZ"/>
        </w:rPr>
      </w:pPr>
      <w:r w:rsidRPr="002E7BE6">
        <w:rPr>
          <w:b/>
          <w:sz w:val="28"/>
          <w:szCs w:val="28"/>
          <w:lang w:val="kk-KZ"/>
        </w:rPr>
        <w:t xml:space="preserve">                                       ә</w:t>
      </w:r>
      <w:r w:rsidRPr="00A10663">
        <w:rPr>
          <w:b/>
          <w:sz w:val="28"/>
          <w:szCs w:val="28"/>
          <w:lang w:val="kk-KZ"/>
        </w:rPr>
        <w:t>дістемелік ұсынымдар</w:t>
      </w:r>
      <w:bookmarkEnd w:id="0"/>
    </w:p>
    <w:p w:rsidR="00E542F2" w:rsidRPr="009014B6" w:rsidRDefault="00E542F2" w:rsidP="00E542F2">
      <w:pPr>
        <w:pStyle w:val="a5"/>
        <w:jc w:val="center"/>
        <w:rPr>
          <w:rFonts w:eastAsia="Calibri"/>
          <w:b/>
          <w:kern w:val="3"/>
          <w:sz w:val="28"/>
          <w:szCs w:val="28"/>
          <w:lang w:val="kk-KZ"/>
        </w:rPr>
      </w:pPr>
    </w:p>
    <w:p w:rsidR="00E542F2" w:rsidRDefault="00E542F2" w:rsidP="00E542F2">
      <w:pPr>
        <w:pStyle w:val="Standard"/>
        <w:tabs>
          <w:tab w:val="left" w:pos="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</w:t>
      </w:r>
      <w:r w:rsidRPr="00A10663">
        <w:rPr>
          <w:b/>
          <w:sz w:val="28"/>
          <w:szCs w:val="28"/>
          <w:lang w:val="kk-KZ"/>
        </w:rPr>
        <w:t>1</w:t>
      </w:r>
      <w:r w:rsidRPr="00491B58">
        <w:rPr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>тарау</w:t>
      </w:r>
      <w:r w:rsidRPr="00A10663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Жалпы ережелер</w:t>
      </w:r>
    </w:p>
    <w:p w:rsidR="00E542F2" w:rsidRPr="00491B58" w:rsidRDefault="00E542F2" w:rsidP="00E542F2">
      <w:pPr>
        <w:pStyle w:val="Standard"/>
        <w:tabs>
          <w:tab w:val="left" w:pos="0"/>
        </w:tabs>
        <w:rPr>
          <w:b/>
          <w:sz w:val="28"/>
          <w:szCs w:val="28"/>
          <w:lang w:val="kk-KZ"/>
        </w:rPr>
      </w:pPr>
    </w:p>
    <w:p w:rsidR="00E542F2" w:rsidRDefault="00E542F2" w:rsidP="00E542F2">
      <w:pPr>
        <w:spacing w:line="240" w:lineRule="atLeast"/>
        <w:ind w:firstLine="708"/>
        <w:jc w:val="both"/>
        <w:rPr>
          <w:sz w:val="28"/>
          <w:szCs w:val="28"/>
          <w:lang w:val="kk-KZ"/>
        </w:rPr>
      </w:pPr>
      <w:r w:rsidRPr="009014B6">
        <w:rPr>
          <w:sz w:val="28"/>
          <w:szCs w:val="28"/>
          <w:lang w:val="kk-KZ"/>
        </w:rPr>
        <w:t>1</w:t>
      </w:r>
      <w:r w:rsidRPr="00A10663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К</w:t>
      </w:r>
      <w:r w:rsidRPr="00A10663">
        <w:rPr>
          <w:sz w:val="28"/>
          <w:szCs w:val="28"/>
          <w:lang w:val="kk-KZ"/>
        </w:rPr>
        <w:t>оронавирустық инфекцияның таралуына байланысты шектеу шаралары кезеңі</w:t>
      </w:r>
      <w:r>
        <w:rPr>
          <w:sz w:val="28"/>
          <w:szCs w:val="28"/>
          <w:lang w:val="kk-KZ"/>
        </w:rPr>
        <w:t xml:space="preserve">нде </w:t>
      </w:r>
      <w:r w:rsidRPr="00DF143E">
        <w:rPr>
          <w:sz w:val="28"/>
          <w:szCs w:val="28"/>
          <w:lang w:val="kk-KZ"/>
        </w:rPr>
        <w:t>ұйымдстырылған оқу қызметтерін</w:t>
      </w:r>
      <w:r>
        <w:rPr>
          <w:sz w:val="28"/>
          <w:szCs w:val="28"/>
          <w:lang w:val="kk-KZ"/>
        </w:rPr>
        <w:t xml:space="preserve"> </w:t>
      </w:r>
      <w:r w:rsidRPr="00A10663">
        <w:rPr>
          <w:sz w:val="28"/>
          <w:szCs w:val="28"/>
          <w:lang w:val="kk-KZ"/>
        </w:rPr>
        <w:t>(бұдан әрі</w:t>
      </w:r>
      <w:r>
        <w:rPr>
          <w:sz w:val="28"/>
          <w:szCs w:val="28"/>
          <w:lang w:val="kk-KZ"/>
        </w:rPr>
        <w:t xml:space="preserve"> </w:t>
      </w:r>
      <w:r w:rsidRPr="00A1066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ҰОҚ)</w:t>
      </w:r>
      <w:r w:rsidRPr="00A10663">
        <w:rPr>
          <w:sz w:val="28"/>
          <w:szCs w:val="28"/>
          <w:lang w:val="kk-KZ"/>
        </w:rPr>
        <w:t xml:space="preserve"> ұйымдастыру бойынша ә</w:t>
      </w:r>
      <w:r>
        <w:rPr>
          <w:sz w:val="28"/>
          <w:szCs w:val="28"/>
          <w:lang w:val="kk-KZ"/>
        </w:rPr>
        <w:t>дістемелік ұсынымдар (бұдан әрі - Ә</w:t>
      </w:r>
      <w:r w:rsidRPr="00A10663">
        <w:rPr>
          <w:sz w:val="28"/>
          <w:szCs w:val="28"/>
          <w:lang w:val="kk-KZ"/>
        </w:rPr>
        <w:t>ді</w:t>
      </w:r>
      <w:r>
        <w:rPr>
          <w:sz w:val="28"/>
          <w:szCs w:val="28"/>
          <w:lang w:val="kk-KZ"/>
        </w:rPr>
        <w:t xml:space="preserve">стемелік ұсынымдар) балабақшада </w:t>
      </w:r>
      <w:r w:rsidRPr="00A10663">
        <w:rPr>
          <w:sz w:val="28"/>
          <w:szCs w:val="28"/>
          <w:lang w:val="kk-KZ"/>
        </w:rPr>
        <w:t>қашықтан оқытуды ұйымдастыру және жаңа оқу жылын ұйымдасқан түрде бастау үшін оңтайлы жағдайлар жасау мақсатында әзірленді.</w:t>
      </w:r>
    </w:p>
    <w:p w:rsidR="00E542F2" w:rsidRPr="00A10663" w:rsidRDefault="00E542F2" w:rsidP="00E542F2">
      <w:pPr>
        <w:pStyle w:val="Standard"/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  <w:lang w:val="kk-KZ"/>
        </w:rPr>
      </w:pPr>
      <w:r w:rsidRPr="009014B6">
        <w:rPr>
          <w:rFonts w:eastAsia="Calibri"/>
          <w:sz w:val="28"/>
          <w:szCs w:val="28"/>
          <w:lang w:val="kk-KZ"/>
        </w:rPr>
        <w:t>2</w:t>
      </w:r>
      <w:r w:rsidRPr="00A1066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Мектепке </w:t>
      </w:r>
      <w:r w:rsidRPr="00A10663">
        <w:rPr>
          <w:sz w:val="28"/>
          <w:szCs w:val="28"/>
          <w:lang w:val="kk-KZ"/>
        </w:rPr>
        <w:t>дейінгі ұйымдарда</w:t>
      </w:r>
      <w:r>
        <w:rPr>
          <w:sz w:val="28"/>
          <w:szCs w:val="28"/>
          <w:lang w:val="kk-KZ"/>
        </w:rPr>
        <w:t xml:space="preserve"> (бұдан әрі - МДҰ</w:t>
      </w:r>
      <w:r w:rsidRPr="00A10663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 xml:space="preserve">ҰОҚ қызмет түрін ұйымдастыру </w:t>
      </w:r>
      <w:r w:rsidRPr="00A10663">
        <w:rPr>
          <w:sz w:val="28"/>
          <w:szCs w:val="28"/>
          <w:lang w:val="kk-KZ"/>
        </w:rPr>
        <w:t>санитарлық-эпидемиологиялық жағдайларға байланысты анықталады:</w:t>
      </w:r>
      <w:r>
        <w:rPr>
          <w:sz w:val="28"/>
          <w:szCs w:val="28"/>
          <w:lang w:val="kk-KZ"/>
        </w:rPr>
        <w:t xml:space="preserve">  </w:t>
      </w:r>
    </w:p>
    <w:p w:rsidR="00E542F2" w:rsidRPr="0020480D" w:rsidRDefault="00E542F2" w:rsidP="00E542F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1</w:t>
      </w:r>
      <w:r w:rsidRPr="00A47E3C">
        <w:rPr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 xml:space="preserve">ұйымдастырылған оқу қызметі </w:t>
      </w:r>
      <w:r w:rsidRPr="00A47E3C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кеңестер</w:t>
      </w:r>
      <w:r w:rsidRPr="00A47E3C">
        <w:rPr>
          <w:sz w:val="28"/>
          <w:szCs w:val="28"/>
          <w:lang w:val="kk-KZ"/>
        </w:rPr>
        <w:t>)</w:t>
      </w:r>
      <w:r w:rsidRPr="0020480D">
        <w:rPr>
          <w:rFonts w:eastAsia="Calibri"/>
          <w:kern w:val="24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20480D">
        <w:rPr>
          <w:sz w:val="28"/>
          <w:szCs w:val="28"/>
          <w:lang w:val="kk-KZ"/>
        </w:rPr>
        <w:t xml:space="preserve">ашық форматта; </w:t>
      </w:r>
    </w:p>
    <w:p w:rsidR="00E542F2" w:rsidRDefault="00E542F2" w:rsidP="00E542F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SimSun"/>
          <w:kern w:val="2"/>
          <w:sz w:val="28"/>
          <w:szCs w:val="28"/>
          <w:lang w:val="kk-KZ" w:eastAsia="ar-SA"/>
        </w:rPr>
      </w:pPr>
      <w:r w:rsidRPr="00A10663">
        <w:rPr>
          <w:sz w:val="28"/>
          <w:szCs w:val="28"/>
          <w:lang w:val="kk-KZ"/>
        </w:rPr>
        <w:tab/>
        <w:t>2)</w:t>
      </w:r>
      <w:r w:rsidRPr="00FE4342">
        <w:rPr>
          <w:rFonts w:eastAsia="SimSun"/>
          <w:kern w:val="2"/>
          <w:sz w:val="28"/>
          <w:szCs w:val="28"/>
          <w:lang w:val="kk-KZ" w:eastAsia="ar-SA"/>
        </w:rPr>
        <w:t xml:space="preserve"> кезекші </w:t>
      </w:r>
      <w:r>
        <w:rPr>
          <w:rFonts w:eastAsia="SimSun"/>
          <w:kern w:val="2"/>
          <w:sz w:val="28"/>
          <w:szCs w:val="28"/>
          <w:lang w:val="kk-KZ" w:eastAsia="ar-SA"/>
        </w:rPr>
        <w:t xml:space="preserve">топтардың </w:t>
      </w:r>
      <w:r w:rsidRPr="00FE4342">
        <w:rPr>
          <w:rFonts w:eastAsia="SimSun"/>
          <w:kern w:val="2"/>
          <w:sz w:val="28"/>
          <w:szCs w:val="28"/>
          <w:lang w:val="kk-KZ" w:eastAsia="ar-SA"/>
        </w:rPr>
        <w:t xml:space="preserve"> </w:t>
      </w:r>
      <w:r>
        <w:rPr>
          <w:rFonts w:eastAsia="SimSun"/>
          <w:kern w:val="2"/>
          <w:sz w:val="28"/>
          <w:szCs w:val="28"/>
          <w:lang w:val="kk-KZ" w:eastAsia="ar-SA"/>
        </w:rPr>
        <w:t xml:space="preserve">жұмысын </w:t>
      </w:r>
      <w:r w:rsidRPr="00FE4342">
        <w:rPr>
          <w:rFonts w:eastAsia="SimSun"/>
          <w:kern w:val="2"/>
          <w:sz w:val="28"/>
          <w:szCs w:val="28"/>
          <w:lang w:val="kk-KZ" w:eastAsia="ar-SA"/>
        </w:rPr>
        <w:t xml:space="preserve">ұйымдастыру;  </w:t>
      </w:r>
    </w:p>
    <w:p w:rsidR="00E542F2" w:rsidRPr="009014B6" w:rsidRDefault="00E542F2" w:rsidP="00E542F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SimSun"/>
          <w:i/>
          <w:kern w:val="2"/>
          <w:sz w:val="28"/>
          <w:szCs w:val="28"/>
          <w:lang w:val="kk-KZ" w:eastAsia="ar-SA"/>
        </w:rPr>
      </w:pPr>
      <w:r w:rsidRPr="009014B6">
        <w:rPr>
          <w:spacing w:val="-20"/>
          <w:sz w:val="28"/>
          <w:szCs w:val="28"/>
          <w:lang w:val="kk-KZ"/>
        </w:rPr>
        <w:t xml:space="preserve">      </w:t>
      </w:r>
      <w:r>
        <w:rPr>
          <w:spacing w:val="-20"/>
          <w:sz w:val="28"/>
          <w:szCs w:val="28"/>
          <w:lang w:val="kk-KZ"/>
        </w:rPr>
        <w:t xml:space="preserve">        3. Ұйымдастырылған оқу қызметін (кеңестер) ұйымдастыру қашық</w:t>
      </w:r>
      <w:r w:rsidRPr="000B13F5">
        <w:rPr>
          <w:spacing w:val="-20"/>
          <w:sz w:val="28"/>
          <w:szCs w:val="28"/>
          <w:lang w:val="kk-KZ"/>
        </w:rPr>
        <w:t xml:space="preserve">тан білім беру </w:t>
      </w:r>
      <w:r>
        <w:rPr>
          <w:spacing w:val="-20"/>
          <w:sz w:val="28"/>
          <w:szCs w:val="28"/>
          <w:lang w:val="kk-KZ"/>
        </w:rPr>
        <w:t xml:space="preserve">технологияларын қолдана отырып, </w:t>
      </w:r>
      <w:r>
        <w:rPr>
          <w:rFonts w:eastAsia="Calibri"/>
          <w:sz w:val="28"/>
          <w:szCs w:val="28"/>
          <w:lang w:val="kk-KZ"/>
        </w:rPr>
        <w:t>үй жағдайында</w:t>
      </w:r>
      <w:r w:rsidRPr="008C2B07">
        <w:rPr>
          <w:rFonts w:eastAsia="Calibri"/>
          <w:sz w:val="28"/>
          <w:szCs w:val="28"/>
          <w:lang w:val="kk-KZ"/>
        </w:rPr>
        <w:t xml:space="preserve"> балаларға материалдар ұсынылады, ата-аналардың </w:t>
      </w:r>
      <w:r>
        <w:rPr>
          <w:rFonts w:eastAsia="Calibri"/>
          <w:sz w:val="28"/>
          <w:szCs w:val="28"/>
          <w:lang w:val="kk-KZ"/>
        </w:rPr>
        <w:t>жетекшілігі</w:t>
      </w:r>
      <w:r w:rsidRPr="008C2B07">
        <w:rPr>
          <w:rFonts w:eastAsia="Calibri"/>
          <w:sz w:val="28"/>
          <w:szCs w:val="28"/>
          <w:lang w:val="kk-KZ"/>
        </w:rPr>
        <w:t xml:space="preserve">мен </w:t>
      </w:r>
      <w:r>
        <w:rPr>
          <w:rFonts w:eastAsia="Calibri"/>
          <w:sz w:val="28"/>
          <w:szCs w:val="28"/>
          <w:lang w:val="kk-KZ"/>
        </w:rPr>
        <w:t>педагогт</w:t>
      </w:r>
      <w:r w:rsidRPr="008C2B07">
        <w:rPr>
          <w:rFonts w:eastAsia="Calibri"/>
          <w:sz w:val="28"/>
          <w:szCs w:val="28"/>
          <w:lang w:val="kk-KZ"/>
        </w:rPr>
        <w:t xml:space="preserve">ердің </w:t>
      </w:r>
      <w:r w:rsidRPr="00914419">
        <w:rPr>
          <w:rFonts w:eastAsia="Calibri"/>
          <w:sz w:val="28"/>
          <w:szCs w:val="28"/>
          <w:lang w:val="kk-KZ"/>
        </w:rPr>
        <w:t>тапсырмаларын үйренеді</w:t>
      </w:r>
      <w:r>
        <w:rPr>
          <w:rFonts w:eastAsia="Calibri"/>
          <w:sz w:val="28"/>
          <w:szCs w:val="28"/>
          <w:lang w:val="kk-KZ"/>
        </w:rPr>
        <w:t xml:space="preserve"> және</w:t>
      </w:r>
      <w:r w:rsidRPr="008C2B07">
        <w:rPr>
          <w:rFonts w:eastAsia="Calibri"/>
          <w:sz w:val="28"/>
          <w:szCs w:val="28"/>
          <w:lang w:val="kk-KZ"/>
        </w:rPr>
        <w:t xml:space="preserve"> орындайды</w:t>
      </w:r>
      <w:r>
        <w:rPr>
          <w:rFonts w:eastAsia="Calibri"/>
          <w:sz w:val="28"/>
          <w:szCs w:val="28"/>
          <w:lang w:val="kk-KZ"/>
        </w:rPr>
        <w:t xml:space="preserve"> (ересек, </w:t>
      </w:r>
      <w:r w:rsidRPr="00853C8F">
        <w:rPr>
          <w:rFonts w:eastAsia="Calibri"/>
          <w:sz w:val="28"/>
          <w:szCs w:val="28"/>
          <w:lang w:val="kk-KZ"/>
        </w:rPr>
        <w:t>мектепалды топтар</w:t>
      </w:r>
      <w:r>
        <w:rPr>
          <w:rFonts w:eastAsia="Calibri"/>
          <w:sz w:val="28"/>
          <w:szCs w:val="28"/>
          <w:lang w:val="kk-KZ"/>
        </w:rPr>
        <w:t>ы/сыныптары).</w:t>
      </w:r>
    </w:p>
    <w:p w:rsidR="00E542F2" w:rsidRPr="004F1660" w:rsidRDefault="00E542F2" w:rsidP="00E542F2">
      <w:pPr>
        <w:ind w:firstLine="708"/>
        <w:jc w:val="both"/>
        <w:rPr>
          <w:rFonts w:eastAsia="Calibri"/>
          <w:b/>
          <w:kern w:val="3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4. </w:t>
      </w:r>
      <w:r w:rsidRPr="004F1660">
        <w:rPr>
          <w:color w:val="000000"/>
          <w:sz w:val="28"/>
          <w:szCs w:val="28"/>
          <w:lang w:val="kk-KZ"/>
        </w:rPr>
        <w:t>Ата - аналардың өтініші бойынша кезекші топтарды ұйымдастыру-тиісті аумақтардың бас мемлекеттік санитарлық дәрігерлерінің келісімі бойынша жергілікті атқарушы органдардың шешімдері негізінде санитарлық талаптарды сақтай отырып, штаттық режимде оқу-тәрбие қызметін ұйымдастыру нысаны.</w:t>
      </w:r>
    </w:p>
    <w:p w:rsidR="00E542F2" w:rsidRDefault="00E542F2" w:rsidP="00E542F2">
      <w:pPr>
        <w:pStyle w:val="Standard"/>
        <w:tabs>
          <w:tab w:val="left" w:pos="0"/>
        </w:tabs>
        <w:ind w:left="720"/>
        <w:jc w:val="center"/>
        <w:rPr>
          <w:b/>
          <w:w w:val="105"/>
          <w:sz w:val="28"/>
          <w:szCs w:val="28"/>
          <w:lang w:val="kk-KZ"/>
        </w:rPr>
      </w:pPr>
    </w:p>
    <w:p w:rsidR="00E542F2" w:rsidRDefault="00E542F2" w:rsidP="00E542F2">
      <w:pPr>
        <w:pStyle w:val="Standard"/>
        <w:tabs>
          <w:tab w:val="left" w:pos="0"/>
        </w:tabs>
        <w:ind w:left="720"/>
        <w:jc w:val="center"/>
        <w:rPr>
          <w:b/>
          <w:w w:val="105"/>
          <w:sz w:val="28"/>
          <w:szCs w:val="28"/>
          <w:lang w:val="kk-KZ"/>
        </w:rPr>
      </w:pPr>
      <w:r w:rsidRPr="009014B6">
        <w:rPr>
          <w:b/>
          <w:w w:val="105"/>
          <w:sz w:val="28"/>
          <w:szCs w:val="28"/>
          <w:lang w:val="kk-KZ"/>
        </w:rPr>
        <w:t>2</w:t>
      </w:r>
      <w:r>
        <w:rPr>
          <w:b/>
          <w:w w:val="105"/>
          <w:sz w:val="28"/>
          <w:szCs w:val="28"/>
          <w:lang w:val="kk-KZ"/>
        </w:rPr>
        <w:t>- тарау</w:t>
      </w:r>
      <w:r w:rsidRPr="009014B6">
        <w:rPr>
          <w:b/>
          <w:w w:val="105"/>
          <w:sz w:val="28"/>
          <w:szCs w:val="28"/>
          <w:lang w:val="kk-KZ"/>
        </w:rPr>
        <w:t xml:space="preserve">. </w:t>
      </w:r>
      <w:r w:rsidRPr="00C357BE">
        <w:rPr>
          <w:b/>
          <w:w w:val="105"/>
          <w:sz w:val="28"/>
          <w:szCs w:val="28"/>
          <w:lang w:val="kk-KZ"/>
        </w:rPr>
        <w:t>Қашықтықтан оқыту форматындағы сабақтарды (консультацияларды) ұйымдастыру тәртібі</w:t>
      </w:r>
      <w:r w:rsidRPr="009014B6">
        <w:rPr>
          <w:b/>
          <w:w w:val="105"/>
          <w:sz w:val="28"/>
          <w:szCs w:val="28"/>
          <w:lang w:val="kk-KZ"/>
        </w:rPr>
        <w:t xml:space="preserve"> </w:t>
      </w:r>
    </w:p>
    <w:p w:rsidR="00E542F2" w:rsidRPr="009014B6" w:rsidRDefault="00E542F2" w:rsidP="00E542F2">
      <w:pPr>
        <w:pStyle w:val="Standard"/>
        <w:tabs>
          <w:tab w:val="left" w:pos="0"/>
        </w:tabs>
        <w:ind w:left="720"/>
        <w:jc w:val="center"/>
        <w:rPr>
          <w:rFonts w:eastAsia="Calibri"/>
          <w:sz w:val="28"/>
          <w:szCs w:val="28"/>
          <w:lang w:val="kk-KZ"/>
        </w:rPr>
      </w:pPr>
    </w:p>
    <w:p w:rsidR="00E542F2" w:rsidRDefault="00E542F2" w:rsidP="00E542F2">
      <w:pPr>
        <w:spacing w:line="240" w:lineRule="atLeast"/>
        <w:ind w:right="282"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5. Қашық</w:t>
      </w:r>
      <w:r w:rsidRPr="003B5A5E">
        <w:rPr>
          <w:rFonts w:eastAsia="Calibri"/>
          <w:sz w:val="28"/>
          <w:szCs w:val="28"/>
          <w:lang w:val="kk-KZ"/>
        </w:rPr>
        <w:t>тан оқыту ре</w:t>
      </w:r>
      <w:r>
        <w:rPr>
          <w:rFonts w:eastAsia="Calibri"/>
          <w:sz w:val="28"/>
          <w:szCs w:val="28"/>
          <w:lang w:val="kk-KZ"/>
        </w:rPr>
        <w:t>жимінде тәрбиеленушілерге бейнесабақтар өткізу ата-аналар қауымдастығы</w:t>
      </w:r>
      <w:r w:rsidRPr="003B5A5E">
        <w:rPr>
          <w:rFonts w:eastAsia="Calibri"/>
          <w:sz w:val="28"/>
          <w:szCs w:val="28"/>
          <w:lang w:val="kk-KZ"/>
        </w:rPr>
        <w:t>ның сұраныстарын және әлеуметтік тапсырыс</w:t>
      </w:r>
      <w:r>
        <w:rPr>
          <w:rFonts w:eastAsia="Calibri"/>
          <w:sz w:val="28"/>
          <w:szCs w:val="28"/>
          <w:lang w:val="kk-KZ"/>
        </w:rPr>
        <w:t>ты орындауды, сондай-ақ қашық</w:t>
      </w:r>
      <w:r w:rsidRPr="003B5A5E">
        <w:rPr>
          <w:rFonts w:eastAsia="Calibri"/>
          <w:sz w:val="28"/>
          <w:szCs w:val="28"/>
          <w:lang w:val="kk-KZ"/>
        </w:rPr>
        <w:t xml:space="preserve">тан оқыту технологияларын қолдану арқылы тәрбиеленушілердің ата-аналарын </w:t>
      </w:r>
      <w:r>
        <w:rPr>
          <w:rFonts w:eastAsia="Calibri"/>
          <w:sz w:val="28"/>
          <w:szCs w:val="28"/>
          <w:lang w:val="kk-KZ"/>
        </w:rPr>
        <w:t xml:space="preserve">қолдауды </w:t>
      </w:r>
      <w:r w:rsidRPr="003B5A5E">
        <w:rPr>
          <w:rFonts w:eastAsia="Calibri"/>
          <w:sz w:val="28"/>
          <w:szCs w:val="28"/>
          <w:lang w:val="kk-KZ"/>
        </w:rPr>
        <w:t>қанағаттандырады.</w:t>
      </w:r>
    </w:p>
    <w:p w:rsidR="00E542F2" w:rsidRPr="004F1660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sz w:val="20"/>
          <w:szCs w:val="20"/>
          <w:lang w:val="kk-KZ"/>
        </w:rPr>
      </w:pPr>
      <w:r w:rsidRPr="00F83892">
        <w:rPr>
          <w:rFonts w:eastAsia="Calibri"/>
          <w:bCs/>
          <w:sz w:val="28"/>
          <w:szCs w:val="28"/>
          <w:lang w:val="kk-KZ"/>
        </w:rPr>
        <w:t xml:space="preserve">1) </w:t>
      </w:r>
      <w:r>
        <w:rPr>
          <w:rFonts w:eastAsia="Calibri"/>
          <w:bCs/>
          <w:sz w:val="28"/>
          <w:szCs w:val="28"/>
          <w:lang w:val="kk-KZ"/>
        </w:rPr>
        <w:t xml:space="preserve">Мектеп </w:t>
      </w:r>
      <w:r w:rsidRPr="004F1660">
        <w:rPr>
          <w:rFonts w:eastAsia="Calibri"/>
          <w:bCs/>
          <w:sz w:val="28"/>
          <w:szCs w:val="28"/>
          <w:lang w:val="kk-KZ"/>
        </w:rPr>
        <w:t>(</w:t>
      </w:r>
      <w:r>
        <w:rPr>
          <w:rFonts w:eastAsia="Calibri"/>
          <w:bCs/>
          <w:sz w:val="28"/>
          <w:szCs w:val="28"/>
          <w:lang w:val="kk-KZ"/>
        </w:rPr>
        <w:t>шағын орталық болған жағдайда</w:t>
      </w:r>
      <w:r w:rsidRPr="004F1660">
        <w:rPr>
          <w:rFonts w:eastAsia="Calibri"/>
          <w:bCs/>
          <w:sz w:val="28"/>
          <w:szCs w:val="28"/>
          <w:lang w:val="kk-KZ"/>
        </w:rPr>
        <w:t>)</w:t>
      </w:r>
      <w:r>
        <w:rPr>
          <w:rFonts w:eastAsia="Calibri"/>
          <w:bCs/>
          <w:sz w:val="28"/>
          <w:szCs w:val="28"/>
          <w:lang w:val="kk-KZ"/>
        </w:rPr>
        <w:t xml:space="preserve"> және мектепке дейінгі ұйым басшыларына </w:t>
      </w:r>
      <w:r>
        <w:rPr>
          <w:rFonts w:eastAsia="Calibri"/>
          <w:sz w:val="28"/>
          <w:szCs w:val="28"/>
          <w:lang w:val="kk-KZ"/>
        </w:rPr>
        <w:t>а</w:t>
      </w:r>
      <w:r w:rsidRPr="0099195D">
        <w:rPr>
          <w:rFonts w:eastAsia="Calibri"/>
          <w:sz w:val="28"/>
          <w:szCs w:val="28"/>
          <w:lang w:val="kk-KZ"/>
        </w:rPr>
        <w:t>та-аналардың</w:t>
      </w:r>
      <w:r>
        <w:rPr>
          <w:rFonts w:eastAsia="Calibri"/>
          <w:sz w:val="28"/>
          <w:szCs w:val="28"/>
          <w:lang w:val="kk-KZ"/>
        </w:rPr>
        <w:t xml:space="preserve"> (балалардың заңды өкілдерінің) </w:t>
      </w:r>
      <w:r w:rsidRPr="0099195D">
        <w:rPr>
          <w:rFonts w:eastAsia="Calibri"/>
          <w:sz w:val="28"/>
          <w:szCs w:val="28"/>
          <w:lang w:val="kk-KZ"/>
        </w:rPr>
        <w:t xml:space="preserve">хабардар </w:t>
      </w:r>
      <w:r w:rsidRPr="0099195D">
        <w:rPr>
          <w:rFonts w:eastAsia="Calibri"/>
          <w:sz w:val="28"/>
          <w:szCs w:val="28"/>
          <w:lang w:val="kk-KZ"/>
        </w:rPr>
        <w:lastRenderedPageBreak/>
        <w:t xml:space="preserve">болуын қамтамасыз ету және </w:t>
      </w:r>
      <w:r>
        <w:rPr>
          <w:rFonts w:eastAsia="Calibri"/>
          <w:sz w:val="28"/>
          <w:szCs w:val="28"/>
          <w:lang w:val="kk-KZ"/>
        </w:rPr>
        <w:t xml:space="preserve">ересек, </w:t>
      </w:r>
      <w:r w:rsidRPr="0099195D">
        <w:rPr>
          <w:rFonts w:eastAsia="Calibri"/>
          <w:sz w:val="28"/>
          <w:szCs w:val="28"/>
          <w:lang w:val="kk-KZ"/>
        </w:rPr>
        <w:t>мектепалды даярлық балаларын қашықта</w:t>
      </w:r>
      <w:r>
        <w:rPr>
          <w:rFonts w:eastAsia="Calibri"/>
          <w:sz w:val="28"/>
          <w:szCs w:val="28"/>
          <w:lang w:val="kk-KZ"/>
        </w:rPr>
        <w:t>н оқытуды ұйымдастыру (ата-аналардың қалауы бойынша)</w:t>
      </w:r>
      <w:r w:rsidRPr="0099195D">
        <w:rPr>
          <w:rFonts w:eastAsia="Calibri"/>
          <w:sz w:val="28"/>
          <w:szCs w:val="28"/>
          <w:lang w:val="kk-KZ"/>
        </w:rPr>
        <w:t>:</w:t>
      </w:r>
    </w:p>
    <w:p w:rsidR="00E542F2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 қ</w:t>
      </w:r>
      <w:r w:rsidRPr="003345C7">
        <w:rPr>
          <w:rFonts w:eastAsia="Calibri"/>
          <w:sz w:val="28"/>
          <w:szCs w:val="28"/>
          <w:lang w:val="kk-KZ"/>
        </w:rPr>
        <w:t>ашықтан оқытудың барлық қатысушыларының (педагогт</w:t>
      </w:r>
      <w:r>
        <w:rPr>
          <w:rFonts w:eastAsia="Calibri"/>
          <w:sz w:val="28"/>
          <w:szCs w:val="28"/>
          <w:lang w:val="kk-KZ"/>
        </w:rPr>
        <w:t>е</w:t>
      </w:r>
      <w:r w:rsidRPr="003345C7">
        <w:rPr>
          <w:rFonts w:eastAsia="Calibri"/>
          <w:sz w:val="28"/>
          <w:szCs w:val="28"/>
          <w:lang w:val="kk-KZ"/>
        </w:rPr>
        <w:t>р, тәрбиеленушілер, бал</w:t>
      </w:r>
      <w:r>
        <w:rPr>
          <w:rFonts w:eastAsia="Calibri"/>
          <w:sz w:val="28"/>
          <w:szCs w:val="28"/>
          <w:lang w:val="kk-KZ"/>
        </w:rPr>
        <w:t>алардың ата-аналары/</w:t>
      </w:r>
      <w:r w:rsidRPr="003345C7">
        <w:rPr>
          <w:rFonts w:eastAsia="Calibri"/>
          <w:sz w:val="28"/>
          <w:szCs w:val="28"/>
          <w:lang w:val="kk-KZ"/>
        </w:rPr>
        <w:t xml:space="preserve">заңды өкілдері) </w:t>
      </w:r>
      <w:r>
        <w:rPr>
          <w:rFonts w:eastAsia="Calibri"/>
          <w:sz w:val="28"/>
          <w:szCs w:val="28"/>
          <w:lang w:val="kk-KZ"/>
        </w:rPr>
        <w:t xml:space="preserve">ересек, </w:t>
      </w:r>
      <w:r w:rsidRPr="003345C7">
        <w:rPr>
          <w:rFonts w:eastAsia="Calibri"/>
          <w:sz w:val="28"/>
          <w:szCs w:val="28"/>
          <w:lang w:val="kk-KZ"/>
        </w:rPr>
        <w:t>мектепалды д</w:t>
      </w:r>
      <w:r>
        <w:rPr>
          <w:rFonts w:eastAsia="Calibri"/>
          <w:sz w:val="28"/>
          <w:szCs w:val="28"/>
          <w:lang w:val="kk-KZ"/>
        </w:rPr>
        <w:t>аярлық балаларын</w:t>
      </w:r>
      <w:r w:rsidRPr="003345C7">
        <w:rPr>
          <w:rFonts w:eastAsia="Calibri"/>
          <w:sz w:val="28"/>
          <w:szCs w:val="28"/>
          <w:lang w:val="kk-KZ"/>
        </w:rPr>
        <w:t xml:space="preserve"> қашықтан оқытуды ұйымдастыру туралы сабақтың басталу күн</w:t>
      </w:r>
      <w:r>
        <w:rPr>
          <w:rFonts w:eastAsia="Calibri"/>
          <w:sz w:val="28"/>
          <w:szCs w:val="28"/>
          <w:lang w:val="kk-KZ"/>
        </w:rPr>
        <w:t>ін көрсете отырып хабардар болуын</w:t>
      </w:r>
      <w:r w:rsidRPr="003345C7">
        <w:rPr>
          <w:rFonts w:eastAsia="Calibri"/>
          <w:sz w:val="28"/>
          <w:szCs w:val="28"/>
          <w:lang w:val="kk-KZ"/>
        </w:rPr>
        <w:t>;</w:t>
      </w:r>
      <w:r>
        <w:rPr>
          <w:rFonts w:eastAsia="Calibri"/>
          <w:sz w:val="28"/>
          <w:szCs w:val="28"/>
          <w:lang w:val="kk-KZ"/>
        </w:rPr>
        <w:t xml:space="preserve"> </w:t>
      </w:r>
    </w:p>
    <w:p w:rsidR="00E542F2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– </w:t>
      </w:r>
      <w:r w:rsidRPr="0056654D">
        <w:rPr>
          <w:color w:val="000000"/>
          <w:sz w:val="28"/>
          <w:szCs w:val="28"/>
          <w:lang w:val="kk-KZ"/>
        </w:rPr>
        <w:t>мектепалды топтар мен сыныптардың педагогтарында қашықтықтан оқытуды жүргізу үшін әр отбасында қолжетімді байланыс түрлерінің, интернет-ресурстардың тізімін</w:t>
      </w:r>
      <w:r>
        <w:rPr>
          <w:color w:val="000000"/>
          <w:sz w:val="28"/>
          <w:szCs w:val="28"/>
          <w:lang w:val="kk-KZ"/>
        </w:rPr>
        <w:t>ің болуы</w:t>
      </w:r>
      <w:r w:rsidRPr="00853C8F">
        <w:rPr>
          <w:rFonts w:eastAsia="Calibri"/>
          <w:sz w:val="28"/>
          <w:szCs w:val="28"/>
          <w:lang w:val="kk-KZ"/>
        </w:rPr>
        <w:t>;</w:t>
      </w:r>
    </w:p>
    <w:p w:rsidR="00E542F2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>
        <w:rPr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«С</w:t>
      </w:r>
      <w:r w:rsidRPr="009826A6">
        <w:rPr>
          <w:rFonts w:eastAsia="Calibri"/>
          <w:sz w:val="28"/>
          <w:szCs w:val="28"/>
          <w:lang w:val="kk-KZ"/>
        </w:rPr>
        <w:t>ауат</w:t>
      </w:r>
      <w:r>
        <w:rPr>
          <w:rFonts w:eastAsia="Calibri"/>
          <w:sz w:val="28"/>
          <w:szCs w:val="28"/>
          <w:lang w:val="kk-KZ"/>
        </w:rPr>
        <w:t xml:space="preserve"> ашу</w:t>
      </w:r>
      <w:r w:rsidRPr="009826A6">
        <w:rPr>
          <w:rFonts w:eastAsia="Calibri"/>
          <w:sz w:val="28"/>
          <w:szCs w:val="28"/>
          <w:lang w:val="kk-KZ"/>
        </w:rPr>
        <w:t xml:space="preserve"> негіздері</w:t>
      </w:r>
      <w:r>
        <w:rPr>
          <w:rFonts w:eastAsia="Calibri"/>
          <w:sz w:val="28"/>
          <w:szCs w:val="28"/>
          <w:lang w:val="kk-KZ"/>
        </w:rPr>
        <w:t>», «М</w:t>
      </w:r>
      <w:r w:rsidRPr="009826A6">
        <w:rPr>
          <w:rFonts w:eastAsia="Calibri"/>
          <w:sz w:val="28"/>
          <w:szCs w:val="28"/>
          <w:lang w:val="kk-KZ"/>
        </w:rPr>
        <w:t>атематика негіздері</w:t>
      </w:r>
      <w:r>
        <w:rPr>
          <w:rFonts w:eastAsia="Calibri"/>
          <w:sz w:val="28"/>
          <w:szCs w:val="28"/>
          <w:lang w:val="kk-KZ"/>
        </w:rPr>
        <w:t>»,«Қоршаған ортамен танысу» бойынша</w:t>
      </w:r>
      <w:r w:rsidRPr="009826A6">
        <w:rPr>
          <w:rFonts w:eastAsia="Calibri"/>
          <w:sz w:val="28"/>
          <w:szCs w:val="28"/>
          <w:lang w:val="kk-KZ"/>
        </w:rPr>
        <w:t xml:space="preserve"> (күніне бір сабақ)</w:t>
      </w:r>
      <w:r w:rsidRPr="009014B6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 xml:space="preserve">педагогтердің қашықтан кіріктірілген сабақ кестесін құруын; </w:t>
      </w:r>
      <w:r w:rsidRPr="00E956B1">
        <w:rPr>
          <w:rFonts w:eastAsia="Calibri"/>
          <w:sz w:val="28"/>
          <w:szCs w:val="28"/>
          <w:lang w:val="kk-KZ"/>
        </w:rPr>
        <w:t xml:space="preserve"> </w:t>
      </w:r>
    </w:p>
    <w:p w:rsidR="00E542F2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– </w:t>
      </w:r>
      <w:r w:rsidRPr="001C3790">
        <w:rPr>
          <w:rFonts w:eastAsia="Calibri"/>
          <w:sz w:val="28"/>
          <w:szCs w:val="28"/>
          <w:lang w:val="kk-KZ"/>
        </w:rPr>
        <w:t xml:space="preserve">педагогтердің </w:t>
      </w:r>
      <w:r>
        <w:rPr>
          <w:rFonts w:eastAsia="Calibri"/>
          <w:sz w:val="28"/>
          <w:szCs w:val="28"/>
          <w:lang w:val="kk-KZ"/>
        </w:rPr>
        <w:t>демонстрациялық материалдарды, д</w:t>
      </w:r>
      <w:r w:rsidRPr="001C3790">
        <w:rPr>
          <w:rFonts w:eastAsia="Calibri"/>
          <w:sz w:val="28"/>
          <w:szCs w:val="28"/>
          <w:lang w:val="kk-KZ"/>
        </w:rPr>
        <w:t>идактикалық ойындарды және т. б. кеңінен қ</w:t>
      </w:r>
      <w:r>
        <w:rPr>
          <w:rFonts w:eastAsia="Calibri"/>
          <w:sz w:val="28"/>
          <w:szCs w:val="28"/>
          <w:lang w:val="kk-KZ"/>
        </w:rPr>
        <w:t>олдана отырып,</w:t>
      </w:r>
      <w:r w:rsidRPr="004E3F60">
        <w:rPr>
          <w:sz w:val="28"/>
          <w:szCs w:val="28"/>
          <w:lang w:val="kk-KZ"/>
        </w:rPr>
        <w:t>ҰОҚ</w:t>
      </w:r>
      <w:r w:rsidRPr="001C3790">
        <w:rPr>
          <w:rFonts w:eastAsia="Calibri"/>
          <w:sz w:val="28"/>
          <w:szCs w:val="28"/>
          <w:lang w:val="kk-KZ"/>
        </w:rPr>
        <w:t xml:space="preserve"> конспектілерін (оқыту бейне</w:t>
      </w:r>
      <w:r>
        <w:rPr>
          <w:rFonts w:eastAsia="Calibri"/>
          <w:sz w:val="28"/>
          <w:szCs w:val="28"/>
          <w:lang w:val="kk-KZ"/>
        </w:rPr>
        <w:t>сабақтары</w:t>
      </w:r>
      <w:r w:rsidRPr="001C3790">
        <w:rPr>
          <w:rFonts w:eastAsia="Calibri"/>
          <w:sz w:val="28"/>
          <w:szCs w:val="28"/>
          <w:lang w:val="kk-KZ"/>
        </w:rPr>
        <w:t>) әзірлеуі</w:t>
      </w:r>
      <w:r>
        <w:rPr>
          <w:rFonts w:eastAsia="Calibri"/>
          <w:sz w:val="28"/>
          <w:szCs w:val="28"/>
          <w:lang w:val="kk-KZ"/>
        </w:rPr>
        <w:t>н</w:t>
      </w:r>
      <w:r w:rsidRPr="001C3790">
        <w:rPr>
          <w:rFonts w:eastAsia="Calibri"/>
          <w:sz w:val="28"/>
          <w:szCs w:val="28"/>
          <w:lang w:val="kk-KZ"/>
        </w:rPr>
        <w:t>;</w:t>
      </w:r>
    </w:p>
    <w:p w:rsidR="00E542F2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– ересек, мектепалды даярлық </w:t>
      </w:r>
      <w:r w:rsidRPr="0084533E">
        <w:rPr>
          <w:rFonts w:eastAsia="Calibri"/>
          <w:sz w:val="28"/>
          <w:szCs w:val="28"/>
          <w:lang w:val="kk-KZ"/>
        </w:rPr>
        <w:t>(</w:t>
      </w:r>
      <w:r>
        <w:rPr>
          <w:rFonts w:eastAsia="Calibri"/>
          <w:sz w:val="28"/>
          <w:szCs w:val="28"/>
          <w:lang w:val="kk-KZ"/>
        </w:rPr>
        <w:t>топтары</w:t>
      </w:r>
      <w:r w:rsidRPr="0084533E">
        <w:rPr>
          <w:rFonts w:eastAsia="Calibri"/>
          <w:sz w:val="28"/>
          <w:szCs w:val="28"/>
          <w:lang w:val="kk-KZ"/>
        </w:rPr>
        <w:t>)</w:t>
      </w:r>
      <w:r>
        <w:rPr>
          <w:rFonts w:eastAsia="Calibri"/>
          <w:sz w:val="28"/>
          <w:szCs w:val="28"/>
          <w:lang w:val="kk-KZ"/>
        </w:rPr>
        <w:t xml:space="preserve"> сыныптарының педагогтері </w:t>
      </w:r>
      <w:r w:rsidRPr="005E5546">
        <w:rPr>
          <w:rFonts w:eastAsia="Calibri"/>
          <w:sz w:val="28"/>
          <w:szCs w:val="28"/>
          <w:lang w:val="kk-KZ"/>
        </w:rPr>
        <w:t xml:space="preserve">әлеуметтік желілерде </w:t>
      </w:r>
      <w:r>
        <w:rPr>
          <w:rFonts w:eastAsia="Calibri"/>
          <w:sz w:val="28"/>
          <w:szCs w:val="28"/>
          <w:lang w:val="kk-KZ"/>
        </w:rPr>
        <w:t xml:space="preserve">топтар құрады, </w:t>
      </w:r>
      <w:r w:rsidRPr="005E5546">
        <w:rPr>
          <w:rFonts w:eastAsia="Calibri"/>
          <w:sz w:val="28"/>
          <w:szCs w:val="28"/>
          <w:lang w:val="kk-KZ"/>
        </w:rPr>
        <w:t>жас топтарын ескере отырып, бейнесабақтар, мультфильмдер, аудио-ертегілер орналастырылады;</w:t>
      </w:r>
    </w:p>
    <w:p w:rsidR="00E542F2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0262EE">
        <w:rPr>
          <w:rFonts w:eastAsia="Calibri"/>
          <w:sz w:val="28"/>
          <w:szCs w:val="28"/>
          <w:lang w:val="kk-KZ"/>
        </w:rPr>
        <w:t xml:space="preserve"> </w:t>
      </w:r>
      <w:r w:rsidRPr="00D27C11">
        <w:rPr>
          <w:rFonts w:eastAsia="Calibri"/>
          <w:sz w:val="28"/>
          <w:szCs w:val="28"/>
          <w:lang w:val="kk-KZ"/>
        </w:rPr>
        <w:t>ата-аналар сабақ барысында, баланың сабақты қабылдауы туралы және т. б. барлық сұрақтарды нақтылау үшін кері байланыс арқылы ата-аналармен өзара іс-қимылды қамтамасыз ету</w:t>
      </w:r>
      <w:r>
        <w:rPr>
          <w:rFonts w:eastAsia="Calibri"/>
          <w:sz w:val="28"/>
          <w:szCs w:val="28"/>
          <w:lang w:val="kk-KZ"/>
        </w:rPr>
        <w:t>;</w:t>
      </w:r>
    </w:p>
    <w:p w:rsidR="00E542F2" w:rsidRPr="00D27C11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D27C11">
        <w:rPr>
          <w:rFonts w:eastAsia="Calibri"/>
          <w:sz w:val="28"/>
          <w:szCs w:val="28"/>
          <w:lang w:val="kk-KZ"/>
        </w:rPr>
        <w:t xml:space="preserve"> топтардың, сыныптардың контингентін бекіту, кестені, жұмыс кестесін, күн тәртібін жасау;</w:t>
      </w:r>
    </w:p>
    <w:p w:rsidR="00E542F2" w:rsidRPr="00D27C11" w:rsidRDefault="00E542F2" w:rsidP="00E542F2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D27C11">
        <w:rPr>
          <w:rFonts w:eastAsia="Calibri"/>
          <w:sz w:val="28"/>
          <w:szCs w:val="28"/>
          <w:lang w:val="kk-KZ"/>
        </w:rPr>
        <w:t xml:space="preserve"> еңбек заңнамасына сәйкес мектепке дейінгі ұйымның тыныс-тіршілігін және жұмыс істеуін қамтамасыз ететін қызметкерлердің (әкімшілік, техникалық персонал) еңбек функцияларын қашықтықтан айқындау</w:t>
      </w:r>
      <w:r>
        <w:rPr>
          <w:rFonts w:eastAsia="Calibri"/>
          <w:sz w:val="28"/>
          <w:szCs w:val="28"/>
          <w:lang w:val="kk-KZ"/>
        </w:rPr>
        <w:t>.</w:t>
      </w:r>
    </w:p>
    <w:p w:rsidR="00E542F2" w:rsidRDefault="00E542F2" w:rsidP="00E542F2">
      <w:pPr>
        <w:tabs>
          <w:tab w:val="left" w:pos="0"/>
        </w:tabs>
        <w:suppressAutoHyphens/>
        <w:spacing w:line="240" w:lineRule="atLeast"/>
        <w:ind w:firstLine="709"/>
        <w:rPr>
          <w:rFonts w:eastAsia="Calibri"/>
          <w:sz w:val="28"/>
          <w:szCs w:val="28"/>
          <w:lang w:val="kk-KZ"/>
        </w:rPr>
      </w:pPr>
      <w:r w:rsidRPr="00DF143E">
        <w:rPr>
          <w:rFonts w:eastAsia="Calibri"/>
          <w:sz w:val="28"/>
          <w:szCs w:val="28"/>
          <w:lang w:val="kk-KZ"/>
        </w:rPr>
        <w:t xml:space="preserve">2) </w:t>
      </w:r>
      <w:r>
        <w:rPr>
          <w:rFonts w:eastAsia="Calibri"/>
          <w:sz w:val="28"/>
          <w:szCs w:val="28"/>
          <w:lang w:val="kk-KZ"/>
        </w:rPr>
        <w:t>Басшының орынбасарлары, әдіскерлер:</w:t>
      </w:r>
    </w:p>
    <w:p w:rsidR="00E542F2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8B1D6F">
        <w:rPr>
          <w:rFonts w:eastAsia="Calibri"/>
          <w:sz w:val="28"/>
          <w:szCs w:val="28"/>
          <w:lang w:val="kk-KZ"/>
        </w:rPr>
        <w:t xml:space="preserve"> мектепалды жастағы балалардың мектепке дейінгі тәрбие мен оқытудың үлгілік оқу бағдарламасын меңгеруіне бағытталған қашықтықтан оқытуды ұйымдастырады;</w:t>
      </w:r>
    </w:p>
    <w:p w:rsidR="00E542F2" w:rsidRPr="008B1D6F" w:rsidRDefault="00E542F2" w:rsidP="00E542F2">
      <w:pPr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DF143E">
        <w:rPr>
          <w:rFonts w:eastAsia="Calibri"/>
          <w:sz w:val="28"/>
          <w:szCs w:val="28"/>
          <w:lang w:val="kk-KZ"/>
        </w:rPr>
        <w:t xml:space="preserve"> </w:t>
      </w:r>
      <w:r w:rsidRPr="008B1D6F">
        <w:rPr>
          <w:rFonts w:eastAsia="Calibri"/>
          <w:sz w:val="28"/>
          <w:szCs w:val="28"/>
          <w:lang w:val="kk-KZ"/>
        </w:rPr>
        <w:t>педагогтармен бірге ересек топ, мектепалды жастағы балаларды қашықтықтан оқытуды қамтамасыз етеді;</w:t>
      </w:r>
    </w:p>
    <w:p w:rsidR="00E542F2" w:rsidRPr="00DF143E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sz w:val="20"/>
          <w:szCs w:val="20"/>
          <w:lang w:val="kk-KZ"/>
        </w:rPr>
      </w:pPr>
      <w:r>
        <w:rPr>
          <w:rFonts w:eastAsia="Calibri"/>
          <w:sz w:val="28"/>
          <w:szCs w:val="28"/>
          <w:lang w:val="kk-KZ"/>
        </w:rPr>
        <w:t>– жұмысты ұйымдастыру туралы барлық қашықтан оқытуға қатысушылардың (педагогтар, тәрбиеленушілер, балалардың ата-аналар/заңды тұлғалар) белсенді ақпараттандырылуына ықпал етеді</w:t>
      </w:r>
      <w:r w:rsidRPr="00DF143E">
        <w:rPr>
          <w:rFonts w:eastAsia="Calibri"/>
          <w:sz w:val="28"/>
          <w:szCs w:val="28"/>
          <w:lang w:val="kk-KZ"/>
        </w:rPr>
        <w:t>;</w:t>
      </w:r>
    </w:p>
    <w:p w:rsidR="00E542F2" w:rsidRPr="00DF143E" w:rsidRDefault="00E542F2" w:rsidP="00E542F2">
      <w:pPr>
        <w:spacing w:line="240" w:lineRule="atLeast"/>
        <w:jc w:val="both"/>
        <w:rPr>
          <w:kern w:val="24"/>
          <w:sz w:val="28"/>
          <w:szCs w:val="28"/>
          <w:lang w:val="kk-KZ"/>
        </w:rPr>
      </w:pPr>
      <w:r w:rsidRPr="00DF143E">
        <w:rPr>
          <w:rFonts w:eastAsia="Calibri"/>
          <w:sz w:val="28"/>
          <w:szCs w:val="28"/>
          <w:lang w:val="kk-KZ"/>
        </w:rPr>
        <w:t xml:space="preserve">           </w:t>
      </w:r>
      <w:r>
        <w:rPr>
          <w:rFonts w:eastAsia="Calibri"/>
          <w:sz w:val="28"/>
          <w:szCs w:val="28"/>
          <w:lang w:val="kk-KZ"/>
        </w:rPr>
        <w:t>–</w:t>
      </w:r>
      <w:r w:rsidRPr="00DF143E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қажет болған жағдайда балаларды қашықтан оқыту нәтижелерімен бейне талқылау жүргізеді</w:t>
      </w:r>
      <w:r w:rsidRPr="00DF143E">
        <w:rPr>
          <w:rFonts w:eastAsia="Calibri"/>
          <w:sz w:val="28"/>
          <w:szCs w:val="28"/>
          <w:lang w:val="kk-KZ"/>
        </w:rPr>
        <w:t>;</w:t>
      </w:r>
    </w:p>
    <w:p w:rsidR="00E542F2" w:rsidRPr="00DF143E" w:rsidRDefault="00E542F2" w:rsidP="00E542F2">
      <w:pPr>
        <w:spacing w:line="240" w:lineRule="atLeast"/>
        <w:jc w:val="both"/>
        <w:rPr>
          <w:rFonts w:eastAsia="Calibri"/>
          <w:b/>
          <w:kern w:val="24"/>
          <w:sz w:val="28"/>
          <w:szCs w:val="28"/>
          <w:lang w:val="kk-KZ"/>
        </w:rPr>
      </w:pPr>
      <w:r>
        <w:rPr>
          <w:rFonts w:eastAsia="Calibri"/>
          <w:b/>
          <w:kern w:val="24"/>
          <w:sz w:val="28"/>
          <w:szCs w:val="28"/>
          <w:lang w:val="kk-KZ"/>
        </w:rPr>
        <w:t xml:space="preserve">          – </w:t>
      </w:r>
      <w:r w:rsidRPr="00801BD3">
        <w:rPr>
          <w:rFonts w:eastAsia="Calibri"/>
          <w:kern w:val="24"/>
          <w:sz w:val="28"/>
          <w:szCs w:val="28"/>
          <w:lang w:val="kk-KZ"/>
        </w:rPr>
        <w:t>тәрбиеленушілердің қозғалысы</w:t>
      </w:r>
      <w:r>
        <w:rPr>
          <w:rFonts w:eastAsia="Calibri"/>
          <w:kern w:val="24"/>
          <w:sz w:val="28"/>
          <w:szCs w:val="28"/>
          <w:lang w:val="kk-KZ"/>
        </w:rPr>
        <w:t xml:space="preserve">, балабақша педагогтарының сапалық құрамы, материалдық база, балабақшаның техникалық қызметкерлері туралы   </w:t>
      </w:r>
      <w:r w:rsidRPr="00801BD3">
        <w:rPr>
          <w:rFonts w:eastAsia="Calibri"/>
          <w:kern w:val="24"/>
          <w:sz w:val="28"/>
          <w:szCs w:val="28"/>
          <w:lang w:val="kk-KZ"/>
        </w:rPr>
        <w:t xml:space="preserve"> мәл</w:t>
      </w:r>
      <w:r>
        <w:rPr>
          <w:rFonts w:eastAsia="Calibri"/>
          <w:kern w:val="24"/>
          <w:sz w:val="28"/>
          <w:szCs w:val="28"/>
          <w:lang w:val="kk-KZ"/>
        </w:rPr>
        <w:t>і</w:t>
      </w:r>
      <w:r w:rsidRPr="00801BD3">
        <w:rPr>
          <w:rFonts w:eastAsia="Calibri"/>
          <w:kern w:val="24"/>
          <w:sz w:val="28"/>
          <w:szCs w:val="28"/>
          <w:lang w:val="kk-KZ"/>
        </w:rPr>
        <w:t xml:space="preserve">меттерді </w:t>
      </w:r>
      <w:r>
        <w:rPr>
          <w:rFonts w:eastAsia="Calibri"/>
          <w:kern w:val="24"/>
          <w:sz w:val="28"/>
          <w:szCs w:val="28"/>
          <w:lang w:val="kk-KZ"/>
        </w:rPr>
        <w:t xml:space="preserve"> және басқаларды</w:t>
      </w:r>
      <w:r w:rsidRPr="00801BD3">
        <w:rPr>
          <w:rFonts w:eastAsia="Calibri"/>
          <w:kern w:val="24"/>
          <w:sz w:val="28"/>
          <w:szCs w:val="28"/>
          <w:lang w:val="kk-KZ"/>
        </w:rPr>
        <w:t xml:space="preserve"> ҰБДҚ толтырады</w:t>
      </w:r>
      <w:r w:rsidRPr="00DF143E">
        <w:rPr>
          <w:rFonts w:eastAsia="Calibri"/>
          <w:kern w:val="24"/>
          <w:sz w:val="28"/>
          <w:szCs w:val="28"/>
          <w:lang w:val="kk-KZ"/>
        </w:rPr>
        <w:t xml:space="preserve">; </w:t>
      </w:r>
    </w:p>
    <w:p w:rsidR="00E542F2" w:rsidRPr="00DF143E" w:rsidRDefault="00E542F2" w:rsidP="00E542F2">
      <w:pPr>
        <w:spacing w:line="240" w:lineRule="atLeast"/>
        <w:ind w:firstLine="708"/>
        <w:jc w:val="both"/>
        <w:rPr>
          <w:rFonts w:eastAsia="Calibri"/>
          <w:spacing w:val="-20"/>
          <w:w w:val="110"/>
          <w:sz w:val="28"/>
          <w:szCs w:val="28"/>
          <w:lang w:val="kk-KZ"/>
        </w:rPr>
      </w:pPr>
      <w:r>
        <w:rPr>
          <w:rFonts w:eastAsia="Calibri"/>
          <w:spacing w:val="-20"/>
          <w:w w:val="110"/>
          <w:sz w:val="28"/>
          <w:szCs w:val="28"/>
          <w:lang w:val="kk-KZ"/>
        </w:rPr>
        <w:t>–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 </w:t>
      </w:r>
      <w:r w:rsidRPr="004E3F60">
        <w:rPr>
          <w:sz w:val="28"/>
          <w:szCs w:val="28"/>
          <w:lang w:val="kk-KZ"/>
        </w:rPr>
        <w:t>ҰОҚ</w:t>
      </w:r>
      <w:r>
        <w:rPr>
          <w:rFonts w:eastAsia="Calibri"/>
          <w:spacing w:val="-20"/>
          <w:w w:val="110"/>
          <w:sz w:val="28"/>
          <w:szCs w:val="28"/>
          <w:lang w:val="kk-KZ"/>
        </w:rPr>
        <w:t xml:space="preserve"> кестесін құрады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; </w:t>
      </w:r>
    </w:p>
    <w:p w:rsidR="00E542F2" w:rsidRPr="00E42E34" w:rsidRDefault="00E542F2" w:rsidP="00E542F2">
      <w:pPr>
        <w:spacing w:line="240" w:lineRule="atLeast"/>
        <w:jc w:val="both"/>
        <w:rPr>
          <w:sz w:val="28"/>
          <w:szCs w:val="28"/>
          <w:lang w:val="kk-KZ"/>
        </w:rPr>
      </w:pPr>
      <w:r>
        <w:rPr>
          <w:kern w:val="24"/>
          <w:sz w:val="28"/>
          <w:szCs w:val="28"/>
          <w:lang w:val="kk-KZ"/>
        </w:rPr>
        <w:t xml:space="preserve">          – </w:t>
      </w:r>
      <w:r w:rsidRPr="00DF143E">
        <w:rPr>
          <w:kern w:val="24"/>
          <w:sz w:val="28"/>
          <w:szCs w:val="28"/>
          <w:lang w:val="kk-KZ"/>
        </w:rPr>
        <w:t xml:space="preserve"> </w:t>
      </w:r>
      <w:r>
        <w:rPr>
          <w:kern w:val="24"/>
          <w:sz w:val="28"/>
          <w:szCs w:val="28"/>
          <w:lang w:val="kk-KZ"/>
        </w:rPr>
        <w:t>педагогтардың қызметін ұйымдастырады</w:t>
      </w:r>
      <w:r>
        <w:rPr>
          <w:sz w:val="28"/>
          <w:szCs w:val="28"/>
          <w:lang w:val="kk-KZ"/>
        </w:rPr>
        <w:t>;</w:t>
      </w:r>
    </w:p>
    <w:p w:rsidR="00E542F2" w:rsidRPr="009014B6" w:rsidRDefault="00E542F2" w:rsidP="00E542F2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9014B6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топтың (кіші және мектепке дейінгі) тәрбиеленушілерінің ата-аналарымен жеке кеңестерді жүргізеді</w:t>
      </w:r>
      <w:r w:rsidRPr="00FF7778">
        <w:rPr>
          <w:rFonts w:eastAsia="Calibri"/>
          <w:sz w:val="28"/>
          <w:szCs w:val="28"/>
          <w:lang w:val="kk-KZ"/>
        </w:rPr>
        <w:t>;</w:t>
      </w:r>
    </w:p>
    <w:p w:rsidR="00E542F2" w:rsidRPr="0028309D" w:rsidRDefault="00E542F2" w:rsidP="00E542F2">
      <w:pPr>
        <w:pStyle w:val="a5"/>
        <w:ind w:firstLine="708"/>
        <w:rPr>
          <w:rFonts w:eastAsia="Calibri"/>
          <w:sz w:val="28"/>
          <w:szCs w:val="28"/>
          <w:lang w:val="kk-KZ" w:eastAsia="ru-RU"/>
        </w:rPr>
      </w:pPr>
      <w:r>
        <w:rPr>
          <w:rFonts w:eastAsia="Calibri"/>
          <w:sz w:val="28"/>
          <w:szCs w:val="28"/>
          <w:lang w:val="kk-KZ" w:eastAsia="ru-RU"/>
        </w:rPr>
        <w:t>–</w:t>
      </w:r>
      <w:r w:rsidRPr="0028309D">
        <w:rPr>
          <w:rFonts w:eastAsia="Calibri"/>
          <w:sz w:val="28"/>
          <w:szCs w:val="28"/>
          <w:lang w:val="kk-KZ" w:eastAsia="ru-RU"/>
        </w:rPr>
        <w:t xml:space="preserve"> тәрбиеленушілердің ата-аналарына (заңды өкілдерін) балабақшада </w:t>
      </w:r>
      <w:r w:rsidRPr="0028309D">
        <w:rPr>
          <w:rFonts w:eastAsia="Calibri"/>
          <w:sz w:val="28"/>
          <w:szCs w:val="28"/>
          <w:lang w:val="kk-KZ" w:eastAsia="ru-RU"/>
        </w:rPr>
        <w:lastRenderedPageBreak/>
        <w:t xml:space="preserve">қолданылатын білім беру платформасы, сабақ кестесі туралы хабардар етеді. </w:t>
      </w:r>
    </w:p>
    <w:p w:rsidR="00E542F2" w:rsidRPr="0028309D" w:rsidRDefault="00E542F2" w:rsidP="00E542F2">
      <w:pPr>
        <w:pStyle w:val="a5"/>
        <w:ind w:firstLine="708"/>
        <w:rPr>
          <w:rFonts w:eastAsia="Calibri"/>
          <w:sz w:val="28"/>
          <w:szCs w:val="28"/>
          <w:lang w:val="kk-KZ" w:eastAsia="ru-RU"/>
        </w:rPr>
      </w:pPr>
      <w:r w:rsidRPr="0028309D">
        <w:rPr>
          <w:rFonts w:eastAsia="Calibri"/>
          <w:sz w:val="28"/>
          <w:szCs w:val="28"/>
          <w:lang w:val="kk-KZ" w:eastAsia="ru-RU"/>
        </w:rPr>
        <w:t>3) Педагогтар:</w:t>
      </w:r>
    </w:p>
    <w:p w:rsidR="00E542F2" w:rsidRPr="00DF143E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sz w:val="20"/>
          <w:szCs w:val="20"/>
          <w:lang w:val="kk-KZ"/>
        </w:rPr>
      </w:pPr>
      <w:r w:rsidRPr="009014B6">
        <w:rPr>
          <w:rFonts w:eastAsia="Calibri"/>
          <w:sz w:val="28"/>
          <w:szCs w:val="28"/>
          <w:lang w:val="kk-KZ"/>
        </w:rPr>
        <w:t>-</w:t>
      </w:r>
      <w:r>
        <w:rPr>
          <w:rFonts w:eastAsia="Calibri"/>
          <w:sz w:val="28"/>
          <w:szCs w:val="28"/>
          <w:lang w:val="kk-KZ"/>
        </w:rPr>
        <w:t xml:space="preserve"> қашықтан оқыту нәтижелерін ескере отырып, ұйымдастырылған оқу қызметінің конспектілеріне үнемі түзету жүргізеді</w:t>
      </w:r>
      <w:r w:rsidRPr="00DF143E">
        <w:rPr>
          <w:rFonts w:eastAsia="Calibri"/>
          <w:sz w:val="28"/>
          <w:szCs w:val="28"/>
          <w:lang w:val="kk-KZ"/>
        </w:rPr>
        <w:t>;</w:t>
      </w:r>
    </w:p>
    <w:p w:rsidR="00E542F2" w:rsidRPr="00F84458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DF143E">
        <w:rPr>
          <w:rFonts w:eastAsia="Calibri"/>
          <w:sz w:val="28"/>
          <w:szCs w:val="28"/>
          <w:lang w:val="kk-KZ"/>
        </w:rPr>
        <w:t xml:space="preserve"> </w:t>
      </w:r>
      <w:r w:rsidRPr="00F84458">
        <w:rPr>
          <w:rFonts w:eastAsia="Calibri"/>
          <w:sz w:val="28"/>
          <w:szCs w:val="28"/>
          <w:lang w:val="kk-KZ"/>
        </w:rPr>
        <w:t>бекітілген оқу кестесіне сәйкес қашықтықтан ұйымдастырылған оқу қызметін өткізеді;</w:t>
      </w:r>
    </w:p>
    <w:p w:rsidR="00E542F2" w:rsidRPr="009014B6" w:rsidRDefault="00E542F2" w:rsidP="00E542F2">
      <w:pPr>
        <w:spacing w:line="240" w:lineRule="atLeast"/>
        <w:ind w:firstLine="708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–</w:t>
      </w:r>
      <w:r w:rsidRPr="00DF673E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топтың тәрбиеленушілері (кіші және мектепке дейінгі соның ішінде ерекше білімді қажет ететен балалар) мен ата-аналармен жеке кеңестерді жүргізеді</w:t>
      </w:r>
      <w:r w:rsidRPr="00FF7778">
        <w:rPr>
          <w:rFonts w:eastAsia="Calibri"/>
          <w:sz w:val="28"/>
          <w:szCs w:val="28"/>
          <w:lang w:val="kk-KZ"/>
        </w:rPr>
        <w:t>;</w:t>
      </w:r>
    </w:p>
    <w:p w:rsidR="00E542F2" w:rsidRPr="0087158D" w:rsidRDefault="00E542F2" w:rsidP="00E542F2">
      <w:pPr>
        <w:tabs>
          <w:tab w:val="left" w:pos="0"/>
        </w:tabs>
        <w:suppressAutoHyphens/>
        <w:spacing w:line="240" w:lineRule="atLeast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 – қ</w:t>
      </w:r>
      <w:r w:rsidRPr="0087158D">
        <w:rPr>
          <w:rFonts w:eastAsia="Calibri"/>
          <w:sz w:val="28"/>
          <w:szCs w:val="28"/>
          <w:lang w:val="kk-KZ"/>
        </w:rPr>
        <w:t>ашықтықтан оқытудың барлық қатысушыларымен кері байланысты қамтамасыз етеді.</w:t>
      </w:r>
      <w:r w:rsidRPr="009014B6">
        <w:rPr>
          <w:rFonts w:eastAsia="Calibri"/>
          <w:sz w:val="28"/>
          <w:szCs w:val="28"/>
          <w:lang w:val="kk-KZ"/>
        </w:rPr>
        <w:t xml:space="preserve"> </w:t>
      </w:r>
    </w:p>
    <w:p w:rsidR="00E542F2" w:rsidRPr="001E572D" w:rsidRDefault="00E542F2" w:rsidP="00E542F2">
      <w:pPr>
        <w:spacing w:line="240" w:lineRule="atLeast"/>
        <w:rPr>
          <w:rFonts w:eastAsia="Calibri"/>
          <w:spacing w:val="-20"/>
          <w:w w:val="110"/>
          <w:sz w:val="28"/>
          <w:szCs w:val="28"/>
          <w:lang w:val="kk-KZ"/>
        </w:rPr>
      </w:pPr>
      <w:r w:rsidRPr="001E572D">
        <w:rPr>
          <w:rFonts w:eastAsia="Calibri"/>
          <w:spacing w:val="-20"/>
          <w:w w:val="110"/>
          <w:sz w:val="28"/>
          <w:szCs w:val="28"/>
          <w:lang w:val="kk-KZ"/>
        </w:rPr>
        <w:t xml:space="preserve">            6. Қ</w:t>
      </w:r>
      <w:r w:rsidRPr="001E572D">
        <w:rPr>
          <w:rFonts w:eastAsia="Calibri"/>
          <w:sz w:val="28"/>
          <w:szCs w:val="28"/>
          <w:lang w:val="kk-KZ"/>
        </w:rPr>
        <w:t xml:space="preserve">ашық </w:t>
      </w:r>
      <w:r w:rsidRPr="001E572D">
        <w:rPr>
          <w:rFonts w:eastAsia="Calibri"/>
          <w:spacing w:val="-20"/>
          <w:w w:val="110"/>
          <w:sz w:val="28"/>
          <w:szCs w:val="28"/>
          <w:lang w:val="kk-KZ"/>
        </w:rPr>
        <w:t xml:space="preserve">форматтағы </w:t>
      </w:r>
      <w:r w:rsidRPr="001E572D">
        <w:rPr>
          <w:sz w:val="28"/>
          <w:szCs w:val="28"/>
          <w:lang w:val="kk-KZ"/>
        </w:rPr>
        <w:t>ұйымдастырылған оқу қызметтеріне</w:t>
      </w:r>
      <w:r w:rsidRPr="001E572D">
        <w:rPr>
          <w:rFonts w:eastAsia="Calibri"/>
          <w:spacing w:val="-20"/>
          <w:w w:val="110"/>
          <w:sz w:val="28"/>
          <w:szCs w:val="28"/>
          <w:lang w:val="kk-KZ"/>
        </w:rPr>
        <w:t xml:space="preserve"> ұсынымдар:</w:t>
      </w:r>
    </w:p>
    <w:p w:rsidR="00E542F2" w:rsidRPr="00DF143E" w:rsidRDefault="00E542F2" w:rsidP="00E542F2">
      <w:pPr>
        <w:spacing w:line="240" w:lineRule="atLeast"/>
        <w:ind w:firstLine="708"/>
        <w:jc w:val="both"/>
        <w:rPr>
          <w:rFonts w:eastAsia="Calibri"/>
          <w:spacing w:val="-20"/>
          <w:w w:val="110"/>
          <w:sz w:val="28"/>
          <w:szCs w:val="28"/>
          <w:lang w:val="kk-KZ"/>
        </w:rPr>
      </w:pP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>1)</w:t>
      </w:r>
      <w:r w:rsidRPr="009014B6">
        <w:rPr>
          <w:rFonts w:eastAsia="Calibri"/>
          <w:spacing w:val="-20"/>
          <w:w w:val="110"/>
          <w:sz w:val="28"/>
          <w:szCs w:val="28"/>
          <w:lang w:val="kk-KZ"/>
        </w:rPr>
        <w:t xml:space="preserve"> </w:t>
      </w:r>
      <w:r>
        <w:rPr>
          <w:rFonts w:eastAsia="Calibri"/>
          <w:spacing w:val="-20"/>
          <w:w w:val="110"/>
          <w:sz w:val="28"/>
          <w:szCs w:val="28"/>
          <w:lang w:val="kk-KZ"/>
        </w:rPr>
        <w:t>Ересек, мектепалды тобы мен сыныптарында Санитариялық қағидаларға сәйкес 15 минуттан артық емес қашықтан форматта сабақтар жүргізеді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>.</w:t>
      </w:r>
    </w:p>
    <w:p w:rsidR="00E542F2" w:rsidRPr="00DF143E" w:rsidRDefault="00E542F2" w:rsidP="00E542F2">
      <w:pPr>
        <w:ind w:firstLine="708"/>
        <w:jc w:val="both"/>
        <w:rPr>
          <w:rFonts w:eastAsia="Calibri"/>
          <w:spacing w:val="-20"/>
          <w:w w:val="110"/>
          <w:sz w:val="28"/>
          <w:szCs w:val="28"/>
          <w:lang w:val="kk-KZ"/>
        </w:rPr>
      </w:pPr>
      <w:r>
        <w:rPr>
          <w:rFonts w:eastAsia="Calibri"/>
          <w:spacing w:val="-20"/>
          <w:w w:val="110"/>
          <w:sz w:val="28"/>
          <w:szCs w:val="28"/>
          <w:lang w:val="kk-KZ"/>
        </w:rPr>
        <w:t xml:space="preserve">2) 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Тәрбиеші тәрбиеленушілердің ата-аналарына әрекет алгоритмі  жазылған жаднама ұсынып, оларды стриминг режимінде </w:t>
      </w:r>
      <w:r w:rsidRPr="004E3F60">
        <w:rPr>
          <w:sz w:val="28"/>
          <w:szCs w:val="28"/>
          <w:lang w:val="kk-KZ"/>
        </w:rPr>
        <w:t>ҰОҚ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 алдын ала дайындауы керек.</w:t>
      </w:r>
    </w:p>
    <w:p w:rsidR="00E542F2" w:rsidRDefault="00E542F2" w:rsidP="00E542F2">
      <w:pPr>
        <w:ind w:firstLine="708"/>
        <w:jc w:val="both"/>
        <w:rPr>
          <w:rFonts w:eastAsia="Calibri"/>
          <w:spacing w:val="-20"/>
          <w:w w:val="11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ҰОҚ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 дейін:</w:t>
      </w:r>
    </w:p>
    <w:p w:rsidR="00E542F2" w:rsidRPr="00DF143E" w:rsidRDefault="00E542F2" w:rsidP="00E542F2">
      <w:pPr>
        <w:numPr>
          <w:ilvl w:val="0"/>
          <w:numId w:val="2"/>
        </w:numPr>
        <w:jc w:val="both"/>
        <w:rPr>
          <w:rFonts w:eastAsia="Calibri"/>
          <w:i/>
          <w:spacing w:val="-20"/>
          <w:w w:val="110"/>
          <w:sz w:val="28"/>
          <w:szCs w:val="28"/>
          <w:lang w:val="kk-KZ"/>
        </w:rPr>
      </w:pP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 өз құрылғысына </w:t>
      </w:r>
      <w:r w:rsidRPr="00E060B3">
        <w:rPr>
          <w:rFonts w:eastAsia="Calibri"/>
          <w:spacing w:val="-20"/>
          <w:w w:val="110"/>
          <w:sz w:val="28"/>
          <w:szCs w:val="28"/>
          <w:lang w:val="kk-KZ"/>
        </w:rPr>
        <w:t xml:space="preserve">қолжетімді 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 қосымша</w:t>
      </w:r>
      <w:r w:rsidRPr="00E060B3">
        <w:rPr>
          <w:rFonts w:eastAsia="Calibri"/>
          <w:spacing w:val="-20"/>
          <w:w w:val="110"/>
          <w:sz w:val="28"/>
          <w:szCs w:val="28"/>
          <w:lang w:val="kk-KZ"/>
        </w:rPr>
        <w:t>ны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 жүктеу; </w:t>
      </w:r>
    </w:p>
    <w:p w:rsidR="00E542F2" w:rsidRPr="00DF143E" w:rsidRDefault="00E542F2" w:rsidP="00E542F2">
      <w:pPr>
        <w:ind w:firstLine="708"/>
        <w:jc w:val="both"/>
        <w:rPr>
          <w:rFonts w:eastAsia="Calibri"/>
          <w:spacing w:val="-20"/>
          <w:w w:val="110"/>
          <w:sz w:val="28"/>
          <w:szCs w:val="28"/>
          <w:lang w:val="kk-KZ"/>
        </w:rPr>
      </w:pPr>
      <w:r>
        <w:rPr>
          <w:rFonts w:eastAsia="Calibri"/>
          <w:spacing w:val="-20"/>
          <w:w w:val="110"/>
          <w:sz w:val="28"/>
          <w:szCs w:val="28"/>
          <w:lang w:val="kk-KZ"/>
        </w:rPr>
        <w:t xml:space="preserve">– 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қосымша құралдардың жұмысын тексеруі (микрофон, бейне, экранды көрсету және т. б.); </w:t>
      </w:r>
    </w:p>
    <w:p w:rsidR="00E542F2" w:rsidRPr="00E060B3" w:rsidRDefault="00E542F2" w:rsidP="00E542F2">
      <w:pPr>
        <w:ind w:firstLine="708"/>
        <w:jc w:val="both"/>
        <w:rPr>
          <w:rFonts w:eastAsia="Calibri"/>
          <w:spacing w:val="-20"/>
          <w:w w:val="110"/>
          <w:sz w:val="28"/>
          <w:szCs w:val="28"/>
          <w:lang w:val="kk-KZ"/>
        </w:rPr>
      </w:pPr>
      <w:r>
        <w:rPr>
          <w:rFonts w:eastAsia="Calibri"/>
          <w:spacing w:val="-20"/>
          <w:w w:val="110"/>
          <w:sz w:val="28"/>
          <w:szCs w:val="28"/>
          <w:lang w:val="kk-KZ"/>
        </w:rPr>
        <w:t>–</w:t>
      </w:r>
      <w:r w:rsidRPr="00E060B3">
        <w:rPr>
          <w:rFonts w:eastAsia="Calibri"/>
          <w:spacing w:val="-20"/>
          <w:w w:val="110"/>
          <w:sz w:val="28"/>
          <w:szCs w:val="28"/>
          <w:lang w:val="kk-KZ"/>
        </w:rPr>
        <w:t xml:space="preserve"> 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>тірке</w:t>
      </w:r>
      <w:r w:rsidRPr="00E060B3">
        <w:rPr>
          <w:rFonts w:eastAsia="Calibri"/>
          <w:spacing w:val="-20"/>
          <w:w w:val="110"/>
          <w:sz w:val="28"/>
          <w:szCs w:val="28"/>
          <w:lang w:val="kk-KZ"/>
        </w:rPr>
        <w:t>л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>у үшін өзінің тегі мен атын, жас тобын/сыныбын пайдалан</w:t>
      </w:r>
      <w:r>
        <w:rPr>
          <w:rFonts w:eastAsia="Calibri"/>
          <w:spacing w:val="-20"/>
          <w:w w:val="110"/>
          <w:sz w:val="28"/>
          <w:szCs w:val="28"/>
          <w:lang w:val="kk-KZ"/>
        </w:rPr>
        <w:t>у</w:t>
      </w: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>;</w:t>
      </w:r>
    </w:p>
    <w:p w:rsidR="00E542F2" w:rsidRPr="00CD369D" w:rsidRDefault="00E542F2" w:rsidP="00E542F2">
      <w:pPr>
        <w:jc w:val="both"/>
        <w:rPr>
          <w:rFonts w:eastAsia="Calibri"/>
          <w:spacing w:val="-20"/>
          <w:w w:val="110"/>
          <w:sz w:val="28"/>
          <w:szCs w:val="28"/>
          <w:lang w:val="ru-RU"/>
        </w:rPr>
      </w:pPr>
      <w:r w:rsidRPr="00DF143E">
        <w:rPr>
          <w:rFonts w:eastAsia="Calibri"/>
          <w:spacing w:val="-20"/>
          <w:w w:val="110"/>
          <w:sz w:val="28"/>
          <w:szCs w:val="28"/>
          <w:lang w:val="kk-KZ"/>
        </w:rPr>
        <w:t xml:space="preserve"> </w:t>
      </w:r>
      <w:r>
        <w:rPr>
          <w:rFonts w:eastAsia="Calibri"/>
          <w:spacing w:val="-20"/>
          <w:w w:val="110"/>
          <w:sz w:val="28"/>
          <w:szCs w:val="28"/>
          <w:lang w:val="kk-KZ"/>
        </w:rPr>
        <w:tab/>
      </w:r>
      <w:r>
        <w:rPr>
          <w:rFonts w:eastAsia="Calibri"/>
          <w:spacing w:val="-20"/>
          <w:w w:val="110"/>
          <w:sz w:val="28"/>
          <w:szCs w:val="28"/>
          <w:lang w:val="ru-RU"/>
        </w:rPr>
        <w:t>–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r w:rsidRPr="004E3F60">
        <w:rPr>
          <w:sz w:val="28"/>
          <w:szCs w:val="28"/>
          <w:lang w:val="kk-KZ"/>
        </w:rPr>
        <w:t>ҰОҚ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алдында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10-15 минут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бұрын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платформаға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қосылуды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тексеру</w:t>
      </w:r>
      <w:proofErr w:type="spellEnd"/>
      <w:r>
        <w:rPr>
          <w:rFonts w:eastAsia="Calibri"/>
          <w:spacing w:val="-20"/>
          <w:w w:val="110"/>
          <w:sz w:val="28"/>
          <w:szCs w:val="28"/>
          <w:lang w:val="kk-KZ"/>
        </w:rPr>
        <w:t xml:space="preserve">. </w:t>
      </w:r>
    </w:p>
    <w:p w:rsidR="00E542F2" w:rsidRPr="00CD369D" w:rsidRDefault="00E542F2" w:rsidP="00E542F2">
      <w:pPr>
        <w:ind w:firstLine="708"/>
        <w:jc w:val="both"/>
        <w:rPr>
          <w:rFonts w:eastAsia="Calibri"/>
          <w:spacing w:val="-20"/>
          <w:w w:val="110"/>
          <w:sz w:val="28"/>
          <w:szCs w:val="28"/>
          <w:lang w:val="ru-RU"/>
        </w:rPr>
      </w:pPr>
      <w:r w:rsidRPr="004E3F60">
        <w:rPr>
          <w:sz w:val="28"/>
          <w:szCs w:val="28"/>
          <w:lang w:val="kk-KZ"/>
        </w:rPr>
        <w:t>ҰОҚ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уақытында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: </w:t>
      </w:r>
    </w:p>
    <w:p w:rsidR="00E542F2" w:rsidRPr="00CD369D" w:rsidRDefault="00E542F2" w:rsidP="00E542F2">
      <w:pPr>
        <w:ind w:firstLine="708"/>
        <w:jc w:val="both"/>
        <w:rPr>
          <w:rFonts w:eastAsia="Calibri"/>
          <w:spacing w:val="-20"/>
          <w:w w:val="110"/>
          <w:sz w:val="28"/>
          <w:szCs w:val="28"/>
          <w:lang w:val="ru-RU"/>
        </w:rPr>
      </w:pPr>
      <w:r>
        <w:rPr>
          <w:rFonts w:eastAsia="Calibri"/>
          <w:spacing w:val="-20"/>
          <w:w w:val="110"/>
          <w:sz w:val="28"/>
          <w:szCs w:val="28"/>
          <w:lang w:val="ru-RU"/>
        </w:rPr>
        <w:t xml:space="preserve">– 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бөгде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дыбыстардың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болмауын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қамтамасыз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етуі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; </w:t>
      </w:r>
    </w:p>
    <w:p w:rsidR="00E542F2" w:rsidRPr="00CD369D" w:rsidRDefault="00E542F2" w:rsidP="00E542F2">
      <w:pPr>
        <w:ind w:firstLine="708"/>
        <w:jc w:val="both"/>
        <w:rPr>
          <w:rFonts w:eastAsia="Calibri"/>
          <w:spacing w:val="-20"/>
          <w:w w:val="110"/>
          <w:sz w:val="28"/>
          <w:szCs w:val="28"/>
          <w:lang w:val="ru-RU"/>
        </w:rPr>
      </w:pPr>
      <w:r>
        <w:rPr>
          <w:rFonts w:eastAsia="Calibri"/>
          <w:spacing w:val="-20"/>
          <w:w w:val="110"/>
          <w:sz w:val="28"/>
          <w:szCs w:val="28"/>
          <w:lang w:val="ru-RU"/>
        </w:rPr>
        <w:t>–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микрофонның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жұмыс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істеуін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қадағалауы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(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қажет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болған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жағдайда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ғана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қосу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); </w:t>
      </w:r>
    </w:p>
    <w:p w:rsidR="00E542F2" w:rsidRPr="00CD369D" w:rsidRDefault="00E542F2" w:rsidP="00E542F2">
      <w:pPr>
        <w:ind w:firstLine="708"/>
        <w:jc w:val="both"/>
        <w:rPr>
          <w:rFonts w:eastAsia="Calibri"/>
          <w:spacing w:val="-20"/>
          <w:w w:val="110"/>
          <w:sz w:val="28"/>
          <w:szCs w:val="28"/>
          <w:lang w:val="ru-RU"/>
        </w:rPr>
      </w:pPr>
      <w:r>
        <w:rPr>
          <w:rFonts w:eastAsia="Calibri"/>
          <w:spacing w:val="-20"/>
          <w:w w:val="110"/>
          <w:sz w:val="28"/>
          <w:szCs w:val="28"/>
          <w:lang w:val="ru-RU"/>
        </w:rPr>
        <w:t xml:space="preserve">– 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бейненің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көрінуін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бақылауы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; </w:t>
      </w:r>
    </w:p>
    <w:p w:rsidR="00E542F2" w:rsidRPr="00E060B3" w:rsidRDefault="00E542F2" w:rsidP="00E542F2">
      <w:pPr>
        <w:pStyle w:val="2"/>
        <w:spacing w:before="0" w:after="0"/>
        <w:ind w:firstLine="708"/>
        <w:jc w:val="both"/>
        <w:rPr>
          <w:rFonts w:ascii="Times New Roman" w:eastAsia="Calibri" w:hAnsi="Times New Roman"/>
          <w:b w:val="0"/>
          <w:i w:val="0"/>
          <w:w w:val="110"/>
          <w:lang w:val="ru-RU"/>
        </w:rPr>
      </w:pPr>
      <w:r>
        <w:rPr>
          <w:rFonts w:ascii="Times New Roman" w:eastAsia="Calibri" w:hAnsi="Times New Roman"/>
          <w:b w:val="0"/>
          <w:i w:val="0"/>
          <w:w w:val="110"/>
          <w:lang w:val="ru-RU"/>
        </w:rPr>
        <w:t xml:space="preserve">– </w:t>
      </w:r>
      <w:proofErr w:type="spellStart"/>
      <w:r w:rsidRPr="00E060B3">
        <w:rPr>
          <w:rFonts w:ascii="Times New Roman" w:eastAsia="Calibri" w:hAnsi="Times New Roman"/>
          <w:b w:val="0"/>
          <w:i w:val="0"/>
          <w:w w:val="110"/>
          <w:lang w:val="ru-RU"/>
        </w:rPr>
        <w:t>әдептілік</w:t>
      </w:r>
      <w:proofErr w:type="spellEnd"/>
      <w:r w:rsidRPr="00E060B3">
        <w:rPr>
          <w:rFonts w:ascii="Times New Roman" w:eastAsia="Calibri" w:hAnsi="Times New Roman"/>
          <w:b w:val="0"/>
          <w:i w:val="0"/>
          <w:w w:val="110"/>
          <w:lang w:val="ru-RU"/>
        </w:rPr>
        <w:t xml:space="preserve"> </w:t>
      </w:r>
      <w:proofErr w:type="spellStart"/>
      <w:r w:rsidRPr="00E060B3">
        <w:rPr>
          <w:rFonts w:ascii="Times New Roman" w:eastAsia="Calibri" w:hAnsi="Times New Roman"/>
          <w:b w:val="0"/>
          <w:i w:val="0"/>
          <w:w w:val="110"/>
          <w:lang w:val="ru-RU"/>
        </w:rPr>
        <w:t>мінез-құлық</w:t>
      </w:r>
      <w:proofErr w:type="spellEnd"/>
      <w:r w:rsidRPr="00E060B3">
        <w:rPr>
          <w:rFonts w:ascii="Times New Roman" w:eastAsia="Calibri" w:hAnsi="Times New Roman"/>
          <w:b w:val="0"/>
          <w:i w:val="0"/>
          <w:w w:val="110"/>
          <w:lang w:val="ru-RU"/>
        </w:rPr>
        <w:t xml:space="preserve"> </w:t>
      </w:r>
      <w:proofErr w:type="spellStart"/>
      <w:r w:rsidRPr="00E060B3">
        <w:rPr>
          <w:rFonts w:ascii="Times New Roman" w:eastAsia="Calibri" w:hAnsi="Times New Roman"/>
          <w:b w:val="0"/>
          <w:i w:val="0"/>
          <w:w w:val="110"/>
          <w:lang w:val="ru-RU"/>
        </w:rPr>
        <w:t>нормаларын</w:t>
      </w:r>
      <w:proofErr w:type="spellEnd"/>
      <w:r w:rsidRPr="00E060B3">
        <w:rPr>
          <w:rFonts w:ascii="Times New Roman" w:eastAsia="Calibri" w:hAnsi="Times New Roman"/>
          <w:b w:val="0"/>
          <w:i w:val="0"/>
          <w:w w:val="110"/>
          <w:lang w:val="ru-RU"/>
        </w:rPr>
        <w:t xml:space="preserve"> </w:t>
      </w:r>
      <w:proofErr w:type="spellStart"/>
      <w:r w:rsidRPr="00E060B3">
        <w:rPr>
          <w:rFonts w:ascii="Times New Roman" w:eastAsia="Calibri" w:hAnsi="Times New Roman"/>
          <w:b w:val="0"/>
          <w:i w:val="0"/>
          <w:w w:val="110"/>
          <w:lang w:val="ru-RU"/>
        </w:rPr>
        <w:t>сақтауы</w:t>
      </w:r>
      <w:proofErr w:type="spellEnd"/>
      <w:r w:rsidRPr="00E060B3">
        <w:rPr>
          <w:rFonts w:ascii="Times New Roman" w:eastAsia="Calibri" w:hAnsi="Times New Roman"/>
          <w:b w:val="0"/>
          <w:i w:val="0"/>
          <w:w w:val="110"/>
          <w:lang w:val="ru-RU"/>
        </w:rPr>
        <w:t xml:space="preserve">; </w:t>
      </w:r>
    </w:p>
    <w:p w:rsidR="00E542F2" w:rsidRPr="00CD369D" w:rsidRDefault="00E542F2" w:rsidP="00E542F2">
      <w:pPr>
        <w:ind w:firstLine="708"/>
        <w:jc w:val="both"/>
        <w:rPr>
          <w:rFonts w:eastAsia="Calibri"/>
          <w:spacing w:val="-20"/>
          <w:w w:val="110"/>
          <w:sz w:val="28"/>
          <w:szCs w:val="28"/>
          <w:lang w:val="ru-RU"/>
        </w:rPr>
      </w:pPr>
      <w:r>
        <w:rPr>
          <w:rFonts w:eastAsia="Calibri"/>
          <w:spacing w:val="-20"/>
          <w:w w:val="110"/>
          <w:sz w:val="28"/>
          <w:szCs w:val="28"/>
          <w:lang w:val="ru-RU"/>
        </w:rPr>
        <w:t>–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платформа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құралдарын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дұрыс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қолдануы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(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қажет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кезде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: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педагогке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(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ата-анаға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)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хабарлама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жазу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,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бейне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/аудио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немесе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презентацияны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қосу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)</w:t>
      </w:r>
      <w:r w:rsidRPr="00E060B3">
        <w:rPr>
          <w:rFonts w:eastAsia="Calibri"/>
          <w:spacing w:val="-20"/>
          <w:w w:val="110"/>
          <w:sz w:val="28"/>
          <w:szCs w:val="28"/>
          <w:lang w:val="kk-KZ"/>
        </w:rPr>
        <w:t xml:space="preserve"> қажет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.</w:t>
      </w:r>
    </w:p>
    <w:p w:rsidR="00E542F2" w:rsidRDefault="00E542F2" w:rsidP="00E542F2">
      <w:pPr>
        <w:ind w:firstLine="709"/>
        <w:jc w:val="both"/>
        <w:rPr>
          <w:rFonts w:eastAsia="Calibri"/>
          <w:spacing w:val="-20"/>
          <w:w w:val="110"/>
          <w:sz w:val="28"/>
          <w:szCs w:val="28"/>
          <w:lang w:val="kk-KZ"/>
        </w:rPr>
      </w:pPr>
      <w:r>
        <w:rPr>
          <w:rFonts w:eastAsia="Calibri"/>
          <w:spacing w:val="-20"/>
          <w:w w:val="110"/>
          <w:sz w:val="28"/>
          <w:szCs w:val="28"/>
          <w:lang w:val="kk-KZ"/>
        </w:rPr>
        <w:t>Ересек, м</w:t>
      </w:r>
      <w:r w:rsidRPr="00E060B3">
        <w:rPr>
          <w:rFonts w:eastAsia="Calibri"/>
          <w:spacing w:val="-20"/>
          <w:w w:val="110"/>
          <w:sz w:val="28"/>
          <w:szCs w:val="28"/>
          <w:lang w:val="kk-KZ"/>
        </w:rPr>
        <w:t>ектепалды топтары мен сыныптарында с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абақты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синхронды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форматта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оқыту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заманауи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мүмкіндіктерді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(</w:t>
      </w:r>
      <w:r w:rsidRPr="00E060B3">
        <w:rPr>
          <w:rFonts w:eastAsia="Calibri"/>
          <w:spacing w:val="-20"/>
          <w:w w:val="110"/>
          <w:sz w:val="28"/>
          <w:szCs w:val="28"/>
        </w:rPr>
        <w:t>Zoom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, </w:t>
      </w:r>
      <w:r w:rsidRPr="00E060B3">
        <w:rPr>
          <w:rFonts w:eastAsia="Calibri"/>
          <w:spacing w:val="-20"/>
          <w:w w:val="110"/>
          <w:sz w:val="28"/>
          <w:szCs w:val="28"/>
        </w:rPr>
        <w:t>Skype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, </w:t>
      </w:r>
      <w:r w:rsidRPr="00E060B3">
        <w:rPr>
          <w:rFonts w:eastAsia="Calibri"/>
          <w:spacing w:val="-20"/>
          <w:w w:val="110"/>
          <w:sz w:val="28"/>
          <w:szCs w:val="28"/>
        </w:rPr>
        <w:t>Facebook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және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т.б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.)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пайдалана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отырып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,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педагогтің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ата-аналармен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және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тәрбиеленушілермен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нақты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бір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уақытта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тікелей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байланыста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болуын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көздейді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.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Тәрбиеші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стримингке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шығу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үшін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r w:rsidRPr="004E3F60">
        <w:rPr>
          <w:sz w:val="28"/>
          <w:szCs w:val="28"/>
          <w:lang w:val="kk-KZ"/>
        </w:rPr>
        <w:t>ҰОҚ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белгілі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бір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бөлігін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бөліп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көрсете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алады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, </w:t>
      </w:r>
      <w:r w:rsidRPr="004E3F60">
        <w:rPr>
          <w:sz w:val="28"/>
          <w:szCs w:val="28"/>
          <w:lang w:val="kk-KZ"/>
        </w:rPr>
        <w:t>ҰОҚ</w:t>
      </w:r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қалған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бөлігін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бейсинхронды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форматта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өткізе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алады</w:t>
      </w:r>
      <w:proofErr w:type="spellEnd"/>
      <w:r w:rsidRPr="00CD369D">
        <w:rPr>
          <w:rFonts w:eastAsia="Calibri"/>
          <w:spacing w:val="-20"/>
          <w:w w:val="110"/>
          <w:sz w:val="28"/>
          <w:szCs w:val="28"/>
          <w:lang w:val="ru-RU"/>
        </w:rPr>
        <w:t>.</w:t>
      </w:r>
    </w:p>
    <w:p w:rsidR="00E542F2" w:rsidRPr="00C357BE" w:rsidRDefault="00E542F2" w:rsidP="00E542F2">
      <w:pPr>
        <w:ind w:firstLine="709"/>
        <w:jc w:val="both"/>
        <w:rPr>
          <w:rFonts w:eastAsia="Calibri"/>
          <w:spacing w:val="-20"/>
          <w:w w:val="110"/>
          <w:sz w:val="28"/>
          <w:szCs w:val="28"/>
          <w:lang w:val="kk-KZ"/>
        </w:rPr>
      </w:pPr>
      <w:r w:rsidRPr="00C357BE">
        <w:rPr>
          <w:rFonts w:eastAsia="Calibri"/>
          <w:spacing w:val="-20"/>
          <w:w w:val="110"/>
          <w:sz w:val="28"/>
          <w:szCs w:val="28"/>
          <w:lang w:val="kk-KZ"/>
        </w:rPr>
        <w:t>Сабақтың асинхронды форматы педагогтың ата-аналармен және тәрбиеленушілермен электрондық платформалардың мүмкіндіктері арқылы өзара іс-қимылын білдіреді.</w:t>
      </w:r>
    </w:p>
    <w:p w:rsidR="00E542F2" w:rsidRDefault="00E542F2" w:rsidP="00E542F2">
      <w:pPr>
        <w:suppressAutoHyphens/>
        <w:spacing w:line="240" w:lineRule="atLeast"/>
        <w:ind w:firstLine="709"/>
        <w:jc w:val="both"/>
        <w:rPr>
          <w:color w:val="111111"/>
          <w:sz w:val="28"/>
          <w:szCs w:val="28"/>
          <w:lang w:val="kk-KZ"/>
        </w:rPr>
      </w:pPr>
      <w:r>
        <w:rPr>
          <w:rFonts w:eastAsia="SimSun"/>
          <w:kern w:val="2"/>
          <w:sz w:val="28"/>
          <w:szCs w:val="28"/>
          <w:lang w:val="kk-KZ" w:eastAsia="ar-SA"/>
        </w:rPr>
        <w:t>7</w:t>
      </w:r>
      <w:r w:rsidRPr="004A2C54">
        <w:rPr>
          <w:rFonts w:eastAsia="SimSun"/>
          <w:kern w:val="2"/>
          <w:sz w:val="28"/>
          <w:szCs w:val="28"/>
          <w:lang w:val="kk-KZ" w:eastAsia="ar-SA"/>
        </w:rPr>
        <w:t xml:space="preserve">. </w:t>
      </w:r>
      <w:r w:rsidRPr="00E060B3">
        <w:rPr>
          <w:color w:val="111111"/>
          <w:sz w:val="28"/>
          <w:szCs w:val="28"/>
          <w:lang w:val="kk-KZ"/>
        </w:rPr>
        <w:t>Қашықтан оқыту үшін электрондық білім беру платформаларын</w:t>
      </w:r>
      <w:r>
        <w:rPr>
          <w:color w:val="111111"/>
          <w:sz w:val="28"/>
          <w:szCs w:val="28"/>
          <w:lang w:val="kk-KZ"/>
        </w:rPr>
        <w:t xml:space="preserve"> қолдануға ұсынымдар:</w:t>
      </w:r>
    </w:p>
    <w:p w:rsidR="00E542F2" w:rsidRPr="00E060B3" w:rsidRDefault="00E542F2" w:rsidP="00E542F2">
      <w:pPr>
        <w:tabs>
          <w:tab w:val="left" w:pos="0"/>
          <w:tab w:val="left" w:pos="1843"/>
        </w:tabs>
        <w:ind w:firstLine="709"/>
        <w:contextualSpacing/>
        <w:jc w:val="both"/>
        <w:rPr>
          <w:color w:val="111111"/>
          <w:sz w:val="28"/>
          <w:szCs w:val="28"/>
          <w:lang w:val="kk-KZ"/>
        </w:rPr>
      </w:pPr>
      <w:r w:rsidRPr="00E060B3">
        <w:rPr>
          <w:color w:val="111111"/>
          <w:sz w:val="28"/>
          <w:szCs w:val="28"/>
          <w:lang w:val="kk-KZ"/>
        </w:rPr>
        <w:t>Қашықтан оқыту үшін интернет-платформалар мен электрон</w:t>
      </w:r>
      <w:r>
        <w:rPr>
          <w:color w:val="111111"/>
          <w:sz w:val="28"/>
          <w:szCs w:val="28"/>
          <w:lang w:val="kk-KZ"/>
        </w:rPr>
        <w:t xml:space="preserve">дық білім беру платформаларын, </w:t>
      </w:r>
      <w:r w:rsidRPr="00210C4D">
        <w:rPr>
          <w:rFonts w:eastAsia="SimSun"/>
          <w:kern w:val="2"/>
          <w:sz w:val="28"/>
          <w:szCs w:val="28"/>
          <w:lang w:val="kk-KZ" w:eastAsia="ar-SA"/>
        </w:rPr>
        <w:t>сондай-ақ,</w:t>
      </w:r>
      <w:r w:rsidRPr="00E060B3">
        <w:rPr>
          <w:color w:val="111111"/>
          <w:sz w:val="28"/>
          <w:szCs w:val="28"/>
          <w:lang w:val="kk-KZ"/>
        </w:rPr>
        <w:t xml:space="preserve"> электрондық поштаны, басқа да байланыс құралдарын пайдалану ұсынылады.  </w:t>
      </w:r>
    </w:p>
    <w:p w:rsidR="00E542F2" w:rsidRPr="00A0424A" w:rsidRDefault="00E542F2" w:rsidP="00E542F2">
      <w:pPr>
        <w:suppressAutoHyphens/>
        <w:spacing w:line="240" w:lineRule="atLeast"/>
        <w:ind w:firstLine="709"/>
        <w:jc w:val="both"/>
        <w:rPr>
          <w:color w:val="111111"/>
          <w:sz w:val="28"/>
          <w:szCs w:val="28"/>
          <w:lang w:val="kk-KZ"/>
        </w:rPr>
      </w:pPr>
      <w:r w:rsidRPr="00A0424A">
        <w:rPr>
          <w:color w:val="111111"/>
          <w:sz w:val="28"/>
          <w:szCs w:val="28"/>
          <w:lang w:val="kk-KZ"/>
        </w:rPr>
        <w:t xml:space="preserve">- Білім беру </w:t>
      </w:r>
      <w:r w:rsidRPr="00A0424A">
        <w:rPr>
          <w:b/>
          <w:color w:val="111111"/>
          <w:sz w:val="28"/>
          <w:szCs w:val="28"/>
          <w:lang w:val="kk-KZ"/>
        </w:rPr>
        <w:t>Оnline.edu.kz</w:t>
      </w:r>
      <w:r w:rsidRPr="00A0424A">
        <w:rPr>
          <w:color w:val="111111"/>
          <w:sz w:val="28"/>
          <w:szCs w:val="28"/>
          <w:lang w:val="kk-KZ"/>
        </w:rPr>
        <w:t xml:space="preserve"> платформасында ашылған парақшасында жас </w:t>
      </w:r>
      <w:r w:rsidRPr="00A0424A">
        <w:rPr>
          <w:color w:val="111111"/>
          <w:sz w:val="28"/>
          <w:szCs w:val="28"/>
          <w:lang w:val="kk-KZ"/>
        </w:rPr>
        <w:lastRenderedPageBreak/>
        <w:t>топтарын ескере отырып, бейне-сабақтар, мультфильмдер, аудио-ертегілер үлгілері, сондай-ақ мектепалды топтар мен сыныптарға арналған бейне-сабақтар үлгілері орналастырылған.</w:t>
      </w:r>
    </w:p>
    <w:p w:rsidR="00E542F2" w:rsidRPr="00A0424A" w:rsidRDefault="00E542F2" w:rsidP="00E542F2">
      <w:pPr>
        <w:tabs>
          <w:tab w:val="left" w:pos="993"/>
          <w:tab w:val="left" w:pos="1134"/>
        </w:tabs>
        <w:suppressAutoHyphens/>
        <w:spacing w:line="240" w:lineRule="atLeast"/>
        <w:ind w:firstLine="709"/>
        <w:jc w:val="both"/>
        <w:rPr>
          <w:color w:val="111111"/>
          <w:sz w:val="28"/>
          <w:szCs w:val="28"/>
          <w:lang w:val="kk-KZ"/>
        </w:rPr>
      </w:pPr>
    </w:p>
    <w:p w:rsidR="00E542F2" w:rsidRDefault="00E542F2" w:rsidP="00E542F2">
      <w:pPr>
        <w:ind w:firstLine="708"/>
        <w:jc w:val="center"/>
        <w:rPr>
          <w:b/>
          <w:sz w:val="28"/>
          <w:szCs w:val="28"/>
          <w:lang w:val="kk-KZ"/>
        </w:rPr>
      </w:pPr>
      <w:r w:rsidRPr="00DF143E">
        <w:rPr>
          <w:b/>
          <w:sz w:val="28"/>
          <w:szCs w:val="28"/>
          <w:lang w:val="kk-KZ"/>
        </w:rPr>
        <w:t xml:space="preserve">3 </w:t>
      </w:r>
      <w:r>
        <w:rPr>
          <w:b/>
          <w:sz w:val="28"/>
          <w:szCs w:val="28"/>
          <w:lang w:val="kk-KZ"/>
        </w:rPr>
        <w:t xml:space="preserve">- </w:t>
      </w:r>
      <w:r w:rsidRPr="00DF143E">
        <w:rPr>
          <w:b/>
          <w:sz w:val="28"/>
          <w:szCs w:val="28"/>
          <w:lang w:val="kk-KZ"/>
        </w:rPr>
        <w:t xml:space="preserve">тарау.  </w:t>
      </w:r>
      <w:r>
        <w:rPr>
          <w:b/>
          <w:sz w:val="28"/>
          <w:szCs w:val="28"/>
          <w:lang w:val="kk-KZ"/>
        </w:rPr>
        <w:t>К</w:t>
      </w:r>
      <w:r w:rsidRPr="00DF143E">
        <w:rPr>
          <w:b/>
          <w:sz w:val="28"/>
          <w:szCs w:val="28"/>
          <w:lang w:val="kk-KZ"/>
        </w:rPr>
        <w:t>езекші топтарды</w:t>
      </w:r>
      <w:r>
        <w:rPr>
          <w:b/>
          <w:sz w:val="28"/>
          <w:szCs w:val="28"/>
          <w:lang w:val="kk-KZ"/>
        </w:rPr>
        <w:t>ң жұмысын ұйымдастыру</w:t>
      </w:r>
    </w:p>
    <w:p w:rsidR="00E542F2" w:rsidRPr="00600D11" w:rsidRDefault="00E542F2" w:rsidP="00E542F2">
      <w:pPr>
        <w:ind w:firstLine="708"/>
        <w:jc w:val="center"/>
        <w:rPr>
          <w:b/>
          <w:sz w:val="28"/>
          <w:szCs w:val="28"/>
          <w:lang w:val="kk-KZ"/>
        </w:rPr>
      </w:pPr>
    </w:p>
    <w:p w:rsidR="00E542F2" w:rsidRPr="00CD369D" w:rsidRDefault="00E542F2" w:rsidP="00E542F2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111111"/>
          <w:sz w:val="28"/>
          <w:szCs w:val="28"/>
          <w:lang w:val="kk-KZ"/>
        </w:rPr>
        <w:t>8</w:t>
      </w:r>
      <w:r w:rsidRPr="00A0424A">
        <w:rPr>
          <w:color w:val="111111"/>
          <w:sz w:val="28"/>
          <w:szCs w:val="28"/>
          <w:lang w:val="kk-KZ"/>
        </w:rPr>
        <w:t xml:space="preserve">. Кезекші топтардың жұмысы санитарлық талаптарды қатаң сақтаған жағдайда, оның ішінде осы тәртіпке сәйкес ата-аналардың (балалардың заңды өкілдерінің) өтініштері негізінде жүзеге асырылады. Өтініштер электрондық нысанда қолжетімді құралдар арқылы қабылданады </w:t>
      </w:r>
      <w:r w:rsidRPr="001E572D">
        <w:rPr>
          <w:sz w:val="28"/>
          <w:szCs w:val="28"/>
          <w:lang w:val="kk-KZ"/>
        </w:rPr>
        <w:t>(1-қосымша).</w:t>
      </w:r>
    </w:p>
    <w:p w:rsidR="00E542F2" w:rsidRDefault="00E542F2" w:rsidP="00E542F2">
      <w:pPr>
        <w:ind w:firstLine="708"/>
        <w:jc w:val="both"/>
        <w:rPr>
          <w:color w:val="111111"/>
          <w:sz w:val="28"/>
          <w:szCs w:val="28"/>
          <w:lang w:val="kk-KZ"/>
        </w:rPr>
      </w:pPr>
      <w:r w:rsidRPr="00A0424A">
        <w:rPr>
          <w:color w:val="111111"/>
          <w:sz w:val="28"/>
          <w:szCs w:val="28"/>
          <w:lang w:val="kk-KZ"/>
        </w:rPr>
        <w:t>Кезекші топқа баруға ниет білдірген жағдайда балалардың ата-аналары немесе заңды өкілдері мектепке дейінгі ұйым басшысының атына өз ниеті туралы өтініш жазады және оны қол жетімді байланыс құралдары арқылы тәрбиешіге жібереді.</w:t>
      </w:r>
    </w:p>
    <w:p w:rsidR="00E542F2" w:rsidRPr="0092549A" w:rsidRDefault="00E542F2" w:rsidP="00E542F2">
      <w:pPr>
        <w:ind w:firstLine="708"/>
        <w:jc w:val="both"/>
        <w:rPr>
          <w:color w:val="111111"/>
          <w:sz w:val="28"/>
          <w:szCs w:val="28"/>
          <w:lang w:val="kk-KZ"/>
        </w:rPr>
      </w:pPr>
      <w:r w:rsidRPr="0092549A">
        <w:rPr>
          <w:color w:val="111111"/>
          <w:sz w:val="28"/>
          <w:szCs w:val="28"/>
          <w:lang w:val="kk-KZ"/>
        </w:rPr>
        <w:t xml:space="preserve">Тәрбиеші өтінішті әкімшілікке береді. </w:t>
      </w:r>
    </w:p>
    <w:p w:rsidR="00E542F2" w:rsidRPr="00A0424A" w:rsidRDefault="00E542F2" w:rsidP="00E542F2">
      <w:pPr>
        <w:ind w:firstLine="708"/>
        <w:jc w:val="both"/>
        <w:rPr>
          <w:color w:val="111111"/>
          <w:sz w:val="28"/>
          <w:szCs w:val="28"/>
          <w:lang w:val="kk-KZ"/>
        </w:rPr>
      </w:pPr>
      <w:r w:rsidRPr="0092549A">
        <w:rPr>
          <w:color w:val="111111"/>
          <w:sz w:val="28"/>
          <w:szCs w:val="28"/>
          <w:lang w:val="kk-KZ"/>
        </w:rPr>
        <w:t>Мектепке дейінгі ұйымның әкімшілігі тәрбиешілерден берілген өтініштер негізінде 15 балаға дейінгі кезекші топтарды құрады.</w:t>
      </w:r>
    </w:p>
    <w:p w:rsidR="00E542F2" w:rsidRPr="0092549A" w:rsidRDefault="00E542F2" w:rsidP="00E542F2">
      <w:pPr>
        <w:ind w:firstLine="708"/>
        <w:jc w:val="both"/>
        <w:rPr>
          <w:color w:val="111111"/>
          <w:sz w:val="28"/>
          <w:szCs w:val="28"/>
          <w:lang w:val="kk-KZ"/>
        </w:rPr>
      </w:pPr>
      <w:r w:rsidRPr="0092549A">
        <w:rPr>
          <w:color w:val="111111"/>
          <w:sz w:val="28"/>
          <w:szCs w:val="28"/>
          <w:lang w:val="kk-KZ"/>
        </w:rPr>
        <w:t>Кезекші топтардың контингенті, кестесі, жұмыс кестесі, педагогикалық құрамы педагогикалық кеңестің отырысында бекітіледі, қажет болған жағдайда өзгерістер енгізіледі.</w:t>
      </w:r>
    </w:p>
    <w:p w:rsidR="00E542F2" w:rsidRPr="0092549A" w:rsidRDefault="00E542F2" w:rsidP="00E542F2">
      <w:pPr>
        <w:ind w:firstLine="708"/>
        <w:jc w:val="both"/>
        <w:rPr>
          <w:color w:val="111111"/>
          <w:sz w:val="28"/>
          <w:szCs w:val="28"/>
          <w:lang w:val="kk-KZ"/>
        </w:rPr>
      </w:pPr>
      <w:r w:rsidRPr="0092549A">
        <w:rPr>
          <w:color w:val="111111"/>
          <w:sz w:val="28"/>
          <w:szCs w:val="28"/>
          <w:lang w:val="kk-KZ"/>
        </w:rPr>
        <w:t xml:space="preserve"> Кезекші топтардағы білім беру процесі мектепке дейінгі ұйымның бекітілген жоспарына сәйкес жүзеге асырылады.</w:t>
      </w:r>
    </w:p>
    <w:p w:rsidR="00E542F2" w:rsidRPr="00DF143E" w:rsidRDefault="00E542F2" w:rsidP="00E542F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Pr="00DF143E">
        <w:rPr>
          <w:sz w:val="28"/>
          <w:szCs w:val="28"/>
          <w:lang w:val="kk-KZ"/>
        </w:rPr>
        <w:t>Балаларды қабылдау балабақшаның медицина қызметкерінің баланың денсаулық жағдайын тексерумен жүзеге асырылады.</w:t>
      </w:r>
    </w:p>
    <w:p w:rsidR="00E542F2" w:rsidRDefault="00E542F2" w:rsidP="00E542F2">
      <w:pPr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  <w:r w:rsidRPr="00DF143E">
        <w:rPr>
          <w:sz w:val="28"/>
          <w:szCs w:val="28"/>
          <w:lang w:val="kk-KZ"/>
        </w:rPr>
        <w:t xml:space="preserve"> </w:t>
      </w:r>
      <w:r w:rsidRPr="00DF143E">
        <w:rPr>
          <w:sz w:val="28"/>
          <w:szCs w:val="28"/>
          <w:lang w:val="kk-KZ"/>
        </w:rPr>
        <w:tab/>
        <w:t>Балабақшаның барлық қызметкерлерін</w:t>
      </w:r>
      <w:r>
        <w:rPr>
          <w:sz w:val="28"/>
          <w:szCs w:val="28"/>
          <w:lang w:val="kk-KZ"/>
        </w:rPr>
        <w:t xml:space="preserve"> және балалардың</w:t>
      </w:r>
      <w:r w:rsidRPr="00DF143E">
        <w:rPr>
          <w:sz w:val="28"/>
          <w:szCs w:val="28"/>
          <w:lang w:val="kk-KZ"/>
        </w:rPr>
        <w:t xml:space="preserve"> медицина қызметкері күн сайын таңертеңгі фильтрден өткізеді.</w:t>
      </w:r>
      <w:r>
        <w:rPr>
          <w:sz w:val="28"/>
          <w:szCs w:val="28"/>
          <w:lang w:val="kk-KZ"/>
        </w:rPr>
        <w:t xml:space="preserve"> </w:t>
      </w:r>
      <w:r w:rsidRPr="00DF143E">
        <w:rPr>
          <w:sz w:val="28"/>
          <w:szCs w:val="28"/>
          <w:lang w:val="kk-KZ"/>
        </w:rPr>
        <w:t>Ауру белгілері анықталған жағдайда қызметкерлер жұмысқа жіберілмейді, балалар ата-аналарымен үйіне қайтарылады.</w:t>
      </w:r>
      <w:r w:rsidRPr="00827E2F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ab/>
        <w:t>Созылмалы аурулары жоқ балаларды кезекші топқа жіберу ұсынылады (өті</w:t>
      </w:r>
    </w:p>
    <w:p w:rsidR="00E542F2" w:rsidRPr="00DF143E" w:rsidRDefault="00E542F2" w:rsidP="00E542F2">
      <w:pPr>
        <w:jc w:val="both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>ніште көрсетіледі).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ab/>
        <w:t>Кезекші топтарға баруды таңдау құқығы балалардың ата-аналарына не</w:t>
      </w:r>
      <w:r>
        <w:rPr>
          <w:sz w:val="28"/>
          <w:szCs w:val="28"/>
          <w:lang w:val="kk-KZ"/>
        </w:rPr>
        <w:t xml:space="preserve">месе заңды өкілдеріне тиесілі. </w:t>
      </w:r>
    </w:p>
    <w:p w:rsidR="00E542F2" w:rsidRPr="00DF143E" w:rsidRDefault="00E542F2" w:rsidP="00E542F2">
      <w:pPr>
        <w:ind w:firstLine="708"/>
        <w:jc w:val="both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>Таңдау құқығын ата-аналар немесе балалардың заңды өкілдері балабақша басшысының атына өтініш беру арқылы білдіреді.</w:t>
      </w:r>
    </w:p>
    <w:p w:rsidR="00E542F2" w:rsidRPr="00DF143E" w:rsidRDefault="00E542F2" w:rsidP="00E542F2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ab/>
        <w:t>Балалардың ат</w:t>
      </w:r>
      <w:r>
        <w:rPr>
          <w:sz w:val="28"/>
          <w:szCs w:val="28"/>
          <w:lang w:val="kk-KZ"/>
        </w:rPr>
        <w:t xml:space="preserve">а-аналары немесе заңды өкілдері </w:t>
      </w:r>
      <w:r w:rsidRPr="00DF143E">
        <w:rPr>
          <w:sz w:val="28"/>
          <w:szCs w:val="28"/>
          <w:lang w:val="kk-KZ"/>
        </w:rPr>
        <w:t>балаларын кезекші топтарға  апара отырып,</w:t>
      </w:r>
      <w:r>
        <w:rPr>
          <w:sz w:val="28"/>
          <w:szCs w:val="28"/>
          <w:lang w:val="kk-KZ"/>
        </w:rPr>
        <w:t xml:space="preserve"> індеттің таралмауына барлық шараларды қолданады,</w:t>
      </w:r>
      <w:r w:rsidRPr="00DF143E">
        <w:rPr>
          <w:sz w:val="28"/>
          <w:szCs w:val="28"/>
          <w:lang w:val="kk-KZ"/>
        </w:rPr>
        <w:t xml:space="preserve"> олардың қоғамдық ортада болатынына және коронавирустық инфекцияны жұқтыру қаупі бар екендігіне түсіністік танытады.</w:t>
      </w:r>
    </w:p>
    <w:p w:rsidR="00E542F2" w:rsidRPr="00DF143E" w:rsidRDefault="00E542F2" w:rsidP="00E542F2">
      <w:pPr>
        <w:jc w:val="both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ab/>
        <w:t>Балалардың ата-аналары немесе заңды өкілдері балаларын санитарлық қауіпсіздік құралдарымен қамтамасыз етеді: қол орамалдар, дымқыл бактерияға қарсы майлықтар мен маскалар</w:t>
      </w:r>
      <w:r>
        <w:rPr>
          <w:sz w:val="28"/>
          <w:szCs w:val="28"/>
          <w:lang w:val="kk-KZ"/>
        </w:rPr>
        <w:t xml:space="preserve"> </w:t>
      </w:r>
      <w:r w:rsidRPr="00DF143E">
        <w:rPr>
          <w:sz w:val="28"/>
          <w:szCs w:val="28"/>
          <w:lang w:val="kk-KZ"/>
        </w:rPr>
        <w:t>(5 жастан бастап).</w:t>
      </w:r>
    </w:p>
    <w:p w:rsidR="00E542F2" w:rsidRPr="00DF143E" w:rsidRDefault="00E542F2" w:rsidP="00E542F2">
      <w:pPr>
        <w:jc w:val="both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ab/>
        <w:t>Балалардың ата-аналары немесе заңды өкілдері балаларына әлеуметтік қашықтықтың қажеттілігі туралы түсіндіреді.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ab/>
        <w:t xml:space="preserve">Балалардың ата-аналары немесе заңды өкілдері балаларын </w:t>
      </w:r>
      <w:r w:rsidRPr="00DF143E">
        <w:rPr>
          <w:sz w:val="28"/>
          <w:szCs w:val="28"/>
          <w:lang w:val="kk-KZ"/>
        </w:rPr>
        <w:lastRenderedPageBreak/>
        <w:t>балабақшаның сыртқы кіретін есігіне дейін ертіп апарады</w:t>
      </w:r>
      <w:r>
        <w:rPr>
          <w:sz w:val="28"/>
          <w:szCs w:val="28"/>
          <w:lang w:val="kk-KZ"/>
        </w:rPr>
        <w:t>, балабақша кіріберісінде тәрбиеші  балаларды қабылдайды.</w:t>
      </w:r>
    </w:p>
    <w:p w:rsidR="00E542F2" w:rsidRPr="00DF143E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10</w:t>
      </w:r>
      <w:r w:rsidRPr="00DF143E">
        <w:rPr>
          <w:sz w:val="28"/>
          <w:szCs w:val="28"/>
          <w:lang w:val="kk-KZ"/>
        </w:rPr>
        <w:t>. Балабақша дезинфекциялау құралдарының қ</w:t>
      </w:r>
      <w:r>
        <w:rPr>
          <w:sz w:val="28"/>
          <w:szCs w:val="28"/>
          <w:lang w:val="kk-KZ"/>
        </w:rPr>
        <w:t xml:space="preserve">орымен қамтамасыз етіледі (кіре берістегі дезинфекциялау кілемшесі, санитайзерлер, </w:t>
      </w:r>
      <w:r w:rsidRPr="00DF143E">
        <w:rPr>
          <w:sz w:val="28"/>
          <w:szCs w:val="28"/>
          <w:lang w:val="kk-KZ"/>
        </w:rPr>
        <w:t>ылғалды, дезинфекциялық жинауды қамтамасыз етуге арналған құралдар).</w:t>
      </w:r>
    </w:p>
    <w:p w:rsidR="00E542F2" w:rsidRPr="00DF143E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11</w:t>
      </w:r>
      <w:r w:rsidRPr="00DF143E">
        <w:rPr>
          <w:sz w:val="28"/>
          <w:szCs w:val="28"/>
          <w:lang w:val="kk-KZ"/>
        </w:rPr>
        <w:t>.</w:t>
      </w:r>
      <w:r w:rsidRPr="002E182C">
        <w:rPr>
          <w:sz w:val="28"/>
          <w:szCs w:val="28"/>
          <w:lang w:val="kk-KZ"/>
        </w:rPr>
        <w:t xml:space="preserve"> Мектепке дейінгі ұйымда қамтамасыз етіледі</w:t>
      </w:r>
      <w:r w:rsidRPr="00DF143E">
        <w:rPr>
          <w:sz w:val="28"/>
          <w:szCs w:val="28"/>
          <w:lang w:val="kk-KZ"/>
        </w:rPr>
        <w:t>:</w:t>
      </w:r>
    </w:p>
    <w:p w:rsidR="00E542F2" w:rsidRPr="00DF143E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  <w:t>–</w:t>
      </w:r>
      <w:r w:rsidRPr="00DF143E">
        <w:rPr>
          <w:sz w:val="28"/>
          <w:szCs w:val="28"/>
          <w:lang w:val="kk-KZ"/>
        </w:rPr>
        <w:t xml:space="preserve"> тәрбиеленушілер мен педагогтердің, басқа да қызметкерлердің физикалық байланыстарын қысқарту;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ab/>
        <w:t>–</w:t>
      </w:r>
      <w:r w:rsidRPr="00DF143E">
        <w:rPr>
          <w:sz w:val="28"/>
          <w:szCs w:val="28"/>
          <w:lang w:val="kk-KZ"/>
        </w:rPr>
        <w:t xml:space="preserve"> әлеуметтік қашықтықты қамтамасыз ету үшін ойын алаңдарын барынша пайдалану;     </w:t>
      </w:r>
    </w:p>
    <w:p w:rsidR="00E542F2" w:rsidRPr="00F30E2A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ab/>
        <w:t>–</w:t>
      </w:r>
      <w:r w:rsidRPr="00F30E2A">
        <w:rPr>
          <w:sz w:val="28"/>
          <w:szCs w:val="28"/>
          <w:lang w:val="kk-KZ"/>
        </w:rPr>
        <w:t xml:space="preserve"> кіреберісте тәрбиеленушілер мен ата-аналардың  дене қызуын күн сайын өлшеу;  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>
        <w:rPr>
          <w:sz w:val="28"/>
          <w:szCs w:val="28"/>
          <w:lang w:val="kk-KZ"/>
        </w:rPr>
        <w:tab/>
        <w:t>–</w:t>
      </w:r>
      <w:r w:rsidRPr="00F30E2A">
        <w:rPr>
          <w:sz w:val="28"/>
          <w:szCs w:val="28"/>
          <w:lang w:val="kk-KZ"/>
        </w:rPr>
        <w:t xml:space="preserve"> топтарды, дәліздерді, холлдарды және басқа да үй-жайларды әрбір сабақтан кейін ылғалды жинау, ажыратқыштарды, есік тұтқаларын, сүйеніштерді, баспалдақтың араларын, терезенің алдын дезинфекциялау;</w:t>
      </w:r>
      <w:r w:rsidRPr="00DF143E">
        <w:rPr>
          <w:sz w:val="28"/>
          <w:szCs w:val="28"/>
          <w:lang w:val="kk-KZ"/>
        </w:rPr>
        <w:t xml:space="preserve">    </w:t>
      </w:r>
    </w:p>
    <w:p w:rsidR="00E542F2" w:rsidRPr="00F30E2A" w:rsidRDefault="00E542F2" w:rsidP="00E542F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–</w:t>
      </w:r>
      <w:r w:rsidRPr="00F30E2A">
        <w:rPr>
          <w:sz w:val="28"/>
          <w:szCs w:val="28"/>
          <w:lang w:val="kk-KZ"/>
        </w:rPr>
        <w:t xml:space="preserve"> медициналық  кабинеттер мен оқшаулау бөлмесінің жұмыс істеуі (күн сайын </w:t>
      </w:r>
      <w:r>
        <w:rPr>
          <w:sz w:val="28"/>
          <w:szCs w:val="28"/>
          <w:lang w:val="kk-KZ"/>
        </w:rPr>
        <w:t>д</w:t>
      </w:r>
      <w:r w:rsidRPr="00F30E2A">
        <w:rPr>
          <w:sz w:val="28"/>
          <w:szCs w:val="28"/>
          <w:lang w:val="kk-KZ"/>
        </w:rPr>
        <w:t xml:space="preserve">ене қызуын өлшеу, ауру белгілерін анықтау, ауырғандар анықталған жағдайда оқшаулау, барлық топты қашықтан </w:t>
      </w:r>
      <w:r>
        <w:rPr>
          <w:sz w:val="28"/>
          <w:szCs w:val="28"/>
          <w:lang w:val="kk-KZ"/>
        </w:rPr>
        <w:t xml:space="preserve">тәрбиелеу және </w:t>
      </w:r>
      <w:r w:rsidRPr="00F30E2A">
        <w:rPr>
          <w:sz w:val="28"/>
          <w:szCs w:val="28"/>
          <w:lang w:val="kk-KZ"/>
        </w:rPr>
        <w:t>оқытуға көшуді қамтамасыз ету, топтағы балалардың жағдайын бақылау, топты штаттық режимге қайтару);</w:t>
      </w:r>
    </w:p>
    <w:p w:rsidR="00E542F2" w:rsidRDefault="00E542F2" w:rsidP="00E542F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– </w:t>
      </w:r>
      <w:r w:rsidRPr="00DF143E">
        <w:rPr>
          <w:sz w:val="28"/>
          <w:szCs w:val="28"/>
          <w:lang w:val="kk-KZ"/>
        </w:rPr>
        <w:t>балалардың кіруі мен шығуы үшін балабақшаның әр жас тобында жеке кіру және шығу есіктері падаланылады.</w:t>
      </w:r>
    </w:p>
    <w:p w:rsidR="00E542F2" w:rsidRPr="00DA43F3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12</w:t>
      </w:r>
      <w:r w:rsidRPr="00DA43F3">
        <w:rPr>
          <w:sz w:val="28"/>
          <w:szCs w:val="28"/>
          <w:lang w:val="kk-KZ"/>
        </w:rPr>
        <w:t>. Кезекші топтардың жұмыс істеуіне</w:t>
      </w:r>
      <w:r>
        <w:rPr>
          <w:sz w:val="28"/>
          <w:szCs w:val="28"/>
          <w:lang w:val="kk-KZ"/>
        </w:rPr>
        <w:t xml:space="preserve"> ұсынымдар</w:t>
      </w:r>
      <w:r w:rsidRPr="00DA43F3">
        <w:rPr>
          <w:sz w:val="28"/>
          <w:szCs w:val="28"/>
          <w:lang w:val="kk-KZ"/>
        </w:rPr>
        <w:t>:</w:t>
      </w:r>
    </w:p>
    <w:p w:rsidR="00E542F2" w:rsidRPr="00DA43F3" w:rsidRDefault="00E542F2" w:rsidP="00E542F2">
      <w:pPr>
        <w:jc w:val="both"/>
        <w:rPr>
          <w:sz w:val="28"/>
          <w:szCs w:val="28"/>
          <w:lang w:val="kk-KZ"/>
        </w:rPr>
      </w:pPr>
      <w:r w:rsidRPr="00DA43F3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 xml:space="preserve">1) </w:t>
      </w:r>
      <w:r w:rsidRPr="00DA43F3">
        <w:rPr>
          <w:sz w:val="28"/>
          <w:szCs w:val="28"/>
          <w:lang w:val="kk-KZ"/>
        </w:rPr>
        <w:t>топтардың толымдылығы - 15 баладан артық емес;</w:t>
      </w:r>
    </w:p>
    <w:p w:rsidR="00E542F2" w:rsidRPr="00CD369D" w:rsidRDefault="00E542F2" w:rsidP="00E542F2">
      <w:pPr>
        <w:jc w:val="both"/>
        <w:rPr>
          <w:sz w:val="28"/>
          <w:szCs w:val="28"/>
          <w:lang w:val="ru-RU"/>
        </w:rPr>
      </w:pPr>
      <w:r w:rsidRPr="00DA43F3"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</w:r>
      <w:r w:rsidRPr="00CD369D">
        <w:rPr>
          <w:sz w:val="28"/>
          <w:szCs w:val="28"/>
          <w:lang w:val="ru-RU"/>
        </w:rPr>
        <w:t xml:space="preserve">2) </w:t>
      </w:r>
      <w:proofErr w:type="spellStart"/>
      <w:r w:rsidRPr="00CD369D">
        <w:rPr>
          <w:sz w:val="28"/>
          <w:szCs w:val="28"/>
          <w:lang w:val="ru-RU"/>
        </w:rPr>
        <w:t>балалар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үстелдерін</w:t>
      </w:r>
      <w:proofErr w:type="spellEnd"/>
      <w:r w:rsidRPr="00CD369D">
        <w:rPr>
          <w:sz w:val="28"/>
          <w:szCs w:val="28"/>
          <w:lang w:val="ru-RU"/>
        </w:rPr>
        <w:t xml:space="preserve"> 1 метр </w:t>
      </w:r>
      <w:proofErr w:type="spellStart"/>
      <w:r w:rsidRPr="00CD369D">
        <w:rPr>
          <w:sz w:val="28"/>
          <w:szCs w:val="28"/>
          <w:lang w:val="ru-RU"/>
        </w:rPr>
        <w:t>қашықтықта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орналастыру</w:t>
      </w:r>
      <w:proofErr w:type="spellEnd"/>
      <w:r w:rsidRPr="00CD369D">
        <w:rPr>
          <w:sz w:val="28"/>
          <w:szCs w:val="28"/>
          <w:lang w:val="ru-RU"/>
        </w:rPr>
        <w:t>;</w:t>
      </w:r>
    </w:p>
    <w:p w:rsidR="00E542F2" w:rsidRPr="00CD369D" w:rsidRDefault="00E542F2" w:rsidP="00E542F2">
      <w:pPr>
        <w:jc w:val="both"/>
        <w:rPr>
          <w:sz w:val="28"/>
          <w:szCs w:val="28"/>
          <w:lang w:val="ru-RU"/>
        </w:rPr>
      </w:pPr>
      <w:r w:rsidRPr="00CD369D">
        <w:rPr>
          <w:sz w:val="28"/>
          <w:szCs w:val="28"/>
          <w:lang w:val="ru-RU"/>
        </w:rPr>
        <w:t xml:space="preserve">     </w:t>
      </w:r>
      <w:r w:rsidRPr="00CD369D">
        <w:rPr>
          <w:sz w:val="28"/>
          <w:szCs w:val="28"/>
          <w:lang w:val="ru-RU"/>
        </w:rPr>
        <w:tab/>
        <w:t xml:space="preserve">3) </w:t>
      </w:r>
      <w:proofErr w:type="spellStart"/>
      <w:r w:rsidRPr="00CD369D">
        <w:rPr>
          <w:sz w:val="28"/>
          <w:szCs w:val="28"/>
          <w:lang w:val="ru-RU"/>
        </w:rPr>
        <w:t>әрбір</w:t>
      </w:r>
      <w:proofErr w:type="spellEnd"/>
      <w:r w:rsidRPr="00CD369D">
        <w:rPr>
          <w:sz w:val="28"/>
          <w:szCs w:val="28"/>
          <w:lang w:val="ru-RU"/>
        </w:rPr>
        <w:t xml:space="preserve"> ҰОҚ </w:t>
      </w:r>
      <w:proofErr w:type="spellStart"/>
      <w:r w:rsidRPr="00CD369D">
        <w:rPr>
          <w:sz w:val="28"/>
          <w:szCs w:val="28"/>
          <w:lang w:val="ru-RU"/>
        </w:rPr>
        <w:t>кейін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кабинеттерді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желдету</w:t>
      </w:r>
      <w:proofErr w:type="spellEnd"/>
      <w:r w:rsidRPr="00CD369D">
        <w:rPr>
          <w:sz w:val="28"/>
          <w:szCs w:val="28"/>
          <w:lang w:val="ru-RU"/>
        </w:rPr>
        <w:t xml:space="preserve">, </w:t>
      </w:r>
      <w:proofErr w:type="spellStart"/>
      <w:r w:rsidRPr="00CD369D">
        <w:rPr>
          <w:sz w:val="28"/>
          <w:szCs w:val="28"/>
          <w:lang w:val="ru-RU"/>
        </w:rPr>
        <w:t>кварцтау</w:t>
      </w:r>
      <w:proofErr w:type="spellEnd"/>
      <w:r w:rsidRPr="00CD369D">
        <w:rPr>
          <w:sz w:val="28"/>
          <w:szCs w:val="28"/>
          <w:lang w:val="ru-RU"/>
        </w:rPr>
        <w:t>;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 w:rsidRPr="00CD369D">
        <w:rPr>
          <w:sz w:val="28"/>
          <w:szCs w:val="28"/>
          <w:lang w:val="ru-RU"/>
        </w:rPr>
        <w:t xml:space="preserve">     </w:t>
      </w:r>
      <w:r w:rsidRPr="00CD369D">
        <w:rPr>
          <w:sz w:val="28"/>
          <w:szCs w:val="28"/>
          <w:lang w:val="ru-RU"/>
        </w:rPr>
        <w:tab/>
        <w:t xml:space="preserve">4) </w:t>
      </w:r>
      <w:proofErr w:type="spellStart"/>
      <w:r w:rsidRPr="00CD369D">
        <w:rPr>
          <w:sz w:val="28"/>
          <w:szCs w:val="28"/>
          <w:lang w:val="ru-RU"/>
        </w:rPr>
        <w:t>әрбір</w:t>
      </w:r>
      <w:proofErr w:type="spellEnd"/>
      <w:r w:rsidRPr="00CD369D">
        <w:rPr>
          <w:sz w:val="28"/>
          <w:szCs w:val="28"/>
          <w:lang w:val="ru-RU"/>
        </w:rPr>
        <w:t xml:space="preserve"> ҰОҚ </w:t>
      </w:r>
      <w:proofErr w:type="spellStart"/>
      <w:r w:rsidRPr="00CD369D">
        <w:rPr>
          <w:sz w:val="28"/>
          <w:szCs w:val="28"/>
          <w:lang w:val="ru-RU"/>
        </w:rPr>
        <w:t>кейін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қолды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жуу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және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арнайы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құралдарды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пайдалану</w:t>
      </w:r>
      <w:proofErr w:type="spellEnd"/>
      <w:r w:rsidRPr="00CD369D">
        <w:rPr>
          <w:sz w:val="28"/>
          <w:szCs w:val="28"/>
          <w:lang w:val="ru-RU"/>
        </w:rPr>
        <w:t>.</w:t>
      </w:r>
    </w:p>
    <w:p w:rsidR="00E542F2" w:rsidRPr="00C357BE" w:rsidRDefault="00E542F2" w:rsidP="00E542F2">
      <w:pPr>
        <w:ind w:firstLine="708"/>
        <w:jc w:val="both"/>
        <w:rPr>
          <w:sz w:val="28"/>
          <w:szCs w:val="28"/>
          <w:lang w:val="kk-KZ"/>
        </w:rPr>
      </w:pPr>
      <w:r w:rsidRPr="00C357BE">
        <w:rPr>
          <w:sz w:val="28"/>
          <w:szCs w:val="28"/>
          <w:lang w:val="kk-KZ"/>
        </w:rPr>
        <w:t>Тәрбиеші МДҰ-ға бару мәселесі бойынша ата-аналармен түсіндіру жұмыстарын жүргізеді (жұмыс тәртібі, жас топтары, денсаулық жағдайы, тиісті киім-кешек, күн тәртібін сақтау және т. б.), баланы алдын ала алып келу, өйткені балаларды қабылдау белгілі бір уақытты алуы мүмкін);</w:t>
      </w:r>
    </w:p>
    <w:p w:rsidR="00E542F2" w:rsidRPr="00C357BE" w:rsidRDefault="00E542F2" w:rsidP="00E542F2">
      <w:pPr>
        <w:ind w:firstLine="708"/>
        <w:jc w:val="both"/>
        <w:rPr>
          <w:sz w:val="28"/>
          <w:szCs w:val="28"/>
          <w:lang w:val="kk-KZ"/>
        </w:rPr>
      </w:pPr>
      <w:r w:rsidRPr="00C357BE">
        <w:rPr>
          <w:sz w:val="28"/>
          <w:szCs w:val="28"/>
          <w:lang w:val="kk-KZ"/>
        </w:rPr>
        <w:t xml:space="preserve">Кезекші топтардағы сабақтар үлгілік оқу бағдарламалары мен оқу жоспарына сәйкес кесте бойынша өткізіледі. </w:t>
      </w:r>
    </w:p>
    <w:p w:rsidR="00E542F2" w:rsidRPr="00C357BE" w:rsidRDefault="00E542F2" w:rsidP="00E542F2">
      <w:pPr>
        <w:ind w:firstLine="708"/>
        <w:jc w:val="both"/>
        <w:rPr>
          <w:sz w:val="28"/>
          <w:szCs w:val="28"/>
          <w:lang w:val="kk-KZ"/>
        </w:rPr>
      </w:pPr>
      <w:r w:rsidRPr="00C357BE">
        <w:rPr>
          <w:sz w:val="28"/>
          <w:szCs w:val="28"/>
          <w:lang w:val="kk-KZ"/>
        </w:rPr>
        <w:t>Ұйқы, демалыс, тамақтану, ұйымдастырылған оқу қызметі режимі сақталады.</w:t>
      </w:r>
    </w:p>
    <w:p w:rsidR="00E542F2" w:rsidRPr="00C357BE" w:rsidRDefault="00E542F2" w:rsidP="00E542F2">
      <w:pPr>
        <w:ind w:firstLine="708"/>
        <w:jc w:val="both"/>
        <w:rPr>
          <w:sz w:val="28"/>
          <w:szCs w:val="28"/>
          <w:lang w:val="kk-KZ"/>
        </w:rPr>
      </w:pPr>
      <w:r w:rsidRPr="00C357BE">
        <w:rPr>
          <w:sz w:val="28"/>
          <w:szCs w:val="28"/>
          <w:lang w:val="kk-KZ"/>
        </w:rPr>
        <w:t xml:space="preserve"> Оқу күні аяқталғаннан кейін ата-аналар немесе заңды өкілдер балаларды алып кетеді, тәрбиеші (бала күтуші) баланы шыққанға дейін ертіп жүреді.</w:t>
      </w:r>
    </w:p>
    <w:p w:rsidR="00E542F2" w:rsidRPr="00C357BE" w:rsidRDefault="00E542F2" w:rsidP="00E542F2">
      <w:pPr>
        <w:rPr>
          <w:sz w:val="28"/>
          <w:szCs w:val="28"/>
          <w:lang w:val="kk-KZ"/>
        </w:rPr>
      </w:pPr>
    </w:p>
    <w:p w:rsidR="00E542F2" w:rsidRPr="002612F9" w:rsidRDefault="00E542F2" w:rsidP="00E542F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4-тарау.</w:t>
      </w:r>
      <w:r w:rsidRPr="00910BC2">
        <w:rPr>
          <w:b/>
          <w:sz w:val="28"/>
          <w:szCs w:val="28"/>
          <w:lang w:val="kk-KZ"/>
        </w:rPr>
        <w:t xml:space="preserve">   </w:t>
      </w:r>
      <w:r w:rsidRPr="002612F9">
        <w:rPr>
          <w:b/>
          <w:sz w:val="28"/>
          <w:szCs w:val="28"/>
          <w:lang w:val="kk-KZ"/>
        </w:rPr>
        <w:t>Қашықтықтан білім беру технологияларын қолдана отырып, бейне сабақтарды әзірлеу бойынша ұсыныстар</w:t>
      </w:r>
    </w:p>
    <w:p w:rsidR="00E542F2" w:rsidRPr="002612F9" w:rsidRDefault="00E542F2" w:rsidP="00E542F2">
      <w:pPr>
        <w:jc w:val="center"/>
        <w:rPr>
          <w:b/>
          <w:sz w:val="28"/>
          <w:szCs w:val="28"/>
          <w:lang w:val="kk-KZ"/>
        </w:rPr>
      </w:pPr>
      <w:r w:rsidRPr="00910BC2">
        <w:rPr>
          <w:b/>
          <w:sz w:val="28"/>
          <w:szCs w:val="28"/>
          <w:lang w:val="kk-KZ"/>
        </w:rPr>
        <w:t xml:space="preserve"> </w:t>
      </w:r>
    </w:p>
    <w:p w:rsidR="00E542F2" w:rsidRPr="00910BC2" w:rsidRDefault="00E542F2" w:rsidP="00E542F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Pr="00910BC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 Жалпы ұсынымдар</w:t>
      </w:r>
      <w:r w:rsidRPr="00910BC2">
        <w:rPr>
          <w:sz w:val="28"/>
          <w:szCs w:val="28"/>
          <w:lang w:val="kk-KZ"/>
        </w:rPr>
        <w:t>:</w:t>
      </w:r>
    </w:p>
    <w:p w:rsidR="00E542F2" w:rsidRPr="00910BC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>–</w:t>
      </w:r>
      <w:r w:rsidRPr="00910BC2">
        <w:rPr>
          <w:sz w:val="28"/>
          <w:szCs w:val="28"/>
          <w:lang w:val="kk-KZ"/>
        </w:rPr>
        <w:t xml:space="preserve"> Ұйымдастырушылық</w:t>
      </w:r>
    </w:p>
    <w:p w:rsidR="00E542F2" w:rsidRPr="00910BC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>–</w:t>
      </w:r>
      <w:r w:rsidRPr="00910BC2">
        <w:rPr>
          <w:sz w:val="28"/>
          <w:szCs w:val="28"/>
          <w:lang w:val="kk-KZ"/>
        </w:rPr>
        <w:t xml:space="preserve"> МЖБС мен үлгілік бағдарламаға сәйкестігі;</w:t>
      </w:r>
    </w:p>
    <w:p w:rsidR="00E542F2" w:rsidRPr="00910BC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</w:t>
      </w:r>
      <w:r>
        <w:rPr>
          <w:sz w:val="28"/>
          <w:szCs w:val="28"/>
          <w:lang w:val="kk-KZ"/>
        </w:rPr>
        <w:tab/>
        <w:t>–</w:t>
      </w:r>
      <w:r w:rsidRPr="00910BC2">
        <w:rPr>
          <w:sz w:val="28"/>
          <w:szCs w:val="28"/>
          <w:lang w:val="kk-KZ"/>
        </w:rPr>
        <w:t xml:space="preserve"> дидактикалық қағидаларды жүзеге асыру;</w:t>
      </w:r>
    </w:p>
    <w:p w:rsidR="00E542F2" w:rsidRPr="00910BC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 xml:space="preserve">– </w:t>
      </w:r>
      <w:r w:rsidRPr="00910BC2">
        <w:rPr>
          <w:sz w:val="28"/>
          <w:szCs w:val="28"/>
          <w:lang w:val="kk-KZ"/>
        </w:rPr>
        <w:t>ақпараттық-коммуникативтік және мультимедиялық технологияларды тиімді пайдалану.</w:t>
      </w:r>
    </w:p>
    <w:p w:rsidR="00E542F2" w:rsidRPr="00600D11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 xml:space="preserve">– </w:t>
      </w:r>
      <w:r w:rsidRPr="00600D11">
        <w:rPr>
          <w:sz w:val="28"/>
          <w:szCs w:val="28"/>
          <w:lang w:val="kk-KZ"/>
        </w:rPr>
        <w:t>аудиовизуалды құралдар: графика, аудио, бейнематериалдар, презентациялар;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>–</w:t>
      </w:r>
      <w:r w:rsidRPr="00DF143E">
        <w:rPr>
          <w:sz w:val="28"/>
          <w:szCs w:val="28"/>
          <w:lang w:val="kk-KZ"/>
        </w:rPr>
        <w:t xml:space="preserve"> тәрбиеленушінің кез келген уақытта көру мүмкіндігі (офлайн-режи</w:t>
      </w:r>
      <w:r>
        <w:rPr>
          <w:sz w:val="28"/>
          <w:szCs w:val="28"/>
          <w:lang w:val="kk-KZ"/>
        </w:rPr>
        <w:t>м);</w:t>
      </w:r>
    </w:p>
    <w:p w:rsidR="00E542F2" w:rsidRPr="00910BC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 xml:space="preserve">– </w:t>
      </w:r>
      <w:r w:rsidRPr="00910BC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бейнежазба ұзақтығы </w:t>
      </w:r>
      <w:r w:rsidRPr="00910BC2">
        <w:rPr>
          <w:sz w:val="28"/>
          <w:szCs w:val="28"/>
          <w:lang w:val="kk-KZ"/>
        </w:rPr>
        <w:t>-  15 минут</w:t>
      </w:r>
      <w:r>
        <w:rPr>
          <w:sz w:val="28"/>
          <w:szCs w:val="28"/>
          <w:lang w:val="kk-KZ"/>
        </w:rPr>
        <w:t>тан аспайды.</w:t>
      </w:r>
    </w:p>
    <w:p w:rsidR="00E542F2" w:rsidRPr="00910BC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</w:r>
      <w:r w:rsidRPr="00910BC2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ҰОҚ</w:t>
      </w:r>
      <w:r w:rsidRPr="00910BC2">
        <w:rPr>
          <w:sz w:val="28"/>
          <w:szCs w:val="28"/>
          <w:lang w:val="kk-KZ"/>
        </w:rPr>
        <w:t xml:space="preserve"> мазмұны</w:t>
      </w:r>
      <w:r>
        <w:rPr>
          <w:sz w:val="28"/>
          <w:szCs w:val="28"/>
          <w:lang w:val="kk-KZ"/>
        </w:rPr>
        <w:t>:</w:t>
      </w:r>
    </w:p>
    <w:p w:rsidR="00E542F2" w:rsidRPr="00910BC2" w:rsidRDefault="00E542F2" w:rsidP="00E542F2">
      <w:pPr>
        <w:jc w:val="both"/>
        <w:rPr>
          <w:sz w:val="28"/>
          <w:szCs w:val="28"/>
          <w:lang w:val="kk-KZ"/>
        </w:rPr>
      </w:pPr>
      <w:r w:rsidRPr="00910BC2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ab/>
        <w:t>–</w:t>
      </w:r>
      <w:r w:rsidRPr="00910BC2">
        <w:rPr>
          <w:sz w:val="28"/>
          <w:szCs w:val="28"/>
          <w:lang w:val="kk-KZ"/>
        </w:rPr>
        <w:t xml:space="preserve"> «классикалық» (баяндау) және стандартты емес стильдердің үйлесімі;</w:t>
      </w:r>
    </w:p>
    <w:p w:rsidR="00E542F2" w:rsidRPr="00566453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 xml:space="preserve">– түсіру мен таңбаны толтырудың </w:t>
      </w:r>
      <w:r w:rsidRPr="00910BC2">
        <w:rPr>
          <w:sz w:val="28"/>
          <w:szCs w:val="28"/>
          <w:lang w:val="kk-KZ"/>
        </w:rPr>
        <w:t>үйлесімді қатынасы (</w:t>
      </w:r>
      <w:r>
        <w:rPr>
          <w:sz w:val="28"/>
          <w:szCs w:val="28"/>
          <w:lang w:val="kk-KZ"/>
        </w:rPr>
        <w:t>экрандар және т.б.</w:t>
      </w:r>
      <w:r w:rsidRPr="00566453">
        <w:rPr>
          <w:sz w:val="28"/>
          <w:szCs w:val="28"/>
          <w:lang w:val="kk-KZ"/>
        </w:rPr>
        <w:t>);</w:t>
      </w:r>
    </w:p>
    <w:p w:rsidR="00E542F2" w:rsidRPr="00CD369D" w:rsidRDefault="00E542F2" w:rsidP="00E542F2">
      <w:pPr>
        <w:jc w:val="both"/>
        <w:rPr>
          <w:sz w:val="28"/>
          <w:szCs w:val="28"/>
          <w:lang w:val="ru-RU"/>
        </w:rPr>
      </w:pPr>
      <w:r w:rsidRPr="005664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ru-RU"/>
        </w:rPr>
        <w:t>–</w:t>
      </w:r>
      <w:r w:rsidRPr="00CD369D">
        <w:rPr>
          <w:sz w:val="28"/>
          <w:szCs w:val="28"/>
          <w:lang w:val="ru-RU"/>
        </w:rPr>
        <w:t xml:space="preserve">  </w:t>
      </w:r>
      <w:proofErr w:type="spellStart"/>
      <w:r w:rsidRPr="00CD369D">
        <w:rPr>
          <w:sz w:val="28"/>
          <w:szCs w:val="28"/>
          <w:lang w:val="ru-RU"/>
        </w:rPr>
        <w:t>слайдтар</w:t>
      </w:r>
      <w:proofErr w:type="spellEnd"/>
      <w:r w:rsidRPr="00CD369D">
        <w:rPr>
          <w:sz w:val="28"/>
          <w:szCs w:val="28"/>
          <w:lang w:val="ru-RU"/>
        </w:rPr>
        <w:t xml:space="preserve"> саны – </w:t>
      </w:r>
      <w:proofErr w:type="spellStart"/>
      <w:r w:rsidRPr="00CD369D">
        <w:rPr>
          <w:sz w:val="28"/>
          <w:szCs w:val="28"/>
          <w:lang w:val="ru-RU"/>
        </w:rPr>
        <w:t>бір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kk-KZ"/>
        </w:rPr>
        <w:t>ҰОҚ</w:t>
      </w:r>
      <w:r w:rsidRPr="00CD369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kk-KZ"/>
        </w:rPr>
        <w:t>2</w:t>
      </w:r>
      <w:proofErr w:type="gramEnd"/>
      <w:r w:rsidRPr="00CD369D">
        <w:rPr>
          <w:sz w:val="28"/>
          <w:szCs w:val="28"/>
          <w:lang w:val="ru-RU"/>
        </w:rPr>
        <w:t>-</w:t>
      </w:r>
      <w:r>
        <w:rPr>
          <w:sz w:val="28"/>
          <w:szCs w:val="28"/>
          <w:lang w:val="kk-KZ"/>
        </w:rPr>
        <w:t>3</w:t>
      </w:r>
      <w:r w:rsidRPr="00CD369D">
        <w:rPr>
          <w:sz w:val="28"/>
          <w:szCs w:val="28"/>
          <w:lang w:val="ru-RU"/>
        </w:rPr>
        <w:t xml:space="preserve"> слайд.</w:t>
      </w:r>
    </w:p>
    <w:p w:rsidR="00E542F2" w:rsidRPr="00566453" w:rsidRDefault="00E542F2" w:rsidP="00E542F2">
      <w:pPr>
        <w:ind w:firstLine="708"/>
        <w:jc w:val="both"/>
        <w:rPr>
          <w:sz w:val="28"/>
          <w:szCs w:val="28"/>
          <w:lang w:val="kk-KZ"/>
        </w:rPr>
      </w:pPr>
      <w:r w:rsidRPr="00CD369D">
        <w:rPr>
          <w:sz w:val="28"/>
          <w:szCs w:val="28"/>
          <w:lang w:val="ru-RU"/>
        </w:rPr>
        <w:t xml:space="preserve">3. </w:t>
      </w:r>
      <w:proofErr w:type="spellStart"/>
      <w:r w:rsidRPr="00CD369D">
        <w:rPr>
          <w:sz w:val="28"/>
          <w:szCs w:val="28"/>
          <w:lang w:val="ru-RU"/>
        </w:rPr>
        <w:t>Эмоционалды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фон: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  <w:t xml:space="preserve">– </w:t>
      </w:r>
      <w:r w:rsidRPr="00566453">
        <w:rPr>
          <w:sz w:val="28"/>
          <w:szCs w:val="28"/>
          <w:lang w:val="kk-KZ"/>
        </w:rPr>
        <w:t xml:space="preserve">тәрбиешінің  дауысы қалыпты, </w:t>
      </w:r>
      <w:r>
        <w:rPr>
          <w:sz w:val="28"/>
          <w:szCs w:val="28"/>
          <w:lang w:val="kk-KZ"/>
        </w:rPr>
        <w:t>жағымды</w:t>
      </w:r>
      <w:r w:rsidRPr="00566453">
        <w:rPr>
          <w:sz w:val="28"/>
          <w:szCs w:val="28"/>
          <w:lang w:val="kk-KZ"/>
        </w:rPr>
        <w:t xml:space="preserve">, дыбысталуы қабылдауға жетерлік,  анық сөйлейді, дикциясы жақсы;    </w:t>
      </w:r>
    </w:p>
    <w:p w:rsidR="00E542F2" w:rsidRPr="00566453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56645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 xml:space="preserve">– </w:t>
      </w:r>
      <w:r w:rsidRPr="00AF4D2F">
        <w:rPr>
          <w:sz w:val="28"/>
          <w:szCs w:val="28"/>
          <w:lang w:val="kk-KZ"/>
        </w:rPr>
        <w:t>баяндауы түсінікті, еркін, жетерлік шамада эмоционалды (қатысу эффекті</w:t>
      </w:r>
      <w:r>
        <w:rPr>
          <w:sz w:val="28"/>
          <w:szCs w:val="28"/>
          <w:lang w:val="kk-KZ"/>
        </w:rPr>
        <w:t>сі) баяндау қарқыны жылдам емес</w:t>
      </w:r>
      <w:r w:rsidRPr="00566453">
        <w:rPr>
          <w:sz w:val="28"/>
          <w:szCs w:val="28"/>
          <w:lang w:val="kk-KZ"/>
        </w:rPr>
        <w:t>;</w:t>
      </w:r>
    </w:p>
    <w:p w:rsidR="00E542F2" w:rsidRPr="00AF4D2F" w:rsidRDefault="00E542F2" w:rsidP="00E542F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–</w:t>
      </w:r>
      <w:r w:rsidRPr="00AF4D2F">
        <w:rPr>
          <w:sz w:val="28"/>
          <w:szCs w:val="28"/>
          <w:lang w:val="kk-KZ"/>
        </w:rPr>
        <w:t xml:space="preserve"> психологиялық әсер: айтылатын мәтіннің стилі мен дыбысталуы, жеке сөйлемдердің үйлесімділігі, эмоционалды  ынта, кідіріс;</w:t>
      </w:r>
    </w:p>
    <w:p w:rsidR="00E542F2" w:rsidRPr="00DF143E" w:rsidRDefault="00E542F2" w:rsidP="00E542F2">
      <w:pPr>
        <w:jc w:val="both"/>
        <w:rPr>
          <w:sz w:val="28"/>
          <w:szCs w:val="28"/>
          <w:lang w:val="kk-KZ"/>
        </w:rPr>
      </w:pPr>
      <w:r w:rsidRPr="00AF4D2F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ab/>
        <w:t xml:space="preserve">– </w:t>
      </w:r>
      <w:r w:rsidRPr="00DF143E">
        <w:rPr>
          <w:sz w:val="28"/>
          <w:szCs w:val="28"/>
          <w:lang w:val="kk-KZ"/>
        </w:rPr>
        <w:t xml:space="preserve"> сәйкесінше (эмоционалды) музыкалық сүйемелдеу;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ab/>
      </w:r>
      <w:r w:rsidRPr="00DF143E">
        <w:rPr>
          <w:sz w:val="28"/>
          <w:szCs w:val="28"/>
          <w:lang w:val="kk-KZ"/>
        </w:rPr>
        <w:t xml:space="preserve">4. </w:t>
      </w:r>
      <w:r>
        <w:rPr>
          <w:sz w:val="28"/>
          <w:szCs w:val="28"/>
          <w:lang w:val="kk-KZ"/>
        </w:rPr>
        <w:t>ҰОҚ</w:t>
      </w:r>
      <w:r w:rsidRPr="00DF143E">
        <w:rPr>
          <w:sz w:val="28"/>
          <w:szCs w:val="28"/>
          <w:lang w:val="kk-KZ"/>
        </w:rPr>
        <w:t xml:space="preserve"> дизайны:</w:t>
      </w:r>
    </w:p>
    <w:p w:rsidR="00E542F2" w:rsidRPr="00615E3D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615E3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>–</w:t>
      </w:r>
      <w:r w:rsidRPr="00615E3D">
        <w:rPr>
          <w:sz w:val="28"/>
          <w:szCs w:val="28"/>
          <w:lang w:val="kk-KZ"/>
        </w:rPr>
        <w:t xml:space="preserve"> түс фоны тұрақты-түс гаммасына жақын үш түст</w:t>
      </w:r>
      <w:r>
        <w:rPr>
          <w:sz w:val="28"/>
          <w:szCs w:val="28"/>
          <w:lang w:val="kk-KZ"/>
        </w:rPr>
        <w:t>ен тұрады</w:t>
      </w:r>
      <w:r w:rsidRPr="00615E3D">
        <w:rPr>
          <w:sz w:val="28"/>
          <w:szCs w:val="28"/>
          <w:lang w:val="kk-KZ"/>
        </w:rPr>
        <w:t xml:space="preserve">; 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615E3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  <w:t>–</w:t>
      </w:r>
      <w:r w:rsidRPr="00615E3D">
        <w:rPr>
          <w:sz w:val="28"/>
          <w:szCs w:val="28"/>
          <w:lang w:val="kk-KZ"/>
        </w:rPr>
        <w:t xml:space="preserve"> дыбысы анық ( бөгде дыбыстарс</w:t>
      </w:r>
      <w:r>
        <w:rPr>
          <w:sz w:val="28"/>
          <w:szCs w:val="28"/>
          <w:lang w:val="kk-KZ"/>
        </w:rPr>
        <w:t>ыз), дыбыстың  біркелкі естілуі.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ab/>
      </w:r>
      <w:r w:rsidRPr="00615E3D">
        <w:rPr>
          <w:sz w:val="28"/>
          <w:szCs w:val="28"/>
          <w:lang w:val="kk-KZ"/>
        </w:rPr>
        <w:t xml:space="preserve">5. </w:t>
      </w:r>
      <w:r w:rsidRPr="00DF143E">
        <w:rPr>
          <w:sz w:val="28"/>
          <w:szCs w:val="28"/>
          <w:lang w:val="kk-KZ"/>
        </w:rPr>
        <w:t>Педагогтың дайындық деңгейіне</w:t>
      </w:r>
      <w:r>
        <w:rPr>
          <w:sz w:val="28"/>
          <w:szCs w:val="28"/>
          <w:lang w:val="kk-KZ"/>
        </w:rPr>
        <w:t xml:space="preserve"> ұсынымдар:</w:t>
      </w:r>
    </w:p>
    <w:p w:rsidR="00E542F2" w:rsidRPr="00615E3D" w:rsidRDefault="00E542F2" w:rsidP="00E542F2">
      <w:pPr>
        <w:jc w:val="both"/>
        <w:rPr>
          <w:sz w:val="28"/>
          <w:szCs w:val="28"/>
          <w:lang w:val="kk-KZ"/>
        </w:rPr>
      </w:pPr>
      <w:r w:rsidRPr="00615E3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</w:r>
      <w:r w:rsidRPr="00615E3D">
        <w:rPr>
          <w:sz w:val="28"/>
          <w:szCs w:val="28"/>
          <w:lang w:val="kk-KZ"/>
        </w:rPr>
        <w:t>Психологиялық –педагогикалық  дайындық:</w:t>
      </w:r>
    </w:p>
    <w:p w:rsidR="00E542F2" w:rsidRPr="00615E3D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  <w:t>–</w:t>
      </w:r>
      <w:r w:rsidRPr="00615E3D">
        <w:rPr>
          <w:sz w:val="28"/>
          <w:szCs w:val="28"/>
          <w:lang w:val="kk-KZ"/>
        </w:rPr>
        <w:t xml:space="preserve"> тәрбиеленушілердің жас және психологиялық ерекшеліктерін білу;</w:t>
      </w:r>
    </w:p>
    <w:p w:rsidR="00E542F2" w:rsidRDefault="00E542F2" w:rsidP="00E542F2">
      <w:pPr>
        <w:numPr>
          <w:ilvl w:val="0"/>
          <w:numId w:val="1"/>
        </w:numPr>
        <w:ind w:left="0" w:firstLine="570"/>
        <w:jc w:val="both"/>
        <w:rPr>
          <w:sz w:val="28"/>
          <w:szCs w:val="28"/>
          <w:lang w:val="kk-KZ"/>
        </w:rPr>
      </w:pPr>
      <w:r w:rsidRPr="00615E3D">
        <w:rPr>
          <w:sz w:val="28"/>
          <w:szCs w:val="28"/>
          <w:lang w:val="kk-KZ"/>
        </w:rPr>
        <w:t xml:space="preserve">электрондық оқыту ресурстарын әзірлеуге және құруға қойылатын талаптарды білу;  </w:t>
      </w:r>
    </w:p>
    <w:p w:rsidR="00E542F2" w:rsidRDefault="00E542F2" w:rsidP="00E542F2">
      <w:pPr>
        <w:ind w:firstLine="708"/>
        <w:jc w:val="both"/>
        <w:rPr>
          <w:sz w:val="28"/>
          <w:szCs w:val="28"/>
          <w:lang w:val="kk-KZ"/>
        </w:rPr>
      </w:pPr>
      <w:r w:rsidRPr="00615E3D">
        <w:rPr>
          <w:sz w:val="28"/>
          <w:szCs w:val="28"/>
          <w:lang w:val="kk-KZ"/>
        </w:rPr>
        <w:t xml:space="preserve">Әдістемелік дайындық: </w:t>
      </w:r>
    </w:p>
    <w:p w:rsidR="00E542F2" w:rsidRPr="00615E3D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 xml:space="preserve">– </w:t>
      </w:r>
      <w:r w:rsidRPr="00615E3D">
        <w:rPr>
          <w:sz w:val="28"/>
          <w:szCs w:val="28"/>
          <w:lang w:val="kk-KZ"/>
        </w:rPr>
        <w:t>электрондық білім беру материалдарын әзірлеу мен қолданудың әдістемелік тәсілдерін меңгеру;</w:t>
      </w:r>
    </w:p>
    <w:p w:rsidR="00E542F2" w:rsidRPr="00615E3D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  <w:t>–</w:t>
      </w:r>
      <w:r w:rsidRPr="00615E3D">
        <w:rPr>
          <w:sz w:val="28"/>
          <w:szCs w:val="28"/>
          <w:lang w:val="kk-KZ"/>
        </w:rPr>
        <w:t xml:space="preserve"> стандартты емес жағдайларда сабақтың мақсаттарын анықтау және жүзеге асыру;</w:t>
      </w:r>
    </w:p>
    <w:p w:rsidR="00E542F2" w:rsidRPr="00CD369D" w:rsidRDefault="00E542F2" w:rsidP="00E542F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</w:r>
      <w:r w:rsidRPr="00615E3D">
        <w:rPr>
          <w:sz w:val="28"/>
          <w:szCs w:val="28"/>
        </w:rPr>
        <w:t>IT</w:t>
      </w:r>
      <w:r w:rsidRPr="00CD369D">
        <w:rPr>
          <w:sz w:val="28"/>
          <w:szCs w:val="28"/>
          <w:lang w:val="ru-RU"/>
        </w:rPr>
        <w:t>-</w:t>
      </w:r>
      <w:proofErr w:type="spellStart"/>
      <w:r w:rsidRPr="00CD369D">
        <w:rPr>
          <w:sz w:val="28"/>
          <w:szCs w:val="28"/>
          <w:lang w:val="ru-RU"/>
        </w:rPr>
        <w:t>технологиялармен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жұмыс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істеу</w:t>
      </w:r>
      <w:proofErr w:type="spellEnd"/>
      <w:r w:rsidRPr="00CD369D">
        <w:rPr>
          <w:sz w:val="28"/>
          <w:szCs w:val="28"/>
          <w:lang w:val="ru-RU"/>
        </w:rPr>
        <w:t xml:space="preserve"> </w:t>
      </w:r>
      <w:proofErr w:type="spellStart"/>
      <w:r w:rsidRPr="00CD369D">
        <w:rPr>
          <w:sz w:val="28"/>
          <w:szCs w:val="28"/>
          <w:lang w:val="ru-RU"/>
        </w:rPr>
        <w:t>дағдылары</w:t>
      </w:r>
      <w:proofErr w:type="spellEnd"/>
      <w:r w:rsidRPr="00CD369D">
        <w:rPr>
          <w:sz w:val="28"/>
          <w:szCs w:val="28"/>
          <w:lang w:val="ru-RU"/>
        </w:rPr>
        <w:t>:</w:t>
      </w:r>
    </w:p>
    <w:p w:rsidR="00E542F2" w:rsidRPr="00DF143E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>–</w:t>
      </w:r>
      <w:r w:rsidRPr="00DF143E">
        <w:rPr>
          <w:sz w:val="28"/>
          <w:szCs w:val="28"/>
          <w:lang w:val="kk-KZ"/>
        </w:rPr>
        <w:t xml:space="preserve"> IT-құзыреттіліктердің  болуы;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kk-KZ"/>
        </w:rPr>
        <w:tab/>
        <w:t>–</w:t>
      </w:r>
      <w:r w:rsidRPr="00DF143E">
        <w:rPr>
          <w:sz w:val="28"/>
          <w:szCs w:val="28"/>
          <w:lang w:val="kk-KZ"/>
        </w:rPr>
        <w:t xml:space="preserve"> электрондық білім беру ресурстарын әзірлеу және қолдану дағдылары.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</w:r>
      <w:r w:rsidRPr="0000562F">
        <w:rPr>
          <w:sz w:val="28"/>
          <w:szCs w:val="28"/>
          <w:lang w:val="kk-KZ"/>
        </w:rPr>
        <w:t>Бейнесабақтарға қойылатын талаптар</w:t>
      </w:r>
      <w:r>
        <w:rPr>
          <w:sz w:val="28"/>
          <w:szCs w:val="28"/>
          <w:lang w:val="kk-KZ"/>
        </w:rPr>
        <w:t>:</w:t>
      </w:r>
      <w:r w:rsidRPr="0000562F">
        <w:rPr>
          <w:sz w:val="28"/>
          <w:szCs w:val="28"/>
          <w:lang w:val="kk-KZ"/>
        </w:rPr>
        <w:t xml:space="preserve"> 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</w:r>
      <w:r w:rsidRPr="0000562F">
        <w:rPr>
          <w:sz w:val="28"/>
          <w:szCs w:val="28"/>
          <w:lang w:val="kk-KZ"/>
        </w:rPr>
        <w:t xml:space="preserve">Ұйымдастырушылық: </w:t>
      </w:r>
    </w:p>
    <w:p w:rsidR="00E542F2" w:rsidRPr="00DA46F0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  <w:t>–</w:t>
      </w:r>
      <w:r w:rsidRPr="00DA46F0">
        <w:rPr>
          <w:sz w:val="28"/>
          <w:szCs w:val="28"/>
          <w:lang w:val="kk-KZ"/>
        </w:rPr>
        <w:t xml:space="preserve"> ұзақтығы: </w:t>
      </w:r>
      <w:r>
        <w:rPr>
          <w:sz w:val="28"/>
          <w:szCs w:val="28"/>
          <w:lang w:val="kk-KZ"/>
        </w:rPr>
        <w:t xml:space="preserve"> 15</w:t>
      </w:r>
      <w:r w:rsidRPr="00DA46F0">
        <w:rPr>
          <w:sz w:val="28"/>
          <w:szCs w:val="28"/>
          <w:lang w:val="kk-KZ"/>
        </w:rPr>
        <w:t xml:space="preserve"> минут</w:t>
      </w:r>
      <w:r>
        <w:rPr>
          <w:sz w:val="28"/>
          <w:szCs w:val="28"/>
          <w:lang w:val="kk-KZ"/>
        </w:rPr>
        <w:t>тан аспайды</w:t>
      </w:r>
      <w:r w:rsidRPr="00DA46F0">
        <w:rPr>
          <w:sz w:val="28"/>
          <w:szCs w:val="28"/>
          <w:lang w:val="kk-KZ"/>
        </w:rPr>
        <w:t>;</w:t>
      </w:r>
    </w:p>
    <w:p w:rsidR="00E542F2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  <w:t>– икемді жеке кесте;</w:t>
      </w:r>
    </w:p>
    <w:p w:rsidR="00E542F2" w:rsidRPr="00DA46F0" w:rsidRDefault="00E542F2" w:rsidP="00E542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ab/>
        <w:t>–</w:t>
      </w:r>
      <w:r w:rsidRPr="00DA46F0">
        <w:rPr>
          <w:sz w:val="28"/>
          <w:szCs w:val="28"/>
          <w:lang w:val="kk-KZ"/>
        </w:rPr>
        <w:t xml:space="preserve"> кез келген уақытта қарау мүмкіндігі</w:t>
      </w:r>
      <w:r>
        <w:rPr>
          <w:sz w:val="28"/>
          <w:szCs w:val="28"/>
          <w:lang w:val="kk-KZ"/>
        </w:rPr>
        <w:t>.</w:t>
      </w:r>
    </w:p>
    <w:p w:rsidR="00422D6D" w:rsidRPr="00E542F2" w:rsidRDefault="00E542F2" w:rsidP="00E542F2">
      <w:pPr>
        <w:rPr>
          <w:lang w:val="kk-KZ"/>
        </w:rPr>
      </w:pPr>
      <w:r w:rsidRPr="0066353E">
        <w:rPr>
          <w:b/>
          <w:i/>
          <w:sz w:val="28"/>
          <w:szCs w:val="28"/>
          <w:lang w:val="kk-KZ"/>
        </w:rPr>
        <w:t>Санитариялық-эпидемиологиялық жағдай тұрақты жақсарған кезде санитариялық талаптарды сақтай отырып, мектепке дейінгі ұйымның штаттық режимде жұмыс істеуге біртіндеп көшуі жүзеге асырылады.</w:t>
      </w:r>
    </w:p>
    <w:sectPr w:rsidR="00422D6D" w:rsidRPr="00E5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1287A"/>
    <w:multiLevelType w:val="hybridMultilevel"/>
    <w:tmpl w:val="1DC450E8"/>
    <w:lvl w:ilvl="0" w:tplc="F3AA43D2">
      <w:start w:val="11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241F40"/>
    <w:multiLevelType w:val="hybridMultilevel"/>
    <w:tmpl w:val="C55AA326"/>
    <w:lvl w:ilvl="0" w:tplc="57141C16">
      <w:start w:val="4"/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F2"/>
    <w:rsid w:val="00081257"/>
    <w:rsid w:val="0071710F"/>
    <w:rsid w:val="00736F78"/>
    <w:rsid w:val="009B7029"/>
    <w:rsid w:val="00E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B601-2A97-4DE9-8B99-88C5C0B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F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nhideWhenUsed/>
    <w:qFormat/>
    <w:rsid w:val="00E54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42F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E542F2"/>
    <w:rPr>
      <w:rFonts w:eastAsia="Calibri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E542F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E542F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E542F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Anuar Seraliyev</cp:lastModifiedBy>
  <cp:revision>2</cp:revision>
  <dcterms:created xsi:type="dcterms:W3CDTF">2020-08-28T06:04:00Z</dcterms:created>
  <dcterms:modified xsi:type="dcterms:W3CDTF">2020-08-28T06:04:00Z</dcterms:modified>
</cp:coreProperties>
</file>