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C49E" w14:textId="77777777" w:rsidR="006D400D" w:rsidRPr="00E44B1E" w:rsidRDefault="006D400D" w:rsidP="006D400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1E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bookmarkStart w:id="0" w:name="_Hlk48055897"/>
      <w:r w:rsidRPr="00E44B1E">
        <w:rPr>
          <w:rFonts w:ascii="Times New Roman" w:hAnsi="Times New Roman" w:cs="Times New Roman"/>
          <w:b/>
          <w:sz w:val="28"/>
          <w:szCs w:val="28"/>
        </w:rPr>
        <w:t>программы «Цифровой Казахстан»</w:t>
      </w:r>
      <w:bookmarkEnd w:id="0"/>
    </w:p>
    <w:p w14:paraId="2EEF313E" w14:textId="324EE9E3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 xml:space="preserve"> функционируют 2 ИС в рамках дорожной безопасности: АИС БДД и "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>". В рамках проекта «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Сергек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>» функционируют 404 АПК из 1936 камер различного формата (линейные и на перекрестках).</w:t>
      </w:r>
    </w:p>
    <w:p w14:paraId="3AA0B828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По направлению общественной безопасности также функционируют 4158 дворовых и подъездных камер видеонаблюдения АО «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Казактелеком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>».</w:t>
      </w:r>
    </w:p>
    <w:p w14:paraId="354E1B36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В Ситуационном центре города Алматы по направлению «Безопасность» реализованы следующие модули мониторинга:</w:t>
      </w:r>
    </w:p>
    <w:p w14:paraId="1076ADF4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1. Мониторинг уголовных правонарушений</w:t>
      </w:r>
    </w:p>
    <w:p w14:paraId="6982DEBE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2. Мониторинг дорожно-транспортных происшествий</w:t>
      </w:r>
    </w:p>
    <w:p w14:paraId="34A6B514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3. Мониторинг чрезвычайных ситуаций</w:t>
      </w:r>
    </w:p>
    <w:p w14:paraId="3B8E7D85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4. Мониторинг транспортных потоков</w:t>
      </w:r>
    </w:p>
    <w:p w14:paraId="0D2D8DB0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5. Мониторинг COVID-19</w:t>
      </w:r>
    </w:p>
    <w:p w14:paraId="728D09B6" w14:textId="6BBECD7A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Для удобного пользования транспортом, все 2151 ед. общественного транспорта оснащены GPS датчиками с 2028 камерами. На данный момент, 175 паркоматов в городе покрывают 11,4 тыс. парковочных мест. </w:t>
      </w:r>
    </w:p>
    <w:p w14:paraId="27BA7CA3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В городе функционируют системы аренды велосипедов «Алматы Байк» (https://almatybike.kz/) на 200 станции и 1760 велосипедов, аренды автомобилей каршеринг 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Anytime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>» (https://anytime.kz/) на 400 ед. автомобилей, аренды автомобилей каршеринг «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Doscar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 xml:space="preserve">» (https://doscar.club/) на 15 ед. автомобилей самой  компании с возможностью расширения парка автомобилей за счет использования личного транспорта жителей в аренду. </w:t>
      </w:r>
    </w:p>
    <w:p w14:paraId="51157686" w14:textId="0061376B" w:rsidR="006D400D" w:rsidRPr="006D400D" w:rsidRDefault="00003CE0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400D" w:rsidRPr="006D400D">
        <w:rPr>
          <w:rFonts w:ascii="Times New Roman" w:hAnsi="Times New Roman" w:cs="Times New Roman"/>
          <w:sz w:val="28"/>
          <w:szCs w:val="28"/>
        </w:rPr>
        <w:t xml:space="preserve">ыли проведены работы для развития цифровизации на объектах образования и здравоохранения.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D400D" w:rsidRPr="006D400D">
        <w:rPr>
          <w:rFonts w:ascii="Times New Roman" w:hAnsi="Times New Roman" w:cs="Times New Roman"/>
          <w:sz w:val="28"/>
          <w:szCs w:val="28"/>
        </w:rPr>
        <w:t>ыл о</w:t>
      </w:r>
      <w:r w:rsidR="006A10DF">
        <w:rPr>
          <w:rFonts w:ascii="Times New Roman" w:hAnsi="Times New Roman" w:cs="Times New Roman"/>
          <w:sz w:val="28"/>
          <w:szCs w:val="28"/>
        </w:rPr>
        <w:t>рганизован</w:t>
      </w:r>
      <w:r w:rsidR="006D400D" w:rsidRPr="006D400D">
        <w:rPr>
          <w:rFonts w:ascii="Times New Roman" w:hAnsi="Times New Roman" w:cs="Times New Roman"/>
          <w:sz w:val="28"/>
          <w:szCs w:val="28"/>
        </w:rPr>
        <w:t xml:space="preserve"> высокоскоростной доступ к интернету в школах, а также оснащенность компьютерами. </w:t>
      </w:r>
    </w:p>
    <w:p w14:paraId="3F70C5A0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Для учета контингента учащихся школ города Алматы, а также для совершенствования услуги приема в школу осуществлена интеграция Национальной образовательной базы данных с информационной системой bilimalmaty.kz. Все государственные услуги в сфере образования автоматизированы полностью. Через информационную систему bilimalmaty.kz</w:t>
      </w:r>
      <w:proofErr w:type="gramStart"/>
      <w:r w:rsidRPr="006D4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00D">
        <w:rPr>
          <w:rFonts w:ascii="Times New Roman" w:hAnsi="Times New Roman" w:cs="Times New Roman"/>
          <w:sz w:val="28"/>
          <w:szCs w:val="28"/>
        </w:rPr>
        <w:t xml:space="preserve"> автоматизированы 24 государственные услуги, 10 государственных услуг автоматизированы через портал Egov.kz.</w:t>
      </w:r>
    </w:p>
    <w:p w14:paraId="732BDA63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В медучреждениях было установлено 70 станций цифровой помощи. Все больницы полностью оснащены медицинскими информационными системами и доступом в интернет. Внедрены электронные паспорта здоровья, медицинские и лабораторные информационные системы. Осуществляется автоматический сбор данных о пациентах, таких как истории диагнозов, клинических показателей, фактов вызова скорой и неотложной помощи, сведения о случаях госпитализации, отзывы об удовлетворенности медицинскими услугами.</w:t>
      </w:r>
    </w:p>
    <w:p w14:paraId="746606AA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Все медицинские организации перешли на безбумажный формат работы ведения медицинской документации.</w:t>
      </w:r>
    </w:p>
    <w:p w14:paraId="44CC2D84" w14:textId="7E659475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В </w:t>
      </w:r>
      <w:r w:rsidR="00003CE0">
        <w:rPr>
          <w:rFonts w:ascii="Times New Roman" w:hAnsi="Times New Roman" w:cs="Times New Roman"/>
          <w:sz w:val="28"/>
          <w:szCs w:val="28"/>
        </w:rPr>
        <w:t>сфере</w:t>
      </w:r>
      <w:r w:rsidRPr="006D400D">
        <w:rPr>
          <w:rFonts w:ascii="Times New Roman" w:hAnsi="Times New Roman" w:cs="Times New Roman"/>
          <w:sz w:val="28"/>
          <w:szCs w:val="28"/>
        </w:rPr>
        <w:t xml:space="preserve"> ЖКХ</w:t>
      </w:r>
      <w:r w:rsidR="00003CE0">
        <w:rPr>
          <w:rFonts w:ascii="Times New Roman" w:hAnsi="Times New Roman" w:cs="Times New Roman"/>
          <w:sz w:val="28"/>
          <w:szCs w:val="28"/>
        </w:rPr>
        <w:t xml:space="preserve"> в</w:t>
      </w:r>
      <w:r w:rsidRPr="006D400D">
        <w:rPr>
          <w:rFonts w:ascii="Times New Roman" w:hAnsi="Times New Roman" w:cs="Times New Roman"/>
          <w:sz w:val="28"/>
          <w:szCs w:val="28"/>
        </w:rPr>
        <w:t xml:space="preserve"> пилотном режиме установлены зональные узлы учета воды с установкой расходомеров и организована онлайн передача данных о расходах воды в диспетчерскую службу водоснабжения</w:t>
      </w:r>
    </w:p>
    <w:p w14:paraId="36FB33A0" w14:textId="6D730A2F" w:rsidR="006D400D" w:rsidRPr="006D400D" w:rsidRDefault="006D400D" w:rsidP="0080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1553 </w:t>
      </w:r>
      <w:proofErr w:type="gramStart"/>
      <w:r w:rsidRPr="006D400D">
        <w:rPr>
          <w:rFonts w:ascii="Times New Roman" w:hAnsi="Times New Roman" w:cs="Times New Roman"/>
          <w:sz w:val="28"/>
          <w:szCs w:val="28"/>
        </w:rPr>
        <w:t>общедомовых  приборов</w:t>
      </w:r>
      <w:proofErr w:type="gramEnd"/>
      <w:r w:rsidRPr="006D400D">
        <w:rPr>
          <w:rFonts w:ascii="Times New Roman" w:hAnsi="Times New Roman" w:cs="Times New Roman"/>
          <w:sz w:val="28"/>
          <w:szCs w:val="28"/>
        </w:rPr>
        <w:t xml:space="preserve"> учета. Процент оснащенности общедомовыми приборами </w:t>
      </w:r>
      <w:proofErr w:type="gramStart"/>
      <w:r w:rsidRPr="006D400D">
        <w:rPr>
          <w:rFonts w:ascii="Times New Roman" w:hAnsi="Times New Roman" w:cs="Times New Roman"/>
          <w:sz w:val="28"/>
          <w:szCs w:val="28"/>
        </w:rPr>
        <w:t>учета  составляет</w:t>
      </w:r>
      <w:proofErr w:type="gramEnd"/>
      <w:r w:rsidRPr="006D400D">
        <w:rPr>
          <w:rFonts w:ascii="Times New Roman" w:hAnsi="Times New Roman" w:cs="Times New Roman"/>
          <w:sz w:val="28"/>
          <w:szCs w:val="28"/>
        </w:rPr>
        <w:t xml:space="preserve"> 94,2% для многоэтажных жилых домов. Отремонтированы 9116 приборов учета или 93% от общего количества общедомовых приборов учета. Автоматизированной системой диспетчерского и технологического управления осуществляется мониторинг и контроль параметров 64 насосными станциями.</w:t>
      </w:r>
    </w:p>
    <w:p w14:paraId="6B961D28" w14:textId="676DC354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По </w:t>
      </w:r>
      <w:r w:rsidR="00807C64">
        <w:rPr>
          <w:rFonts w:ascii="Times New Roman" w:hAnsi="Times New Roman" w:cs="Times New Roman"/>
          <w:sz w:val="28"/>
          <w:szCs w:val="28"/>
        </w:rPr>
        <w:t>социальной</w:t>
      </w:r>
      <w:r w:rsidRPr="006D400D">
        <w:rPr>
          <w:rFonts w:ascii="Times New Roman" w:hAnsi="Times New Roman" w:cs="Times New Roman"/>
          <w:sz w:val="28"/>
          <w:szCs w:val="28"/>
        </w:rPr>
        <w:t xml:space="preserve"> сфере осуществляются следующие проекты:</w:t>
      </w:r>
    </w:p>
    <w:p w14:paraId="78E98688" w14:textId="1D2BDAFF" w:rsidR="006D400D" w:rsidRPr="006D400D" w:rsidRDefault="00E44B1E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0D" w:rsidRPr="006D400D">
        <w:rPr>
          <w:rFonts w:ascii="Times New Roman" w:hAnsi="Times New Roman" w:cs="Times New Roman"/>
          <w:sz w:val="28"/>
          <w:szCs w:val="28"/>
        </w:rPr>
        <w:tab/>
        <w:t>Регистрация трудовых договоров в единой системе учета трудовых договоров</w:t>
      </w:r>
    </w:p>
    <w:p w14:paraId="31DB0B1D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На портале «Электронная биржа труда» зарегистрировано 1969 организации (44,93% от плана), внесено 56 964 (43,33% от плана) электронных трудовых договоров.</w:t>
      </w:r>
    </w:p>
    <w:p w14:paraId="3B462D2E" w14:textId="2F5F8B04" w:rsidR="006D400D" w:rsidRPr="006D400D" w:rsidRDefault="00E44B1E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0D" w:rsidRPr="006D400D">
        <w:rPr>
          <w:rFonts w:ascii="Times New Roman" w:hAnsi="Times New Roman" w:cs="Times New Roman"/>
          <w:sz w:val="28"/>
          <w:szCs w:val="28"/>
        </w:rPr>
        <w:tab/>
        <w:t>Электронной биржа труда в зонах самообслуживания</w:t>
      </w:r>
    </w:p>
    <w:p w14:paraId="0E4008CB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В местах самообслуживания по направлению электронной 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биржы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 xml:space="preserve"> труда получили услуги 15 556 граждан (47,7% от плана).</w:t>
      </w:r>
    </w:p>
    <w:p w14:paraId="499E075F" w14:textId="5A8588E6" w:rsidR="006D400D" w:rsidRPr="006D400D" w:rsidRDefault="00E44B1E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0D" w:rsidRPr="006D400D">
        <w:rPr>
          <w:rFonts w:ascii="Times New Roman" w:hAnsi="Times New Roman" w:cs="Times New Roman"/>
          <w:sz w:val="28"/>
          <w:szCs w:val="28"/>
        </w:rPr>
        <w:tab/>
        <w:t>Применение цифровой социальной карты семьи</w:t>
      </w:r>
    </w:p>
    <w:p w14:paraId="4E8DA71F" w14:textId="20AC33B6" w:rsidR="006D400D" w:rsidRPr="006D400D" w:rsidRDefault="00E44B1E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0D" w:rsidRPr="006D400D">
        <w:rPr>
          <w:rFonts w:ascii="Times New Roman" w:hAnsi="Times New Roman" w:cs="Times New Roman"/>
          <w:sz w:val="28"/>
          <w:szCs w:val="28"/>
        </w:rPr>
        <w:tab/>
        <w:t>Оказанные услуг через Портал социальных услуг</w:t>
      </w:r>
    </w:p>
    <w:p w14:paraId="2B512169" w14:textId="77777777" w:rsidR="006D400D" w:rsidRP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 xml:space="preserve">С 2020 года через портал социальных услуг оказываются специальные социальные услуги и обеспечивается более половины видов Технических средств </w:t>
      </w:r>
      <w:proofErr w:type="spellStart"/>
      <w:r w:rsidRPr="006D400D">
        <w:rPr>
          <w:rFonts w:ascii="Times New Roman" w:hAnsi="Times New Roman" w:cs="Times New Roman"/>
          <w:sz w:val="28"/>
          <w:szCs w:val="28"/>
        </w:rPr>
        <w:t>реаблилитации</w:t>
      </w:r>
      <w:proofErr w:type="spellEnd"/>
      <w:r w:rsidRPr="006D400D">
        <w:rPr>
          <w:rFonts w:ascii="Times New Roman" w:hAnsi="Times New Roman" w:cs="Times New Roman"/>
          <w:sz w:val="28"/>
          <w:szCs w:val="28"/>
        </w:rPr>
        <w:t>, финансируемых из республиканского бюджета (24 видов из 55 видов).</w:t>
      </w:r>
    </w:p>
    <w:p w14:paraId="627B881E" w14:textId="40D2B25A" w:rsidR="006D400D" w:rsidRPr="006D400D" w:rsidRDefault="00E44B1E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0D" w:rsidRPr="006D400D">
        <w:rPr>
          <w:rFonts w:ascii="Times New Roman" w:hAnsi="Times New Roman" w:cs="Times New Roman"/>
          <w:sz w:val="28"/>
          <w:szCs w:val="28"/>
        </w:rPr>
        <w:tab/>
        <w:t>Повышение доли оказания электронных услуг в социально-трудовой сфере до 70%</w:t>
      </w:r>
    </w:p>
    <w:p w14:paraId="5D9A0C6D" w14:textId="39011719" w:rsidR="006D400D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0D">
        <w:rPr>
          <w:rFonts w:ascii="Times New Roman" w:hAnsi="Times New Roman" w:cs="Times New Roman"/>
          <w:sz w:val="28"/>
          <w:szCs w:val="28"/>
        </w:rPr>
        <w:t>На 1 июня 2020 года оказано 630 274 электронных государственных услуг (75%).</w:t>
      </w:r>
    </w:p>
    <w:p w14:paraId="4CCD2420" w14:textId="1666C3E1" w:rsidR="007E708E" w:rsidRPr="007E708E" w:rsidRDefault="007E708E" w:rsidP="007E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реализации </w:t>
      </w:r>
      <w:r w:rsidRPr="007E708E">
        <w:rPr>
          <w:rFonts w:ascii="Times New Roman" w:hAnsi="Times New Roman" w:cs="Times New Roman"/>
          <w:sz w:val="28"/>
          <w:szCs w:val="28"/>
        </w:rPr>
        <w:t>программы «Цифровой Казахстан»</w:t>
      </w:r>
      <w:r>
        <w:rPr>
          <w:rFonts w:ascii="Times New Roman" w:hAnsi="Times New Roman" w:cs="Times New Roman"/>
          <w:sz w:val="28"/>
          <w:szCs w:val="28"/>
        </w:rPr>
        <w:t xml:space="preserve"> операторами связи отмечаем, что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E708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708E">
        <w:rPr>
          <w:rFonts w:ascii="Times New Roman" w:hAnsi="Times New Roman" w:cs="Times New Roman"/>
          <w:sz w:val="28"/>
          <w:szCs w:val="28"/>
        </w:rPr>
        <w:t xml:space="preserve"> пилотного тестирования 5G, с целью изучения и проверки готовности 5G технологий и продуктов для различных сценариев применения</w:t>
      </w:r>
      <w:r w:rsidR="005B3B48">
        <w:rPr>
          <w:rFonts w:ascii="Times New Roman" w:hAnsi="Times New Roman" w:cs="Times New Roman"/>
          <w:sz w:val="28"/>
          <w:szCs w:val="28"/>
        </w:rPr>
        <w:t xml:space="preserve">. </w:t>
      </w:r>
      <w:r w:rsidRPr="007E708E">
        <w:rPr>
          <w:rFonts w:ascii="Times New Roman" w:hAnsi="Times New Roman" w:cs="Times New Roman"/>
          <w:sz w:val="28"/>
          <w:szCs w:val="28"/>
        </w:rPr>
        <w:t xml:space="preserve">Тестирование проводилось с следующими производителями оборудование 5G: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Nokia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Ericsson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="00C20113">
        <w:rPr>
          <w:rFonts w:ascii="Times New Roman" w:hAnsi="Times New Roman" w:cs="Times New Roman"/>
          <w:sz w:val="28"/>
          <w:szCs w:val="28"/>
        </w:rPr>
        <w:t>.</w:t>
      </w:r>
    </w:p>
    <w:p w14:paraId="74EFC2C1" w14:textId="5314EBA6" w:rsidR="007E708E" w:rsidRPr="007E708E" w:rsidRDefault="007E708E" w:rsidP="007E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8E">
        <w:rPr>
          <w:rFonts w:ascii="Times New Roman" w:hAnsi="Times New Roman" w:cs="Times New Roman"/>
          <w:sz w:val="28"/>
          <w:szCs w:val="28"/>
        </w:rPr>
        <w:t>В рамках тестирования осуществлялась проверка качественных показателей 5G связи таких, как - готовность оборудования и программного обеспечения 5G NR, качество покрытия и проникновения</w:t>
      </w:r>
      <w:r w:rsidR="00C2011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2D0F4BDE" w14:textId="13B5ED76" w:rsidR="007E708E" w:rsidRPr="007E708E" w:rsidRDefault="007E708E" w:rsidP="007E7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8E">
        <w:rPr>
          <w:rFonts w:ascii="Times New Roman" w:hAnsi="Times New Roman" w:cs="Times New Roman"/>
          <w:sz w:val="28"/>
          <w:szCs w:val="28"/>
        </w:rPr>
        <w:t>Для проведения тестирования технологии 5G в неавтономном режиме (NSA) было выполнено обновление элементов пакетного ядра сети Tele2/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Altel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Kcell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>, что позволило провести тестирование на коммерческой сетях Tele2/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Altel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708E">
        <w:rPr>
          <w:rFonts w:ascii="Times New Roman" w:hAnsi="Times New Roman" w:cs="Times New Roman"/>
          <w:sz w:val="28"/>
          <w:szCs w:val="28"/>
        </w:rPr>
        <w:t>Kcell</w:t>
      </w:r>
      <w:proofErr w:type="spellEnd"/>
      <w:r w:rsidRPr="007E708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CCAB0DB" w14:textId="5F9DF9BF" w:rsidR="006D400D" w:rsidRDefault="005B3B48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E708E" w:rsidRPr="007E708E">
        <w:rPr>
          <w:rFonts w:ascii="Times New Roman" w:hAnsi="Times New Roman" w:cs="Times New Roman"/>
          <w:sz w:val="28"/>
          <w:szCs w:val="28"/>
        </w:rPr>
        <w:t xml:space="preserve"> данный момент ни одному из операторов связи не было выдано разрешении на предоставлени</w:t>
      </w:r>
      <w:r w:rsidR="00C20113">
        <w:rPr>
          <w:rFonts w:ascii="Times New Roman" w:hAnsi="Times New Roman" w:cs="Times New Roman"/>
          <w:sz w:val="28"/>
          <w:szCs w:val="28"/>
        </w:rPr>
        <w:t>е</w:t>
      </w:r>
      <w:r w:rsidR="007E708E" w:rsidRPr="007E708E">
        <w:rPr>
          <w:rFonts w:ascii="Times New Roman" w:hAnsi="Times New Roman" w:cs="Times New Roman"/>
          <w:sz w:val="28"/>
          <w:szCs w:val="28"/>
        </w:rPr>
        <w:t xml:space="preserve"> услуг мобильной связи по технологии 5G</w:t>
      </w:r>
      <w:r w:rsidR="00C20113">
        <w:rPr>
          <w:rFonts w:ascii="Times New Roman" w:hAnsi="Times New Roman" w:cs="Times New Roman"/>
          <w:sz w:val="28"/>
          <w:szCs w:val="28"/>
        </w:rPr>
        <w:t>.</w:t>
      </w:r>
    </w:p>
    <w:sectPr w:rsidR="006D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519D0"/>
    <w:multiLevelType w:val="hybridMultilevel"/>
    <w:tmpl w:val="DA325CFA"/>
    <w:lvl w:ilvl="0" w:tplc="354ABC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FD"/>
    <w:rsid w:val="00003CE0"/>
    <w:rsid w:val="005B3B48"/>
    <w:rsid w:val="006A10DF"/>
    <w:rsid w:val="006B1AFD"/>
    <w:rsid w:val="006D400D"/>
    <w:rsid w:val="007D3F20"/>
    <w:rsid w:val="007E13DA"/>
    <w:rsid w:val="007E708E"/>
    <w:rsid w:val="00807C64"/>
    <w:rsid w:val="00883807"/>
    <w:rsid w:val="00C20113"/>
    <w:rsid w:val="00E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9F9B"/>
  <w15:chartTrackingRefBased/>
  <w15:docId w15:val="{8943AE9B-C0AC-49AD-9774-E1DCB22D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 Ниязбаева</dc:creator>
  <cp:keywords/>
  <dc:description/>
  <cp:lastModifiedBy>Алмагул Ниязбаева</cp:lastModifiedBy>
  <cp:revision>12</cp:revision>
  <dcterms:created xsi:type="dcterms:W3CDTF">2020-07-01T12:04:00Z</dcterms:created>
  <dcterms:modified xsi:type="dcterms:W3CDTF">2020-08-11T10:43:00Z</dcterms:modified>
</cp:coreProperties>
</file>